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6AD27A" w14:textId="77777777" w:rsidR="00A10467" w:rsidRDefault="0097653C">
      <w:pPr>
        <w:tabs>
          <w:tab w:val="left" w:pos="352"/>
        </w:tabs>
        <w:snapToGrid w:val="0"/>
        <w:spacing w:line="1000" w:lineRule="exact"/>
        <w:jc w:val="center"/>
        <w:rPr>
          <w:rFonts w:ascii="仿宋_GB2312" w:eastAsia="仿宋_GB2312" w:hAnsi="黑体" w:cs="黑体"/>
          <w:b/>
          <w:spacing w:val="40"/>
          <w:sz w:val="52"/>
          <w:szCs w:val="52"/>
        </w:rPr>
      </w:pPr>
      <w:bookmarkStart w:id="0" w:name="_Toc164168056"/>
      <w:bookmarkStart w:id="1" w:name="_Toc154762224"/>
      <w:bookmarkStart w:id="2" w:name="_Toc1250"/>
      <w:bookmarkStart w:id="3" w:name="_Toc256145659"/>
      <w:bookmarkStart w:id="4" w:name="_Toc441664983"/>
      <w:bookmarkStart w:id="5" w:name="_Toc256696372"/>
      <w:bookmarkStart w:id="6" w:name="_Toc384237160"/>
      <w:bookmarkStart w:id="7" w:name="_Toc256690769"/>
      <w:bookmarkStart w:id="8" w:name="_Toc256164752"/>
      <w:bookmarkStart w:id="9" w:name="_Toc256674303"/>
      <w:bookmarkStart w:id="10" w:name="_Toc256694645"/>
      <w:bookmarkStart w:id="11" w:name="_Toc21197"/>
      <w:bookmarkStart w:id="12" w:name="_Toc19917"/>
      <w:bookmarkStart w:id="13" w:name="_Toc21016"/>
      <w:bookmarkStart w:id="14" w:name="_Toc13797"/>
      <w:bookmarkStart w:id="15" w:name="_Toc384614688"/>
      <w:bookmarkStart w:id="16" w:name="_Toc247776050"/>
      <w:bookmarkStart w:id="17" w:name="_Toc243019093"/>
      <w:bookmarkStart w:id="18" w:name="_Toc152047233"/>
      <w:bookmarkStart w:id="19" w:name="_Toc144974437"/>
      <w:bookmarkStart w:id="20" w:name="_Toc243019121"/>
      <w:bookmarkStart w:id="21" w:name="_Toc233369157"/>
      <w:r>
        <w:rPr>
          <w:rFonts w:ascii="仿宋_GB2312" w:eastAsia="仿宋_GB2312" w:hAnsi="黑体" w:cs="黑体" w:hint="eastAsia"/>
          <w:b/>
          <w:spacing w:val="40"/>
          <w:sz w:val="52"/>
          <w:szCs w:val="52"/>
        </w:rPr>
        <w:t>潍坊市高新康复医院（潍坊高新技术产业开发区人民医院）采购代理服务机构遴选项目</w:t>
      </w:r>
    </w:p>
    <w:p w14:paraId="21625199" w14:textId="77777777" w:rsidR="00A10467" w:rsidRDefault="00A10467">
      <w:pPr>
        <w:snapToGrid w:val="0"/>
        <w:jc w:val="center"/>
        <w:rPr>
          <w:rFonts w:ascii="楷体_GB2312" w:eastAsia="楷体_GB2312" w:hAnsi="楷体"/>
          <w:b/>
          <w:sz w:val="84"/>
          <w:szCs w:val="84"/>
        </w:rPr>
      </w:pPr>
    </w:p>
    <w:p w14:paraId="48004FDF" w14:textId="77777777" w:rsidR="00A10467" w:rsidRDefault="0097653C">
      <w:pPr>
        <w:spacing w:line="360" w:lineRule="auto"/>
        <w:jc w:val="center"/>
        <w:rPr>
          <w:rFonts w:ascii="楷体_GB2312" w:eastAsia="楷体_GB2312" w:hAnsi="楷体"/>
          <w:b/>
          <w:spacing w:val="60"/>
          <w:sz w:val="110"/>
          <w:szCs w:val="110"/>
        </w:rPr>
      </w:pPr>
      <w:proofErr w:type="gramStart"/>
      <w:r>
        <w:rPr>
          <w:rFonts w:ascii="楷体_GB2312" w:eastAsia="楷体_GB2312" w:hAnsi="楷体" w:hint="eastAsia"/>
          <w:b/>
          <w:spacing w:val="60"/>
          <w:sz w:val="110"/>
          <w:szCs w:val="110"/>
        </w:rPr>
        <w:t>遴</w:t>
      </w:r>
      <w:proofErr w:type="gramEnd"/>
      <w:r>
        <w:rPr>
          <w:rFonts w:ascii="楷体_GB2312" w:eastAsia="楷体_GB2312" w:hAnsi="楷体" w:hint="eastAsia"/>
          <w:b/>
          <w:spacing w:val="60"/>
          <w:sz w:val="110"/>
          <w:szCs w:val="110"/>
        </w:rPr>
        <w:t xml:space="preserve"> </w:t>
      </w:r>
      <w:r>
        <w:rPr>
          <w:rFonts w:ascii="楷体_GB2312" w:eastAsia="楷体_GB2312" w:hAnsi="楷体" w:hint="eastAsia"/>
          <w:b/>
          <w:spacing w:val="60"/>
          <w:sz w:val="110"/>
          <w:szCs w:val="110"/>
        </w:rPr>
        <w:t>选</w:t>
      </w:r>
      <w:r>
        <w:rPr>
          <w:rFonts w:ascii="楷体_GB2312" w:eastAsia="楷体_GB2312" w:hAnsi="楷体" w:hint="eastAsia"/>
          <w:b/>
          <w:spacing w:val="60"/>
          <w:sz w:val="110"/>
          <w:szCs w:val="110"/>
        </w:rPr>
        <w:t xml:space="preserve"> </w:t>
      </w:r>
      <w:r>
        <w:rPr>
          <w:rFonts w:ascii="楷体_GB2312" w:eastAsia="楷体_GB2312" w:hAnsi="楷体" w:hint="eastAsia"/>
          <w:b/>
          <w:spacing w:val="60"/>
          <w:sz w:val="110"/>
          <w:szCs w:val="110"/>
        </w:rPr>
        <w:t>文</w:t>
      </w:r>
      <w:r>
        <w:rPr>
          <w:rFonts w:ascii="楷体_GB2312" w:eastAsia="楷体_GB2312" w:hAnsi="楷体" w:hint="eastAsia"/>
          <w:b/>
          <w:spacing w:val="60"/>
          <w:sz w:val="110"/>
          <w:szCs w:val="110"/>
        </w:rPr>
        <w:t xml:space="preserve"> </w:t>
      </w:r>
      <w:r>
        <w:rPr>
          <w:rFonts w:ascii="楷体_GB2312" w:eastAsia="楷体_GB2312" w:hAnsi="楷体" w:hint="eastAsia"/>
          <w:b/>
          <w:spacing w:val="60"/>
          <w:sz w:val="110"/>
          <w:szCs w:val="110"/>
        </w:rPr>
        <w:t>件</w:t>
      </w:r>
    </w:p>
    <w:p w14:paraId="252B6605" w14:textId="77777777" w:rsidR="00A10467" w:rsidRDefault="00A10467">
      <w:pPr>
        <w:spacing w:line="360" w:lineRule="auto"/>
        <w:jc w:val="center"/>
        <w:rPr>
          <w:rFonts w:ascii="微软雅黑" w:eastAsia="微软雅黑" w:hAnsi="微软雅黑" w:cs="微软雅黑"/>
          <w:sz w:val="32"/>
          <w:szCs w:val="32"/>
        </w:rPr>
      </w:pPr>
    </w:p>
    <w:p w14:paraId="0B1C1D53" w14:textId="77777777" w:rsidR="00A10467" w:rsidRDefault="00A10467">
      <w:pPr>
        <w:spacing w:line="360" w:lineRule="auto"/>
        <w:jc w:val="center"/>
        <w:rPr>
          <w:rFonts w:ascii="楷体_GB2312" w:eastAsia="楷体_GB2312" w:hAnsi="楷体"/>
          <w:b/>
          <w:sz w:val="84"/>
          <w:szCs w:val="84"/>
        </w:rPr>
      </w:pPr>
    </w:p>
    <w:p w14:paraId="23141535" w14:textId="77777777" w:rsidR="00A10467" w:rsidRDefault="00A10467">
      <w:pPr>
        <w:pStyle w:val="27"/>
      </w:pPr>
    </w:p>
    <w:p w14:paraId="2ABB4A73" w14:textId="77777777" w:rsidR="00A10467" w:rsidRDefault="00A10467">
      <w:pPr>
        <w:pStyle w:val="27"/>
      </w:pPr>
    </w:p>
    <w:p w14:paraId="37CE8828" w14:textId="77777777" w:rsidR="00A10467" w:rsidRDefault="00A10467">
      <w:pPr>
        <w:pStyle w:val="27"/>
      </w:pPr>
    </w:p>
    <w:p w14:paraId="6D8EDA77" w14:textId="77777777" w:rsidR="00A10467" w:rsidRDefault="00A10467">
      <w:pPr>
        <w:pStyle w:val="27"/>
      </w:pPr>
    </w:p>
    <w:p w14:paraId="0CAB1224" w14:textId="77777777" w:rsidR="00A10467" w:rsidRDefault="00A10467">
      <w:pPr>
        <w:spacing w:line="360" w:lineRule="auto"/>
        <w:rPr>
          <w:rFonts w:ascii="楷体_GB2312" w:eastAsia="楷体_GB2312" w:hAnsi="楷体"/>
          <w:sz w:val="24"/>
        </w:rPr>
      </w:pPr>
    </w:p>
    <w:p w14:paraId="7429AC0F" w14:textId="77777777" w:rsidR="00A10467" w:rsidRDefault="0097653C">
      <w:pPr>
        <w:spacing w:line="840" w:lineRule="exact"/>
        <w:ind w:firstLineChars="400" w:firstLine="1446"/>
        <w:rPr>
          <w:rFonts w:ascii="宋体" w:hAnsi="宋体" w:cs="宋体"/>
          <w:b/>
          <w:bCs/>
          <w:sz w:val="36"/>
          <w:szCs w:val="36"/>
        </w:rPr>
      </w:pPr>
      <w:r>
        <w:rPr>
          <w:rFonts w:ascii="宋体" w:hAnsi="宋体" w:cs="宋体" w:hint="eastAsia"/>
          <w:b/>
          <w:bCs/>
          <w:sz w:val="36"/>
          <w:szCs w:val="36"/>
        </w:rPr>
        <w:t>遴选人：潍坊市高新康复医院</w:t>
      </w:r>
    </w:p>
    <w:p w14:paraId="75F07D14" w14:textId="77777777" w:rsidR="00A10467" w:rsidRDefault="0097653C">
      <w:pPr>
        <w:spacing w:line="840" w:lineRule="exact"/>
        <w:ind w:firstLineChars="400" w:firstLine="1446"/>
        <w:rPr>
          <w:rFonts w:ascii="宋体" w:hAnsi="宋体" w:cs="宋体"/>
          <w:b/>
          <w:bCs/>
          <w:sz w:val="36"/>
          <w:szCs w:val="36"/>
        </w:rPr>
      </w:pPr>
      <w:r>
        <w:rPr>
          <w:rFonts w:ascii="宋体" w:hAnsi="宋体" w:cs="宋体" w:hint="eastAsia"/>
          <w:b/>
          <w:bCs/>
          <w:sz w:val="36"/>
          <w:szCs w:val="36"/>
        </w:rPr>
        <w:t>（潍坊高新技术产业开发区人民医院）</w:t>
      </w:r>
    </w:p>
    <w:p w14:paraId="462C0B31" w14:textId="77777777" w:rsidR="00A10467" w:rsidRDefault="0097653C">
      <w:pPr>
        <w:spacing w:line="840" w:lineRule="exact"/>
        <w:ind w:firstLineChars="118" w:firstLine="568"/>
        <w:jc w:val="center"/>
        <w:rPr>
          <w:rFonts w:ascii="宋体" w:hAnsi="宋体" w:cs="宋体"/>
          <w:b/>
          <w:bCs/>
          <w:spacing w:val="60"/>
          <w:sz w:val="36"/>
          <w:szCs w:val="36"/>
        </w:rPr>
      </w:pPr>
      <w:r>
        <w:rPr>
          <w:rFonts w:ascii="宋体" w:hAnsi="宋体" w:cs="宋体" w:hint="eastAsia"/>
          <w:b/>
          <w:bCs/>
          <w:spacing w:val="60"/>
          <w:sz w:val="36"/>
          <w:szCs w:val="36"/>
        </w:rPr>
        <w:t>二〇二四年十一月</w:t>
      </w:r>
    </w:p>
    <w:p w14:paraId="2BA85F25" w14:textId="77777777" w:rsidR="00A10467" w:rsidRDefault="00A10467">
      <w:pPr>
        <w:pStyle w:val="2"/>
        <w:spacing w:beforeLines="50" w:before="156" w:afterLines="50" w:after="156" w:line="500" w:lineRule="exact"/>
        <w:jc w:val="center"/>
        <w:rPr>
          <w:rFonts w:ascii="宋体" w:eastAsia="宋体" w:hAnsi="宋体"/>
          <w:kern w:val="0"/>
        </w:rPr>
      </w:pPr>
    </w:p>
    <w:p w14:paraId="70ACC0D5" w14:textId="77777777" w:rsidR="00A10467" w:rsidRDefault="0097653C">
      <w:pPr>
        <w:pStyle w:val="2"/>
        <w:spacing w:beforeLines="50" w:before="156" w:afterLines="50" w:after="156" w:line="500" w:lineRule="exact"/>
        <w:jc w:val="center"/>
        <w:rPr>
          <w:rFonts w:ascii="宋体" w:eastAsia="宋体" w:hAnsi="宋体"/>
          <w:kern w:val="0"/>
        </w:rPr>
      </w:pPr>
      <w:r>
        <w:rPr>
          <w:rFonts w:ascii="宋体" w:eastAsia="宋体" w:hAnsi="宋体" w:hint="eastAsia"/>
          <w:kern w:val="0"/>
        </w:rPr>
        <w:t>第一章</w:t>
      </w:r>
    </w:p>
    <w:p w14:paraId="7A824EF2" w14:textId="77777777" w:rsidR="00A10467" w:rsidRDefault="0097653C">
      <w:pPr>
        <w:pStyle w:val="2"/>
        <w:spacing w:beforeLines="50" w:before="156" w:afterLines="50" w:after="156" w:line="500" w:lineRule="exact"/>
        <w:jc w:val="center"/>
        <w:rPr>
          <w:rFonts w:ascii="宋体" w:eastAsia="宋体" w:hAnsi="宋体"/>
          <w:kern w:val="0"/>
        </w:rPr>
      </w:pPr>
      <w:r>
        <w:rPr>
          <w:rFonts w:ascii="宋体" w:eastAsia="宋体" w:hAnsi="宋体" w:hint="eastAsia"/>
          <w:kern w:val="0"/>
        </w:rPr>
        <w:t>代理机构须知前附表</w:t>
      </w:r>
      <w:bookmarkEnd w:id="0"/>
      <w:bookmarkEnd w:id="1"/>
    </w:p>
    <w:tbl>
      <w:tblPr>
        <w:tblW w:w="92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63"/>
        <w:gridCol w:w="2176"/>
        <w:gridCol w:w="5892"/>
      </w:tblGrid>
      <w:tr w:rsidR="00A10467" w14:paraId="03E77A8D" w14:textId="77777777">
        <w:trPr>
          <w:trHeight w:hRule="exact" w:val="510"/>
          <w:tblHeader/>
          <w:jc w:val="center"/>
        </w:trPr>
        <w:tc>
          <w:tcPr>
            <w:tcW w:w="1163" w:type="dxa"/>
            <w:vAlign w:val="center"/>
          </w:tcPr>
          <w:p w14:paraId="28018BBB" w14:textId="77777777" w:rsidR="00A10467" w:rsidRDefault="0097653C">
            <w:pPr>
              <w:autoSpaceDE w:val="0"/>
              <w:autoSpaceDN w:val="0"/>
              <w:adjustRightInd w:val="0"/>
              <w:snapToGrid w:val="0"/>
              <w:spacing w:line="360" w:lineRule="exact"/>
              <w:jc w:val="center"/>
              <w:rPr>
                <w:rFonts w:ascii="宋体" w:hAnsi="宋体"/>
                <w:b/>
                <w:kern w:val="0"/>
                <w:sz w:val="24"/>
              </w:rPr>
            </w:pPr>
            <w:r>
              <w:rPr>
                <w:rFonts w:ascii="宋体" w:hAnsi="宋体" w:cs="微软雅黑" w:hint="eastAsia"/>
                <w:b/>
                <w:kern w:val="0"/>
                <w:szCs w:val="21"/>
              </w:rPr>
              <w:t>序号</w:t>
            </w:r>
          </w:p>
        </w:tc>
        <w:tc>
          <w:tcPr>
            <w:tcW w:w="2176" w:type="dxa"/>
            <w:vAlign w:val="center"/>
          </w:tcPr>
          <w:p w14:paraId="6E25BAE0" w14:textId="77777777" w:rsidR="00A10467" w:rsidRDefault="0097653C">
            <w:pPr>
              <w:autoSpaceDE w:val="0"/>
              <w:autoSpaceDN w:val="0"/>
              <w:adjustRightInd w:val="0"/>
              <w:snapToGrid w:val="0"/>
              <w:spacing w:line="360" w:lineRule="exact"/>
              <w:jc w:val="center"/>
              <w:rPr>
                <w:rFonts w:ascii="宋体" w:hAnsi="宋体"/>
                <w:b/>
                <w:kern w:val="0"/>
                <w:sz w:val="24"/>
              </w:rPr>
            </w:pPr>
            <w:r>
              <w:rPr>
                <w:rFonts w:ascii="宋体" w:hAnsi="宋体" w:cs="微软雅黑" w:hint="eastAsia"/>
                <w:b/>
                <w:kern w:val="0"/>
                <w:szCs w:val="21"/>
              </w:rPr>
              <w:t>条款名称</w:t>
            </w:r>
          </w:p>
        </w:tc>
        <w:tc>
          <w:tcPr>
            <w:tcW w:w="5892" w:type="dxa"/>
            <w:vAlign w:val="center"/>
          </w:tcPr>
          <w:p w14:paraId="123BA0E1" w14:textId="77777777" w:rsidR="00A10467" w:rsidRDefault="0097653C">
            <w:pPr>
              <w:autoSpaceDE w:val="0"/>
              <w:autoSpaceDN w:val="0"/>
              <w:adjustRightInd w:val="0"/>
              <w:snapToGrid w:val="0"/>
              <w:spacing w:line="360" w:lineRule="exact"/>
              <w:jc w:val="center"/>
              <w:rPr>
                <w:rFonts w:ascii="宋体" w:hAnsi="宋体"/>
                <w:b/>
                <w:kern w:val="0"/>
                <w:sz w:val="24"/>
              </w:rPr>
            </w:pPr>
            <w:r>
              <w:rPr>
                <w:rFonts w:ascii="宋体" w:hAnsi="宋体" w:cs="微软雅黑" w:hint="eastAsia"/>
                <w:b/>
                <w:kern w:val="0"/>
                <w:szCs w:val="21"/>
              </w:rPr>
              <w:t>内容及要求</w:t>
            </w:r>
          </w:p>
        </w:tc>
      </w:tr>
      <w:tr w:rsidR="00A10467" w14:paraId="0AF7C997" w14:textId="77777777">
        <w:trPr>
          <w:jc w:val="center"/>
        </w:trPr>
        <w:tc>
          <w:tcPr>
            <w:tcW w:w="1163" w:type="dxa"/>
            <w:vAlign w:val="center"/>
          </w:tcPr>
          <w:p w14:paraId="342A4DEB" w14:textId="77777777" w:rsidR="00A10467" w:rsidRDefault="0097653C">
            <w:pPr>
              <w:autoSpaceDE w:val="0"/>
              <w:autoSpaceDN w:val="0"/>
              <w:adjustRightInd w:val="0"/>
              <w:snapToGrid w:val="0"/>
              <w:spacing w:line="360" w:lineRule="exact"/>
              <w:jc w:val="center"/>
              <w:rPr>
                <w:rFonts w:ascii="宋体" w:hAnsi="宋体"/>
                <w:kern w:val="0"/>
                <w:sz w:val="24"/>
              </w:rPr>
            </w:pPr>
            <w:r>
              <w:rPr>
                <w:rFonts w:ascii="宋体" w:hAnsi="宋体"/>
                <w:kern w:val="0"/>
                <w:szCs w:val="21"/>
              </w:rPr>
              <w:t>1</w:t>
            </w:r>
          </w:p>
        </w:tc>
        <w:tc>
          <w:tcPr>
            <w:tcW w:w="2176" w:type="dxa"/>
            <w:vAlign w:val="center"/>
          </w:tcPr>
          <w:p w14:paraId="13C54C74" w14:textId="77777777" w:rsidR="00A10467" w:rsidRDefault="0097653C">
            <w:pPr>
              <w:autoSpaceDE w:val="0"/>
              <w:autoSpaceDN w:val="0"/>
              <w:adjustRightInd w:val="0"/>
              <w:snapToGrid w:val="0"/>
              <w:spacing w:line="360" w:lineRule="exact"/>
              <w:jc w:val="center"/>
              <w:rPr>
                <w:rFonts w:ascii="宋体" w:hAnsi="宋体"/>
                <w:kern w:val="0"/>
                <w:sz w:val="24"/>
              </w:rPr>
            </w:pPr>
            <w:r>
              <w:rPr>
                <w:rFonts w:ascii="宋体" w:hAnsi="宋体" w:cs="微软雅黑" w:hint="eastAsia"/>
                <w:kern w:val="0"/>
                <w:szCs w:val="21"/>
              </w:rPr>
              <w:t>遴选人</w:t>
            </w:r>
          </w:p>
        </w:tc>
        <w:tc>
          <w:tcPr>
            <w:tcW w:w="5892" w:type="dxa"/>
            <w:vAlign w:val="center"/>
          </w:tcPr>
          <w:p w14:paraId="28B86770" w14:textId="77777777" w:rsidR="00A10467" w:rsidRDefault="0097653C">
            <w:pPr>
              <w:autoSpaceDE w:val="0"/>
              <w:autoSpaceDN w:val="0"/>
              <w:adjustRightInd w:val="0"/>
              <w:snapToGrid w:val="0"/>
              <w:spacing w:line="340" w:lineRule="exact"/>
              <w:jc w:val="left"/>
              <w:rPr>
                <w:rFonts w:ascii="宋体" w:hAnsi="宋体"/>
                <w:kern w:val="0"/>
                <w:szCs w:val="21"/>
              </w:rPr>
            </w:pPr>
            <w:r>
              <w:rPr>
                <w:rFonts w:ascii="宋体" w:hAnsi="宋体" w:hint="eastAsia"/>
                <w:kern w:val="0"/>
                <w:szCs w:val="21"/>
              </w:rPr>
              <w:t>名称：潍坊市高新康复医院（潍坊高新技术产业开发区人民医院）</w:t>
            </w:r>
          </w:p>
          <w:p w14:paraId="76B33A4D" w14:textId="77777777" w:rsidR="00A10467" w:rsidRDefault="0097653C">
            <w:pPr>
              <w:autoSpaceDE w:val="0"/>
              <w:autoSpaceDN w:val="0"/>
              <w:adjustRightInd w:val="0"/>
              <w:snapToGrid w:val="0"/>
              <w:spacing w:line="340" w:lineRule="exact"/>
              <w:jc w:val="left"/>
              <w:rPr>
                <w:rFonts w:ascii="宋体" w:hAnsi="宋体"/>
                <w:kern w:val="0"/>
                <w:szCs w:val="21"/>
              </w:rPr>
            </w:pPr>
            <w:r>
              <w:rPr>
                <w:rFonts w:ascii="宋体" w:hAnsi="宋体" w:hint="eastAsia"/>
                <w:kern w:val="0"/>
                <w:szCs w:val="21"/>
              </w:rPr>
              <w:t>地址：潍坊高新区健康东街</w:t>
            </w:r>
            <w:r>
              <w:rPr>
                <w:rFonts w:ascii="宋体" w:hAnsi="宋体" w:hint="eastAsia"/>
                <w:kern w:val="0"/>
                <w:szCs w:val="21"/>
              </w:rPr>
              <w:t>6369</w:t>
            </w:r>
            <w:r>
              <w:rPr>
                <w:rFonts w:ascii="宋体" w:hAnsi="宋体" w:hint="eastAsia"/>
                <w:kern w:val="0"/>
                <w:szCs w:val="21"/>
              </w:rPr>
              <w:t>号</w:t>
            </w:r>
          </w:p>
          <w:p w14:paraId="7D3AF2A9" w14:textId="77777777" w:rsidR="00A10467" w:rsidRDefault="0097653C">
            <w:pPr>
              <w:autoSpaceDE w:val="0"/>
              <w:autoSpaceDN w:val="0"/>
              <w:adjustRightInd w:val="0"/>
              <w:snapToGrid w:val="0"/>
              <w:spacing w:line="340" w:lineRule="exact"/>
              <w:rPr>
                <w:rFonts w:ascii="宋体" w:hAnsi="宋体"/>
                <w:color w:val="FF0000"/>
                <w:kern w:val="0"/>
                <w:sz w:val="24"/>
              </w:rPr>
            </w:pPr>
            <w:r>
              <w:rPr>
                <w:rFonts w:ascii="宋体" w:hAnsi="宋体" w:hint="eastAsia"/>
                <w:kern w:val="0"/>
                <w:szCs w:val="21"/>
              </w:rPr>
              <w:t>电话：</w:t>
            </w:r>
            <w:r>
              <w:rPr>
                <w:rFonts w:ascii="宋体" w:hAnsi="宋体" w:hint="eastAsia"/>
                <w:kern w:val="0"/>
                <w:szCs w:val="21"/>
              </w:rPr>
              <w:t>0536-</w:t>
            </w:r>
            <w:r>
              <w:rPr>
                <w:rFonts w:ascii="宋体" w:hAnsi="宋体" w:hint="eastAsia"/>
                <w:kern w:val="0"/>
                <w:szCs w:val="21"/>
              </w:rPr>
              <w:t>5033181</w:t>
            </w:r>
          </w:p>
        </w:tc>
      </w:tr>
      <w:tr w:rsidR="00A10467" w14:paraId="08B0E237" w14:textId="77777777">
        <w:trPr>
          <w:jc w:val="center"/>
        </w:trPr>
        <w:tc>
          <w:tcPr>
            <w:tcW w:w="1163" w:type="dxa"/>
            <w:vAlign w:val="center"/>
          </w:tcPr>
          <w:p w14:paraId="1B3B9549" w14:textId="77777777" w:rsidR="00A10467" w:rsidRDefault="0097653C">
            <w:pPr>
              <w:autoSpaceDE w:val="0"/>
              <w:autoSpaceDN w:val="0"/>
              <w:adjustRightInd w:val="0"/>
              <w:snapToGrid w:val="0"/>
              <w:spacing w:line="360" w:lineRule="exact"/>
              <w:jc w:val="center"/>
              <w:rPr>
                <w:rFonts w:ascii="宋体" w:hAnsi="宋体"/>
                <w:kern w:val="0"/>
                <w:szCs w:val="21"/>
              </w:rPr>
            </w:pPr>
            <w:r>
              <w:rPr>
                <w:rFonts w:ascii="宋体" w:hAnsi="宋体" w:hint="eastAsia"/>
                <w:kern w:val="0"/>
                <w:szCs w:val="21"/>
              </w:rPr>
              <w:t>2</w:t>
            </w:r>
          </w:p>
        </w:tc>
        <w:tc>
          <w:tcPr>
            <w:tcW w:w="2176" w:type="dxa"/>
            <w:vAlign w:val="center"/>
          </w:tcPr>
          <w:p w14:paraId="1A22A827" w14:textId="77777777" w:rsidR="00A10467" w:rsidRDefault="0097653C">
            <w:pPr>
              <w:autoSpaceDE w:val="0"/>
              <w:autoSpaceDN w:val="0"/>
              <w:adjustRightInd w:val="0"/>
              <w:snapToGrid w:val="0"/>
              <w:spacing w:line="360" w:lineRule="exact"/>
              <w:jc w:val="center"/>
              <w:rPr>
                <w:rFonts w:ascii="宋体" w:hAnsi="宋体" w:cs="微软雅黑"/>
                <w:kern w:val="0"/>
                <w:szCs w:val="21"/>
              </w:rPr>
            </w:pPr>
            <w:r>
              <w:rPr>
                <w:rFonts w:ascii="宋体" w:hAnsi="宋体" w:cs="微软雅黑" w:hint="eastAsia"/>
                <w:kern w:val="0"/>
                <w:szCs w:val="21"/>
              </w:rPr>
              <w:t>项目概况</w:t>
            </w:r>
          </w:p>
        </w:tc>
        <w:tc>
          <w:tcPr>
            <w:tcW w:w="5892" w:type="dxa"/>
            <w:vAlign w:val="center"/>
          </w:tcPr>
          <w:p w14:paraId="252B8D58" w14:textId="77777777" w:rsidR="00A10467" w:rsidRDefault="0097653C">
            <w:pPr>
              <w:autoSpaceDE w:val="0"/>
              <w:autoSpaceDN w:val="0"/>
              <w:adjustRightInd w:val="0"/>
              <w:snapToGrid w:val="0"/>
              <w:spacing w:line="380" w:lineRule="exact"/>
              <w:jc w:val="left"/>
              <w:rPr>
                <w:rFonts w:ascii="宋体" w:hAnsi="宋体"/>
                <w:b/>
                <w:kern w:val="0"/>
                <w:szCs w:val="21"/>
              </w:rPr>
            </w:pPr>
            <w:r>
              <w:rPr>
                <w:rFonts w:ascii="宋体" w:hAnsi="宋体" w:hint="eastAsia"/>
                <w:b/>
                <w:kern w:val="0"/>
                <w:szCs w:val="21"/>
              </w:rPr>
              <w:t>项目名称：</w:t>
            </w:r>
            <w:r>
              <w:rPr>
                <w:rFonts w:ascii="宋体" w:hAnsi="宋体" w:cs="宋体" w:hint="eastAsia"/>
                <w:kern w:val="0"/>
                <w:szCs w:val="21"/>
              </w:rPr>
              <w:t>潍坊市高新康复医院（潍坊高新技术产业开发区人民医院）采购代理服务机构遴选项目</w:t>
            </w:r>
          </w:p>
          <w:p w14:paraId="6D3E5BCC" w14:textId="77777777" w:rsidR="00A10467" w:rsidRDefault="0097653C">
            <w:pPr>
              <w:autoSpaceDE w:val="0"/>
              <w:autoSpaceDN w:val="0"/>
              <w:adjustRightInd w:val="0"/>
              <w:snapToGrid w:val="0"/>
              <w:spacing w:line="380" w:lineRule="exact"/>
              <w:jc w:val="left"/>
              <w:rPr>
                <w:rFonts w:ascii="宋体" w:hAnsi="宋体"/>
                <w:kern w:val="0"/>
                <w:szCs w:val="21"/>
              </w:rPr>
            </w:pPr>
            <w:r>
              <w:rPr>
                <w:rFonts w:ascii="宋体" w:hAnsi="宋体" w:hint="eastAsia"/>
                <w:b/>
                <w:kern w:val="0"/>
                <w:szCs w:val="21"/>
              </w:rPr>
              <w:t>分包情况：</w:t>
            </w:r>
            <w:r>
              <w:rPr>
                <w:rFonts w:ascii="宋体" w:hAnsi="宋体" w:hint="eastAsia"/>
                <w:kern w:val="0"/>
                <w:szCs w:val="21"/>
              </w:rPr>
              <w:t>本项目分为</w:t>
            </w:r>
            <w:r>
              <w:rPr>
                <w:rFonts w:ascii="宋体" w:hAnsi="宋体" w:hint="eastAsia"/>
                <w:kern w:val="0"/>
                <w:szCs w:val="21"/>
              </w:rPr>
              <w:t>2</w:t>
            </w:r>
            <w:r>
              <w:rPr>
                <w:rFonts w:ascii="宋体" w:hAnsi="宋体" w:hint="eastAsia"/>
                <w:kern w:val="0"/>
                <w:szCs w:val="21"/>
              </w:rPr>
              <w:t>个包，包一（医疗器械类）</w:t>
            </w:r>
            <w:r>
              <w:rPr>
                <w:rFonts w:ascii="宋体" w:hAnsi="宋体" w:hint="eastAsia"/>
                <w:kern w:val="0"/>
                <w:szCs w:val="21"/>
              </w:rPr>
              <w:t>≥</w:t>
            </w:r>
            <w:r>
              <w:rPr>
                <w:rFonts w:ascii="宋体" w:hAnsi="宋体" w:hint="eastAsia"/>
                <w:kern w:val="0"/>
                <w:szCs w:val="21"/>
              </w:rPr>
              <w:t>4</w:t>
            </w:r>
            <w:r>
              <w:rPr>
                <w:rFonts w:ascii="宋体" w:hAnsi="宋体" w:hint="eastAsia"/>
                <w:kern w:val="0"/>
                <w:szCs w:val="21"/>
              </w:rPr>
              <w:t>家代理机构响应报价</w:t>
            </w:r>
            <w:r>
              <w:rPr>
                <w:rFonts w:ascii="宋体" w:hAnsi="宋体" w:hint="eastAsia"/>
                <w:kern w:val="0"/>
                <w:szCs w:val="21"/>
              </w:rPr>
              <w:t>征集</w:t>
            </w:r>
            <w:r>
              <w:rPr>
                <w:rFonts w:ascii="宋体" w:hAnsi="宋体" w:hint="eastAsia"/>
                <w:kern w:val="0"/>
                <w:szCs w:val="21"/>
              </w:rPr>
              <w:t>2</w:t>
            </w:r>
            <w:r>
              <w:rPr>
                <w:rFonts w:ascii="宋体" w:hAnsi="宋体" w:hint="eastAsia"/>
                <w:kern w:val="0"/>
                <w:szCs w:val="21"/>
              </w:rPr>
              <w:t>家采购代理机构入围</w:t>
            </w:r>
            <w:r>
              <w:rPr>
                <w:rFonts w:ascii="宋体" w:hAnsi="宋体" w:hint="eastAsia"/>
                <w:kern w:val="0"/>
                <w:szCs w:val="21"/>
              </w:rPr>
              <w:t>，</w:t>
            </w:r>
            <w:r>
              <w:rPr>
                <w:rFonts w:ascii="宋体" w:hAnsi="宋体" w:hint="eastAsia"/>
                <w:kern w:val="0"/>
                <w:szCs w:val="21"/>
              </w:rPr>
              <w:t>＜</w:t>
            </w:r>
            <w:r>
              <w:rPr>
                <w:rFonts w:ascii="宋体" w:hAnsi="宋体" w:hint="eastAsia"/>
                <w:kern w:val="0"/>
                <w:szCs w:val="21"/>
              </w:rPr>
              <w:t>4</w:t>
            </w:r>
            <w:r>
              <w:rPr>
                <w:rFonts w:ascii="宋体" w:hAnsi="宋体" w:hint="eastAsia"/>
                <w:kern w:val="0"/>
                <w:szCs w:val="21"/>
              </w:rPr>
              <w:t>家代理机构响应报价</w:t>
            </w:r>
            <w:r>
              <w:rPr>
                <w:rFonts w:ascii="宋体" w:hAnsi="宋体" w:hint="eastAsia"/>
                <w:kern w:val="0"/>
                <w:szCs w:val="21"/>
              </w:rPr>
              <w:t>征集</w:t>
            </w:r>
            <w:r>
              <w:rPr>
                <w:rFonts w:ascii="宋体" w:hAnsi="宋体" w:hint="eastAsia"/>
                <w:kern w:val="0"/>
                <w:szCs w:val="21"/>
              </w:rPr>
              <w:t>1</w:t>
            </w:r>
            <w:r>
              <w:rPr>
                <w:rFonts w:ascii="宋体" w:hAnsi="宋体" w:hint="eastAsia"/>
                <w:kern w:val="0"/>
                <w:szCs w:val="21"/>
              </w:rPr>
              <w:t>家采购代理机构入围；包二（信息化类、后勤物资、服务及基建类）</w:t>
            </w:r>
            <w:r>
              <w:rPr>
                <w:rFonts w:ascii="宋体" w:hAnsi="宋体" w:hint="eastAsia"/>
                <w:kern w:val="0"/>
                <w:szCs w:val="21"/>
              </w:rPr>
              <w:t>≥</w:t>
            </w:r>
            <w:r>
              <w:rPr>
                <w:rFonts w:ascii="宋体" w:hAnsi="宋体" w:hint="eastAsia"/>
                <w:kern w:val="0"/>
                <w:szCs w:val="21"/>
              </w:rPr>
              <w:t>4</w:t>
            </w:r>
            <w:r>
              <w:rPr>
                <w:rFonts w:ascii="宋体" w:hAnsi="宋体" w:hint="eastAsia"/>
                <w:kern w:val="0"/>
                <w:szCs w:val="21"/>
              </w:rPr>
              <w:t>家代理机构响应报价</w:t>
            </w:r>
            <w:r>
              <w:rPr>
                <w:rFonts w:ascii="宋体" w:hAnsi="宋体" w:hint="eastAsia"/>
                <w:kern w:val="0"/>
                <w:szCs w:val="21"/>
              </w:rPr>
              <w:t>征集</w:t>
            </w:r>
            <w:r>
              <w:rPr>
                <w:rFonts w:ascii="宋体" w:hAnsi="宋体" w:hint="eastAsia"/>
                <w:kern w:val="0"/>
                <w:szCs w:val="21"/>
              </w:rPr>
              <w:t>2</w:t>
            </w:r>
            <w:r>
              <w:rPr>
                <w:rFonts w:ascii="宋体" w:hAnsi="宋体" w:hint="eastAsia"/>
                <w:kern w:val="0"/>
                <w:szCs w:val="21"/>
              </w:rPr>
              <w:t>家采购代理机构入围</w:t>
            </w:r>
            <w:r>
              <w:rPr>
                <w:rFonts w:ascii="宋体" w:hAnsi="宋体" w:hint="eastAsia"/>
                <w:kern w:val="0"/>
                <w:szCs w:val="21"/>
              </w:rPr>
              <w:t>，</w:t>
            </w:r>
            <w:r>
              <w:rPr>
                <w:rFonts w:ascii="宋体" w:hAnsi="宋体" w:hint="eastAsia"/>
                <w:kern w:val="0"/>
                <w:szCs w:val="21"/>
              </w:rPr>
              <w:t>＜</w:t>
            </w:r>
            <w:r>
              <w:rPr>
                <w:rFonts w:ascii="宋体" w:hAnsi="宋体" w:hint="eastAsia"/>
                <w:kern w:val="0"/>
                <w:szCs w:val="21"/>
              </w:rPr>
              <w:t>4</w:t>
            </w:r>
            <w:r>
              <w:rPr>
                <w:rFonts w:ascii="宋体" w:hAnsi="宋体" w:hint="eastAsia"/>
                <w:kern w:val="0"/>
                <w:szCs w:val="21"/>
              </w:rPr>
              <w:t>家代理机构响应报价</w:t>
            </w:r>
            <w:r>
              <w:rPr>
                <w:rFonts w:ascii="宋体" w:hAnsi="宋体" w:hint="eastAsia"/>
                <w:kern w:val="0"/>
                <w:szCs w:val="21"/>
              </w:rPr>
              <w:t>征集</w:t>
            </w:r>
            <w:r>
              <w:rPr>
                <w:rFonts w:ascii="宋体" w:hAnsi="宋体" w:hint="eastAsia"/>
                <w:kern w:val="0"/>
                <w:szCs w:val="21"/>
              </w:rPr>
              <w:t>1</w:t>
            </w:r>
            <w:r>
              <w:rPr>
                <w:rFonts w:ascii="宋体" w:hAnsi="宋体" w:hint="eastAsia"/>
                <w:kern w:val="0"/>
                <w:szCs w:val="21"/>
              </w:rPr>
              <w:t>家采购代理机构入围</w:t>
            </w:r>
            <w:r>
              <w:rPr>
                <w:rFonts w:ascii="宋体" w:hAnsi="宋体" w:hint="eastAsia"/>
                <w:kern w:val="0"/>
                <w:szCs w:val="21"/>
              </w:rPr>
              <w:t>。</w:t>
            </w:r>
          </w:p>
          <w:p w14:paraId="49C00990" w14:textId="77777777" w:rsidR="00A10467" w:rsidRDefault="0097653C">
            <w:pPr>
              <w:autoSpaceDE w:val="0"/>
              <w:autoSpaceDN w:val="0"/>
              <w:adjustRightInd w:val="0"/>
              <w:snapToGrid w:val="0"/>
              <w:spacing w:line="380" w:lineRule="exact"/>
              <w:jc w:val="left"/>
              <w:rPr>
                <w:rFonts w:ascii="宋体" w:hAnsi="宋体"/>
                <w:kern w:val="0"/>
                <w:szCs w:val="21"/>
              </w:rPr>
            </w:pPr>
            <w:r>
              <w:rPr>
                <w:rFonts w:ascii="宋体" w:hAnsi="宋体" w:hint="eastAsia"/>
                <w:kern w:val="0"/>
                <w:szCs w:val="21"/>
              </w:rPr>
              <w:t>同一家代理机构允许同时参加</w:t>
            </w:r>
            <w:proofErr w:type="gramStart"/>
            <w:r>
              <w:rPr>
                <w:rFonts w:ascii="宋体" w:hAnsi="宋体" w:hint="eastAsia"/>
                <w:kern w:val="0"/>
                <w:szCs w:val="21"/>
              </w:rPr>
              <w:t>两个标包的</w:t>
            </w:r>
            <w:proofErr w:type="gramEnd"/>
            <w:r>
              <w:rPr>
                <w:rFonts w:ascii="宋体" w:hAnsi="宋体" w:hint="eastAsia"/>
                <w:kern w:val="0"/>
                <w:szCs w:val="21"/>
              </w:rPr>
              <w:t>竞标，但不得兼中。</w:t>
            </w:r>
          </w:p>
          <w:p w14:paraId="1C77A674" w14:textId="77777777" w:rsidR="00A10467" w:rsidRDefault="0097653C">
            <w:pPr>
              <w:autoSpaceDE w:val="0"/>
              <w:autoSpaceDN w:val="0"/>
              <w:adjustRightInd w:val="0"/>
              <w:snapToGrid w:val="0"/>
              <w:spacing w:line="380" w:lineRule="exact"/>
              <w:jc w:val="left"/>
              <w:rPr>
                <w:rFonts w:ascii="宋体" w:hAnsi="宋体"/>
                <w:kern w:val="0"/>
                <w:szCs w:val="21"/>
              </w:rPr>
            </w:pPr>
            <w:r>
              <w:rPr>
                <w:rFonts w:ascii="宋体" w:hAnsi="宋体" w:hint="eastAsia"/>
                <w:b/>
                <w:kern w:val="0"/>
                <w:szCs w:val="21"/>
              </w:rPr>
              <w:t>服务内容：</w:t>
            </w:r>
            <w:r>
              <w:rPr>
                <w:rFonts w:ascii="宋体" w:hAnsi="宋体" w:hint="eastAsia"/>
                <w:kern w:val="0"/>
                <w:szCs w:val="21"/>
              </w:rPr>
              <w:t>根据遴选人委托，按规定完成相关手续办理、编制采购文件、组织相关论证、开标、评标、发布中标</w:t>
            </w:r>
            <w:r>
              <w:rPr>
                <w:rFonts w:ascii="宋体" w:hAnsi="宋体" w:hint="eastAsia"/>
                <w:kern w:val="0"/>
                <w:szCs w:val="21"/>
              </w:rPr>
              <w:t>（成交）公告、妥善解决质疑、投诉、协调合同签订及验收工作、资料汇编归档、工程类项目清单及控制价编制等。</w:t>
            </w:r>
          </w:p>
        </w:tc>
      </w:tr>
      <w:tr w:rsidR="00A10467" w14:paraId="0298AA77" w14:textId="77777777">
        <w:trPr>
          <w:jc w:val="center"/>
        </w:trPr>
        <w:tc>
          <w:tcPr>
            <w:tcW w:w="1163" w:type="dxa"/>
            <w:vAlign w:val="center"/>
          </w:tcPr>
          <w:p w14:paraId="1CF2CF56" w14:textId="77777777" w:rsidR="00A10467" w:rsidRDefault="0097653C">
            <w:pPr>
              <w:autoSpaceDE w:val="0"/>
              <w:autoSpaceDN w:val="0"/>
              <w:adjustRightInd w:val="0"/>
              <w:snapToGrid w:val="0"/>
              <w:spacing w:line="360" w:lineRule="exact"/>
              <w:jc w:val="center"/>
              <w:rPr>
                <w:rFonts w:ascii="宋体" w:hAnsi="宋体"/>
                <w:kern w:val="0"/>
                <w:szCs w:val="21"/>
              </w:rPr>
            </w:pPr>
            <w:r>
              <w:rPr>
                <w:rFonts w:ascii="宋体" w:hAnsi="宋体" w:hint="eastAsia"/>
                <w:kern w:val="0"/>
                <w:szCs w:val="21"/>
              </w:rPr>
              <w:t>3</w:t>
            </w:r>
          </w:p>
        </w:tc>
        <w:tc>
          <w:tcPr>
            <w:tcW w:w="2176" w:type="dxa"/>
            <w:vAlign w:val="center"/>
          </w:tcPr>
          <w:p w14:paraId="46934EBD" w14:textId="77777777" w:rsidR="00A10467" w:rsidRDefault="0097653C">
            <w:pPr>
              <w:autoSpaceDE w:val="0"/>
              <w:autoSpaceDN w:val="0"/>
              <w:adjustRightInd w:val="0"/>
              <w:snapToGrid w:val="0"/>
              <w:spacing w:line="360" w:lineRule="exact"/>
              <w:jc w:val="center"/>
              <w:rPr>
                <w:rFonts w:ascii="宋体" w:hAnsi="宋体" w:cs="微软雅黑"/>
                <w:kern w:val="0"/>
                <w:szCs w:val="21"/>
              </w:rPr>
            </w:pPr>
            <w:r>
              <w:rPr>
                <w:rFonts w:ascii="宋体" w:hAnsi="宋体" w:cs="宋体" w:hint="eastAsia"/>
                <w:kern w:val="0"/>
                <w:sz w:val="24"/>
              </w:rPr>
              <w:t>代理机构</w:t>
            </w:r>
            <w:r>
              <w:rPr>
                <w:rFonts w:ascii="宋体" w:hAnsi="宋体" w:cs="微软雅黑" w:hint="eastAsia"/>
                <w:kern w:val="0"/>
                <w:szCs w:val="21"/>
              </w:rPr>
              <w:t>资格要求</w:t>
            </w:r>
          </w:p>
        </w:tc>
        <w:tc>
          <w:tcPr>
            <w:tcW w:w="5892" w:type="dxa"/>
            <w:vAlign w:val="center"/>
          </w:tcPr>
          <w:p w14:paraId="601D548A" w14:textId="77777777" w:rsidR="00A10467" w:rsidRDefault="0097653C">
            <w:pPr>
              <w:pStyle w:val="27"/>
              <w:spacing w:after="0" w:line="400" w:lineRule="exact"/>
              <w:ind w:leftChars="0" w:left="132" w:hangingChars="55" w:hanging="132"/>
              <w:rPr>
                <w:rFonts w:asciiTheme="minorEastAsia" w:eastAsiaTheme="minorEastAsia" w:hAnsiTheme="minorEastAsia"/>
                <w:sz w:val="24"/>
                <w:shd w:val="clear" w:color="auto" w:fill="FFFFFF"/>
                <w:lang w:val="en-GB"/>
              </w:rPr>
            </w:pPr>
            <w:r>
              <w:rPr>
                <w:rFonts w:asciiTheme="minorEastAsia" w:eastAsiaTheme="minorEastAsia" w:hAnsiTheme="minorEastAsia" w:hint="eastAsia"/>
                <w:sz w:val="24"/>
                <w:shd w:val="clear" w:color="auto" w:fill="FFFFFF"/>
              </w:rPr>
              <w:t>1</w:t>
            </w:r>
            <w:r>
              <w:rPr>
                <w:rFonts w:asciiTheme="minorEastAsia" w:eastAsiaTheme="minorEastAsia" w:hAnsiTheme="minorEastAsia" w:hint="eastAsia"/>
                <w:sz w:val="24"/>
                <w:shd w:val="clear" w:color="auto" w:fill="FFFFFF"/>
              </w:rPr>
              <w:t>、</w:t>
            </w:r>
            <w:r>
              <w:rPr>
                <w:rFonts w:asciiTheme="minorEastAsia" w:eastAsiaTheme="minorEastAsia" w:hAnsiTheme="minorEastAsia" w:hint="eastAsia"/>
                <w:sz w:val="24"/>
                <w:shd w:val="clear" w:color="auto" w:fill="FFFFFF"/>
                <w:lang w:val="en-GB"/>
              </w:rPr>
              <w:t>符合《中华人民共和国政府采购法》第二十二条规定。</w:t>
            </w:r>
          </w:p>
          <w:p w14:paraId="2EE1E559" w14:textId="77777777" w:rsidR="00A10467" w:rsidRDefault="0097653C">
            <w:pPr>
              <w:pStyle w:val="27"/>
              <w:spacing w:after="0" w:line="400" w:lineRule="exact"/>
              <w:ind w:leftChars="0" w:left="132" w:hangingChars="55" w:hanging="132"/>
              <w:rPr>
                <w:rFonts w:asciiTheme="minorEastAsia" w:eastAsiaTheme="minorEastAsia" w:hAnsiTheme="minorEastAsia"/>
                <w:sz w:val="24"/>
                <w:shd w:val="clear" w:color="auto" w:fill="FFFFFF"/>
              </w:rPr>
            </w:pPr>
            <w:r>
              <w:rPr>
                <w:rFonts w:asciiTheme="minorEastAsia" w:eastAsiaTheme="minorEastAsia" w:hAnsiTheme="minorEastAsia" w:hint="eastAsia"/>
                <w:sz w:val="24"/>
                <w:shd w:val="clear" w:color="auto" w:fill="FFFFFF"/>
              </w:rPr>
              <w:t>2</w:t>
            </w:r>
            <w:r>
              <w:rPr>
                <w:rFonts w:asciiTheme="minorEastAsia" w:eastAsiaTheme="minorEastAsia" w:hAnsiTheme="minorEastAsia" w:hint="eastAsia"/>
                <w:sz w:val="24"/>
                <w:shd w:val="clear" w:color="auto" w:fill="FFFFFF"/>
              </w:rPr>
              <w:t>、在中国山东政府采购网完成名录登记，并在中国政府采购网“政府采购代理机构名单”及中国山东政府采购网“山东省代理机构名单”中均可查询。</w:t>
            </w:r>
          </w:p>
          <w:p w14:paraId="17F42C74" w14:textId="77777777" w:rsidR="00A10467" w:rsidRDefault="0097653C">
            <w:pPr>
              <w:autoSpaceDE w:val="0"/>
              <w:autoSpaceDN w:val="0"/>
              <w:adjustRightInd w:val="0"/>
              <w:snapToGrid w:val="0"/>
              <w:spacing w:line="360" w:lineRule="exact"/>
              <w:jc w:val="left"/>
              <w:rPr>
                <w:rFonts w:ascii="宋体" w:hAnsi="宋体"/>
                <w:kern w:val="0"/>
                <w:szCs w:val="21"/>
              </w:rPr>
            </w:pPr>
            <w:r>
              <w:rPr>
                <w:rFonts w:asciiTheme="minorEastAsia" w:eastAsiaTheme="minorEastAsia" w:hAnsiTheme="minorEastAsia" w:hint="eastAsia"/>
                <w:sz w:val="24"/>
                <w:shd w:val="clear" w:color="auto" w:fill="FFFFFF"/>
              </w:rPr>
              <w:t>3</w:t>
            </w:r>
            <w:r>
              <w:rPr>
                <w:rFonts w:asciiTheme="minorEastAsia" w:eastAsiaTheme="minorEastAsia" w:hAnsiTheme="minorEastAsia" w:hint="eastAsia"/>
                <w:sz w:val="24"/>
                <w:shd w:val="clear" w:color="auto" w:fill="FFFFFF"/>
              </w:rPr>
              <w:t>、中国政府</w:t>
            </w:r>
            <w:proofErr w:type="gramStart"/>
            <w:r>
              <w:rPr>
                <w:rFonts w:asciiTheme="minorEastAsia" w:eastAsiaTheme="minorEastAsia" w:hAnsiTheme="minorEastAsia" w:hint="eastAsia"/>
                <w:sz w:val="24"/>
                <w:shd w:val="clear" w:color="auto" w:fill="FFFFFF"/>
              </w:rPr>
              <w:t>采购网</w:t>
            </w:r>
            <w:r>
              <w:rPr>
                <w:rFonts w:ascii="宋体" w:hAnsi="宋体" w:cs="宋体" w:hint="eastAsia"/>
                <w:sz w:val="24"/>
              </w:rPr>
              <w:t>未列入</w:t>
            </w:r>
            <w:proofErr w:type="gramEnd"/>
            <w:r>
              <w:rPr>
                <w:rFonts w:ascii="宋体" w:hAnsi="宋体" w:cs="宋体" w:hint="eastAsia"/>
                <w:sz w:val="24"/>
              </w:rPr>
              <w:t>政府采购代理机构不良行为记录名单。</w:t>
            </w:r>
          </w:p>
        </w:tc>
      </w:tr>
      <w:tr w:rsidR="00A10467" w14:paraId="50E9AAE8" w14:textId="77777777">
        <w:trPr>
          <w:trHeight w:val="510"/>
          <w:jc w:val="center"/>
        </w:trPr>
        <w:tc>
          <w:tcPr>
            <w:tcW w:w="1163" w:type="dxa"/>
            <w:vAlign w:val="center"/>
          </w:tcPr>
          <w:p w14:paraId="0559F4C5" w14:textId="77777777" w:rsidR="00A10467" w:rsidRDefault="0097653C">
            <w:pPr>
              <w:autoSpaceDE w:val="0"/>
              <w:autoSpaceDN w:val="0"/>
              <w:adjustRightInd w:val="0"/>
              <w:snapToGrid w:val="0"/>
              <w:spacing w:line="360" w:lineRule="exact"/>
              <w:jc w:val="center"/>
              <w:rPr>
                <w:rFonts w:ascii="宋体" w:hAnsi="宋体"/>
                <w:kern w:val="0"/>
                <w:szCs w:val="21"/>
              </w:rPr>
            </w:pPr>
            <w:r>
              <w:rPr>
                <w:rFonts w:ascii="宋体" w:hAnsi="宋体" w:hint="eastAsia"/>
                <w:kern w:val="0"/>
                <w:szCs w:val="21"/>
              </w:rPr>
              <w:t>4</w:t>
            </w:r>
          </w:p>
        </w:tc>
        <w:tc>
          <w:tcPr>
            <w:tcW w:w="2176" w:type="dxa"/>
            <w:vAlign w:val="center"/>
          </w:tcPr>
          <w:p w14:paraId="377E258E" w14:textId="77777777" w:rsidR="00A10467" w:rsidRDefault="0097653C">
            <w:pPr>
              <w:autoSpaceDE w:val="0"/>
              <w:autoSpaceDN w:val="0"/>
              <w:adjustRightInd w:val="0"/>
              <w:snapToGrid w:val="0"/>
              <w:spacing w:line="360" w:lineRule="exact"/>
              <w:jc w:val="center"/>
              <w:rPr>
                <w:rFonts w:ascii="宋体" w:hAnsi="宋体" w:cs="微软雅黑"/>
                <w:kern w:val="0"/>
                <w:szCs w:val="21"/>
              </w:rPr>
            </w:pPr>
            <w:r>
              <w:rPr>
                <w:rFonts w:ascii="宋体" w:hAnsi="宋体" w:cs="微软雅黑" w:hint="eastAsia"/>
                <w:kern w:val="0"/>
                <w:szCs w:val="21"/>
              </w:rPr>
              <w:t>服务期限</w:t>
            </w:r>
          </w:p>
        </w:tc>
        <w:tc>
          <w:tcPr>
            <w:tcW w:w="5892" w:type="dxa"/>
            <w:vAlign w:val="center"/>
          </w:tcPr>
          <w:p w14:paraId="7492E063" w14:textId="77777777" w:rsidR="00A10467" w:rsidRDefault="0097653C">
            <w:pPr>
              <w:autoSpaceDE w:val="0"/>
              <w:autoSpaceDN w:val="0"/>
              <w:adjustRightInd w:val="0"/>
              <w:snapToGrid w:val="0"/>
              <w:spacing w:line="340" w:lineRule="exact"/>
              <w:jc w:val="left"/>
              <w:rPr>
                <w:rFonts w:ascii="宋体" w:hAnsi="宋体"/>
                <w:kern w:val="0"/>
                <w:szCs w:val="21"/>
              </w:rPr>
            </w:pPr>
            <w:r>
              <w:rPr>
                <w:rFonts w:ascii="宋体" w:hAnsi="宋体" w:hint="eastAsia"/>
                <w:kern w:val="0"/>
                <w:szCs w:val="21"/>
              </w:rPr>
              <w:t>服务期限三年，采用</w:t>
            </w:r>
            <w:r>
              <w:rPr>
                <w:rFonts w:ascii="宋体" w:hAnsi="宋体" w:hint="eastAsia"/>
                <w:kern w:val="0"/>
                <w:szCs w:val="21"/>
              </w:rPr>
              <w:t>1+1+1</w:t>
            </w:r>
            <w:r>
              <w:rPr>
                <w:rFonts w:ascii="宋体" w:hAnsi="宋体" w:hint="eastAsia"/>
                <w:kern w:val="0"/>
                <w:szCs w:val="21"/>
              </w:rPr>
              <w:t>模式签署，服务合同一年一签，合同期满前</w:t>
            </w:r>
            <w:r>
              <w:rPr>
                <w:rFonts w:ascii="宋体" w:hAnsi="宋体" w:hint="eastAsia"/>
                <w:kern w:val="0"/>
                <w:szCs w:val="21"/>
              </w:rPr>
              <w:t>,</w:t>
            </w:r>
            <w:r>
              <w:rPr>
                <w:rFonts w:ascii="宋体" w:hAnsi="宋体" w:hint="eastAsia"/>
                <w:kern w:val="0"/>
                <w:szCs w:val="21"/>
              </w:rPr>
              <w:t>经采购人综合考核合格后可续签合同。合同履行期间，若因入围代理机构原因发生重大责任事故，或入围代理机构不能认真履行委托代理协议的责任与义务，遴选人将终止合同，并取消其代理资格。</w:t>
            </w:r>
          </w:p>
        </w:tc>
      </w:tr>
      <w:tr w:rsidR="00A10467" w14:paraId="1050CB6C" w14:textId="77777777">
        <w:trPr>
          <w:trHeight w:val="510"/>
          <w:jc w:val="center"/>
        </w:trPr>
        <w:tc>
          <w:tcPr>
            <w:tcW w:w="1163" w:type="dxa"/>
            <w:vAlign w:val="center"/>
          </w:tcPr>
          <w:p w14:paraId="0B10CFC2" w14:textId="77777777" w:rsidR="00A10467" w:rsidRDefault="0097653C">
            <w:pPr>
              <w:autoSpaceDE w:val="0"/>
              <w:autoSpaceDN w:val="0"/>
              <w:adjustRightInd w:val="0"/>
              <w:snapToGrid w:val="0"/>
              <w:spacing w:line="360" w:lineRule="exact"/>
              <w:jc w:val="center"/>
              <w:rPr>
                <w:rFonts w:ascii="宋体" w:hAnsi="宋体"/>
                <w:kern w:val="0"/>
                <w:szCs w:val="21"/>
              </w:rPr>
            </w:pPr>
            <w:r>
              <w:rPr>
                <w:rFonts w:ascii="宋体" w:hAnsi="宋体" w:hint="eastAsia"/>
                <w:kern w:val="0"/>
                <w:szCs w:val="21"/>
              </w:rPr>
              <w:t>5</w:t>
            </w:r>
          </w:p>
        </w:tc>
        <w:tc>
          <w:tcPr>
            <w:tcW w:w="2176" w:type="dxa"/>
            <w:vAlign w:val="center"/>
          </w:tcPr>
          <w:p w14:paraId="59A79609" w14:textId="77777777" w:rsidR="00A10467" w:rsidRDefault="0097653C">
            <w:pPr>
              <w:autoSpaceDE w:val="0"/>
              <w:autoSpaceDN w:val="0"/>
              <w:adjustRightInd w:val="0"/>
              <w:spacing w:before="34"/>
              <w:ind w:right="-20"/>
              <w:jc w:val="center"/>
              <w:rPr>
                <w:rFonts w:ascii="宋体" w:hAnsi="宋体" w:cs="微软雅黑"/>
                <w:kern w:val="0"/>
                <w:szCs w:val="21"/>
                <w:highlight w:val="yellow"/>
              </w:rPr>
            </w:pPr>
            <w:r>
              <w:rPr>
                <w:rFonts w:ascii="宋体" w:hAnsi="宋体" w:cs="微软雅黑" w:hint="eastAsia"/>
                <w:kern w:val="0"/>
                <w:szCs w:val="21"/>
              </w:rPr>
              <w:t>代理机构不</w:t>
            </w:r>
            <w:r>
              <w:rPr>
                <w:rFonts w:ascii="宋体" w:hAnsi="宋体" w:cs="微软雅黑" w:hint="eastAsia"/>
                <w:spacing w:val="-2"/>
                <w:kern w:val="0"/>
                <w:szCs w:val="21"/>
              </w:rPr>
              <w:t>得</w:t>
            </w:r>
            <w:r>
              <w:rPr>
                <w:rFonts w:ascii="宋体" w:hAnsi="宋体" w:cs="微软雅黑" w:hint="eastAsia"/>
                <w:kern w:val="0"/>
                <w:szCs w:val="21"/>
              </w:rPr>
              <w:t>存</w:t>
            </w:r>
            <w:r>
              <w:rPr>
                <w:rFonts w:ascii="宋体" w:hAnsi="宋体" w:cs="微软雅黑" w:hint="eastAsia"/>
                <w:spacing w:val="-2"/>
                <w:kern w:val="0"/>
                <w:szCs w:val="21"/>
              </w:rPr>
              <w:t>在</w:t>
            </w:r>
            <w:r>
              <w:rPr>
                <w:rFonts w:ascii="宋体" w:hAnsi="宋体" w:cs="微软雅黑" w:hint="eastAsia"/>
                <w:kern w:val="0"/>
                <w:szCs w:val="21"/>
              </w:rPr>
              <w:t>的</w:t>
            </w:r>
            <w:r>
              <w:rPr>
                <w:rFonts w:ascii="宋体" w:hAnsi="宋体" w:cs="微软雅黑" w:hint="eastAsia"/>
                <w:spacing w:val="-2"/>
                <w:kern w:val="0"/>
                <w:szCs w:val="21"/>
              </w:rPr>
              <w:t>其</w:t>
            </w:r>
            <w:r>
              <w:rPr>
                <w:rFonts w:ascii="宋体" w:hAnsi="宋体" w:cs="微软雅黑" w:hint="eastAsia"/>
                <w:kern w:val="0"/>
                <w:szCs w:val="21"/>
              </w:rPr>
              <w:t>他</w:t>
            </w:r>
            <w:r>
              <w:rPr>
                <w:rFonts w:ascii="宋体" w:hAnsi="宋体" w:cs="微软雅黑" w:hint="eastAsia"/>
                <w:spacing w:val="-2"/>
                <w:kern w:val="0"/>
                <w:szCs w:val="21"/>
              </w:rPr>
              <w:t>情形</w:t>
            </w:r>
          </w:p>
        </w:tc>
        <w:tc>
          <w:tcPr>
            <w:tcW w:w="5892" w:type="dxa"/>
            <w:vAlign w:val="center"/>
          </w:tcPr>
          <w:p w14:paraId="09942E15" w14:textId="77777777" w:rsidR="00A10467" w:rsidRDefault="0097653C">
            <w:pPr>
              <w:autoSpaceDE w:val="0"/>
              <w:autoSpaceDN w:val="0"/>
              <w:adjustRightInd w:val="0"/>
              <w:spacing w:line="360" w:lineRule="exact"/>
              <w:rPr>
                <w:rFonts w:ascii="宋体" w:hAnsi="宋体"/>
                <w:kern w:val="0"/>
                <w:szCs w:val="21"/>
              </w:rPr>
            </w:pPr>
            <w:r>
              <w:rPr>
                <w:rFonts w:ascii="宋体" w:hAnsi="宋体" w:hint="eastAsia"/>
                <w:sz w:val="24"/>
              </w:rPr>
              <w:t>（</w:t>
            </w:r>
            <w:r>
              <w:rPr>
                <w:rFonts w:ascii="宋体" w:hAnsi="宋体"/>
                <w:kern w:val="0"/>
                <w:szCs w:val="21"/>
              </w:rPr>
              <w:t>1</w:t>
            </w:r>
            <w:r>
              <w:rPr>
                <w:rFonts w:ascii="宋体" w:hAnsi="宋体" w:hint="eastAsia"/>
                <w:kern w:val="0"/>
                <w:szCs w:val="21"/>
              </w:rPr>
              <w:t>）与遴选人存在利害关系且可能影响遴选公正性；</w:t>
            </w:r>
          </w:p>
          <w:p w14:paraId="0D1DEAB5" w14:textId="77777777" w:rsidR="00A10467" w:rsidRDefault="0097653C">
            <w:pPr>
              <w:autoSpaceDE w:val="0"/>
              <w:autoSpaceDN w:val="0"/>
              <w:adjustRightInd w:val="0"/>
              <w:spacing w:line="360" w:lineRule="exact"/>
              <w:rPr>
                <w:rFonts w:ascii="宋体" w:hAnsi="宋体"/>
                <w:kern w:val="0"/>
                <w:szCs w:val="21"/>
              </w:rPr>
            </w:pPr>
            <w:r>
              <w:rPr>
                <w:rFonts w:ascii="宋体" w:hAnsi="宋体" w:hint="eastAsia"/>
                <w:kern w:val="0"/>
                <w:szCs w:val="21"/>
              </w:rPr>
              <w:t>（</w:t>
            </w:r>
            <w:r>
              <w:rPr>
                <w:rFonts w:ascii="宋体" w:hAnsi="宋体"/>
                <w:kern w:val="0"/>
                <w:szCs w:val="21"/>
              </w:rPr>
              <w:t>2</w:t>
            </w:r>
            <w:r>
              <w:rPr>
                <w:rFonts w:ascii="宋体" w:hAnsi="宋体" w:hint="eastAsia"/>
                <w:kern w:val="0"/>
                <w:szCs w:val="21"/>
              </w:rPr>
              <w:t>）与本遴选项目的其他代理机构为同一个单位负责人；</w:t>
            </w:r>
          </w:p>
          <w:p w14:paraId="27029E74" w14:textId="77777777" w:rsidR="00A10467" w:rsidRDefault="0097653C">
            <w:pPr>
              <w:autoSpaceDE w:val="0"/>
              <w:autoSpaceDN w:val="0"/>
              <w:adjustRightInd w:val="0"/>
              <w:spacing w:line="360" w:lineRule="exact"/>
              <w:rPr>
                <w:rFonts w:ascii="宋体" w:hAnsi="宋体"/>
                <w:kern w:val="0"/>
                <w:szCs w:val="21"/>
              </w:rPr>
            </w:pPr>
            <w:r>
              <w:rPr>
                <w:rFonts w:ascii="宋体" w:hAnsi="宋体" w:hint="eastAsia"/>
                <w:kern w:val="0"/>
                <w:szCs w:val="21"/>
              </w:rPr>
              <w:t>（</w:t>
            </w:r>
            <w:r>
              <w:rPr>
                <w:rFonts w:ascii="宋体" w:hAnsi="宋体"/>
                <w:kern w:val="0"/>
                <w:szCs w:val="21"/>
              </w:rPr>
              <w:t>3</w:t>
            </w:r>
            <w:r>
              <w:rPr>
                <w:rFonts w:ascii="宋体" w:hAnsi="宋体" w:hint="eastAsia"/>
                <w:kern w:val="0"/>
                <w:szCs w:val="21"/>
              </w:rPr>
              <w:t>）与本遴选项目的其他代理机构存在控股、管理关系；</w:t>
            </w:r>
          </w:p>
          <w:p w14:paraId="5D1348BD" w14:textId="77777777" w:rsidR="00A10467" w:rsidRDefault="0097653C">
            <w:pPr>
              <w:autoSpaceDE w:val="0"/>
              <w:autoSpaceDN w:val="0"/>
              <w:adjustRightInd w:val="0"/>
              <w:spacing w:line="360" w:lineRule="exact"/>
              <w:rPr>
                <w:rFonts w:ascii="宋体" w:hAnsi="宋体"/>
                <w:kern w:val="0"/>
                <w:szCs w:val="21"/>
              </w:rPr>
            </w:pPr>
            <w:r>
              <w:rPr>
                <w:rFonts w:ascii="宋体" w:hAnsi="宋体" w:hint="eastAsia"/>
                <w:kern w:val="0"/>
                <w:szCs w:val="21"/>
              </w:rPr>
              <w:lastRenderedPageBreak/>
              <w:t>（</w:t>
            </w:r>
            <w:r>
              <w:rPr>
                <w:rFonts w:ascii="宋体" w:hAnsi="宋体"/>
                <w:kern w:val="0"/>
                <w:szCs w:val="21"/>
              </w:rPr>
              <w:t>4</w:t>
            </w:r>
            <w:r>
              <w:rPr>
                <w:rFonts w:ascii="宋体" w:hAnsi="宋体" w:hint="eastAsia"/>
                <w:kern w:val="0"/>
                <w:szCs w:val="21"/>
              </w:rPr>
              <w:t>）为本遴选项目提供过设计、编制技术规范和其他文件的咨询服务；</w:t>
            </w:r>
          </w:p>
          <w:p w14:paraId="3EAE7251" w14:textId="77777777" w:rsidR="00A10467" w:rsidRDefault="0097653C">
            <w:pPr>
              <w:autoSpaceDE w:val="0"/>
              <w:autoSpaceDN w:val="0"/>
              <w:adjustRightInd w:val="0"/>
              <w:spacing w:line="360" w:lineRule="exact"/>
              <w:rPr>
                <w:rFonts w:ascii="宋体" w:hAnsi="宋体"/>
                <w:kern w:val="0"/>
                <w:szCs w:val="21"/>
              </w:rPr>
            </w:pPr>
            <w:r>
              <w:rPr>
                <w:rFonts w:ascii="宋体" w:hAnsi="宋体" w:hint="eastAsia"/>
                <w:kern w:val="0"/>
                <w:szCs w:val="21"/>
              </w:rPr>
              <w:t>（</w:t>
            </w:r>
            <w:r>
              <w:rPr>
                <w:rFonts w:ascii="宋体" w:hAnsi="宋体"/>
                <w:kern w:val="0"/>
                <w:szCs w:val="21"/>
              </w:rPr>
              <w:t>5</w:t>
            </w:r>
            <w:r>
              <w:rPr>
                <w:rFonts w:ascii="宋体" w:hAnsi="宋体" w:hint="eastAsia"/>
                <w:kern w:val="0"/>
                <w:szCs w:val="21"/>
              </w:rPr>
              <w:t>）被依法暂停或者取消遴选资格；</w:t>
            </w:r>
          </w:p>
          <w:p w14:paraId="2C135C9E" w14:textId="77777777" w:rsidR="00A10467" w:rsidRDefault="0097653C">
            <w:pPr>
              <w:autoSpaceDE w:val="0"/>
              <w:autoSpaceDN w:val="0"/>
              <w:adjustRightInd w:val="0"/>
              <w:spacing w:line="360" w:lineRule="exact"/>
              <w:rPr>
                <w:rFonts w:ascii="宋体" w:hAnsi="宋体"/>
                <w:kern w:val="0"/>
                <w:szCs w:val="21"/>
              </w:rPr>
            </w:pPr>
            <w:r>
              <w:rPr>
                <w:rFonts w:ascii="宋体" w:hAnsi="宋体" w:hint="eastAsia"/>
                <w:kern w:val="0"/>
                <w:szCs w:val="21"/>
              </w:rPr>
              <w:t>（</w:t>
            </w:r>
            <w:r>
              <w:rPr>
                <w:rFonts w:ascii="宋体" w:hAnsi="宋体"/>
                <w:kern w:val="0"/>
                <w:szCs w:val="21"/>
              </w:rPr>
              <w:t>6</w:t>
            </w:r>
            <w:r>
              <w:rPr>
                <w:rFonts w:ascii="宋体" w:hAnsi="宋体" w:hint="eastAsia"/>
                <w:kern w:val="0"/>
                <w:szCs w:val="21"/>
              </w:rPr>
              <w:t>）被责令停产停业、暂扣或者吊销许可证、暂扣或者吊销执照；</w:t>
            </w:r>
          </w:p>
          <w:p w14:paraId="1E9F0843" w14:textId="77777777" w:rsidR="00A10467" w:rsidRDefault="0097653C">
            <w:pPr>
              <w:autoSpaceDE w:val="0"/>
              <w:autoSpaceDN w:val="0"/>
              <w:adjustRightInd w:val="0"/>
              <w:spacing w:line="360" w:lineRule="exact"/>
              <w:rPr>
                <w:rFonts w:ascii="宋体" w:hAnsi="宋体"/>
                <w:kern w:val="0"/>
                <w:szCs w:val="21"/>
              </w:rPr>
            </w:pPr>
            <w:r>
              <w:rPr>
                <w:rFonts w:ascii="宋体" w:hAnsi="宋体" w:hint="eastAsia"/>
                <w:kern w:val="0"/>
                <w:szCs w:val="21"/>
              </w:rPr>
              <w:t>（</w:t>
            </w:r>
            <w:r>
              <w:rPr>
                <w:rFonts w:ascii="宋体" w:hAnsi="宋体"/>
                <w:kern w:val="0"/>
                <w:szCs w:val="21"/>
              </w:rPr>
              <w:t>7</w:t>
            </w:r>
            <w:r>
              <w:rPr>
                <w:rFonts w:ascii="宋体" w:hAnsi="宋体" w:hint="eastAsia"/>
                <w:kern w:val="0"/>
                <w:szCs w:val="21"/>
              </w:rPr>
              <w:t>）进入清算程序，或被宣告破产，或其他丧失履约能力的情形；</w:t>
            </w:r>
          </w:p>
          <w:p w14:paraId="022AD7C6" w14:textId="77777777" w:rsidR="00A10467" w:rsidRDefault="0097653C">
            <w:pPr>
              <w:autoSpaceDE w:val="0"/>
              <w:autoSpaceDN w:val="0"/>
              <w:adjustRightInd w:val="0"/>
              <w:spacing w:line="360" w:lineRule="exact"/>
              <w:rPr>
                <w:rFonts w:ascii="宋体" w:hAnsi="宋体"/>
                <w:kern w:val="0"/>
                <w:szCs w:val="21"/>
              </w:rPr>
            </w:pPr>
            <w:r>
              <w:rPr>
                <w:rFonts w:ascii="宋体" w:hAnsi="宋体" w:hint="eastAsia"/>
                <w:kern w:val="0"/>
                <w:szCs w:val="21"/>
              </w:rPr>
              <w:t>（</w:t>
            </w:r>
            <w:r>
              <w:rPr>
                <w:rFonts w:ascii="宋体" w:hAnsi="宋体"/>
                <w:kern w:val="0"/>
                <w:szCs w:val="21"/>
              </w:rPr>
              <w:t>8</w:t>
            </w:r>
            <w:r>
              <w:rPr>
                <w:rFonts w:ascii="宋体" w:hAnsi="宋体" w:hint="eastAsia"/>
                <w:kern w:val="0"/>
                <w:szCs w:val="21"/>
              </w:rPr>
              <w:t>）在最近三年内发生重大产品质量问题（以相关行业主管部门的行政处罚决定或司法机关出具的有关法律文书为准）；</w:t>
            </w:r>
          </w:p>
          <w:p w14:paraId="00DB0591" w14:textId="77777777" w:rsidR="00A10467" w:rsidRDefault="0097653C">
            <w:pPr>
              <w:autoSpaceDE w:val="0"/>
              <w:autoSpaceDN w:val="0"/>
              <w:adjustRightInd w:val="0"/>
              <w:spacing w:line="360" w:lineRule="exact"/>
              <w:rPr>
                <w:rFonts w:ascii="宋体" w:hAnsi="宋体"/>
                <w:kern w:val="0"/>
                <w:szCs w:val="21"/>
              </w:rPr>
            </w:pPr>
            <w:r>
              <w:rPr>
                <w:rFonts w:ascii="宋体" w:hAnsi="宋体" w:hint="eastAsia"/>
                <w:kern w:val="0"/>
                <w:szCs w:val="21"/>
              </w:rPr>
              <w:t>（</w:t>
            </w:r>
            <w:r>
              <w:rPr>
                <w:rFonts w:ascii="宋体" w:hAnsi="宋体"/>
                <w:kern w:val="0"/>
                <w:szCs w:val="21"/>
              </w:rPr>
              <w:t>9</w:t>
            </w:r>
            <w:r>
              <w:rPr>
                <w:rFonts w:ascii="宋体" w:hAnsi="宋体" w:hint="eastAsia"/>
                <w:kern w:val="0"/>
                <w:szCs w:val="21"/>
              </w:rPr>
              <w:t>）被工商行政管理机关在全国企业信用信息公示系统中列入严重违法失信企业名单；</w:t>
            </w:r>
          </w:p>
          <w:p w14:paraId="4D682D08" w14:textId="77777777" w:rsidR="00A10467" w:rsidRDefault="0097653C">
            <w:pPr>
              <w:autoSpaceDE w:val="0"/>
              <w:autoSpaceDN w:val="0"/>
              <w:adjustRightInd w:val="0"/>
              <w:spacing w:line="360" w:lineRule="exact"/>
              <w:rPr>
                <w:rFonts w:ascii="宋体" w:hAnsi="宋体"/>
                <w:kern w:val="0"/>
                <w:szCs w:val="21"/>
              </w:rPr>
            </w:pPr>
            <w:r>
              <w:rPr>
                <w:rFonts w:ascii="宋体" w:hAnsi="宋体" w:hint="eastAsia"/>
                <w:kern w:val="0"/>
                <w:szCs w:val="21"/>
              </w:rPr>
              <w:t>（</w:t>
            </w:r>
            <w:r>
              <w:rPr>
                <w:rFonts w:ascii="宋体" w:hAnsi="宋体"/>
                <w:kern w:val="0"/>
                <w:szCs w:val="21"/>
              </w:rPr>
              <w:t>10</w:t>
            </w:r>
            <w:r>
              <w:rPr>
                <w:rFonts w:ascii="宋体" w:hAnsi="宋体" w:hint="eastAsia"/>
                <w:kern w:val="0"/>
                <w:szCs w:val="21"/>
              </w:rPr>
              <w:t>）被最高人民法院在</w:t>
            </w:r>
            <w:r>
              <w:rPr>
                <w:rFonts w:ascii="宋体" w:hAnsi="宋体"/>
                <w:kern w:val="0"/>
                <w:szCs w:val="21"/>
              </w:rPr>
              <w:t>“</w:t>
            </w:r>
            <w:r>
              <w:rPr>
                <w:rFonts w:ascii="宋体" w:hAnsi="宋体" w:hint="eastAsia"/>
                <w:kern w:val="0"/>
                <w:szCs w:val="21"/>
              </w:rPr>
              <w:t>信用中国</w:t>
            </w:r>
            <w:r>
              <w:rPr>
                <w:rFonts w:ascii="宋体" w:hAnsi="宋体"/>
                <w:kern w:val="0"/>
                <w:szCs w:val="21"/>
              </w:rPr>
              <w:t>”</w:t>
            </w:r>
            <w:r>
              <w:rPr>
                <w:rFonts w:ascii="宋体" w:hAnsi="宋体" w:hint="eastAsia"/>
                <w:kern w:val="0"/>
                <w:szCs w:val="21"/>
              </w:rPr>
              <w:t>网站（</w:t>
            </w:r>
            <w:hyperlink r:id="rId6" w:history="1">
              <w:r>
                <w:rPr>
                  <w:rFonts w:ascii="宋体" w:hAnsi="宋体"/>
                  <w:kern w:val="0"/>
                  <w:szCs w:val="21"/>
                </w:rPr>
                <w:t>www.creditchina.gov.cn</w:t>
              </w:r>
            </w:hyperlink>
            <w:r>
              <w:rPr>
                <w:rFonts w:ascii="宋体" w:hAnsi="宋体" w:hint="eastAsia"/>
                <w:kern w:val="0"/>
                <w:szCs w:val="21"/>
              </w:rPr>
              <w:t>）或各级信用信息共享平台中列入失信被执行人名单；</w:t>
            </w:r>
          </w:p>
          <w:p w14:paraId="26E58C5C" w14:textId="77777777" w:rsidR="00A10467" w:rsidRDefault="0097653C">
            <w:pPr>
              <w:autoSpaceDE w:val="0"/>
              <w:autoSpaceDN w:val="0"/>
              <w:adjustRightInd w:val="0"/>
              <w:spacing w:line="360" w:lineRule="exact"/>
              <w:rPr>
                <w:rFonts w:ascii="宋体" w:hAnsi="宋体"/>
                <w:kern w:val="0"/>
                <w:szCs w:val="21"/>
              </w:rPr>
            </w:pPr>
            <w:r>
              <w:rPr>
                <w:rFonts w:ascii="宋体" w:hAnsi="宋体" w:hint="eastAsia"/>
                <w:kern w:val="0"/>
                <w:szCs w:val="21"/>
              </w:rPr>
              <w:t>（</w:t>
            </w:r>
            <w:r>
              <w:rPr>
                <w:rFonts w:ascii="宋体" w:hAnsi="宋体"/>
                <w:kern w:val="0"/>
                <w:szCs w:val="21"/>
              </w:rPr>
              <w:t>11</w:t>
            </w:r>
            <w:r>
              <w:rPr>
                <w:rFonts w:ascii="宋体" w:hAnsi="宋体" w:hint="eastAsia"/>
                <w:kern w:val="0"/>
                <w:szCs w:val="21"/>
              </w:rPr>
              <w:t>）在近三年内代理机构或其法定代表人、拟委任的项目负责人有行贿犯罪行为的；</w:t>
            </w:r>
          </w:p>
          <w:p w14:paraId="6231161B" w14:textId="77777777" w:rsidR="00A10467" w:rsidRDefault="0097653C">
            <w:pPr>
              <w:autoSpaceDE w:val="0"/>
              <w:autoSpaceDN w:val="0"/>
              <w:adjustRightInd w:val="0"/>
              <w:spacing w:line="360" w:lineRule="exact"/>
              <w:rPr>
                <w:rFonts w:ascii="宋体" w:hAnsi="宋体"/>
                <w:kern w:val="0"/>
                <w:szCs w:val="21"/>
              </w:rPr>
            </w:pPr>
            <w:r>
              <w:rPr>
                <w:rFonts w:ascii="宋体" w:hAnsi="宋体" w:hint="eastAsia"/>
                <w:kern w:val="0"/>
                <w:szCs w:val="21"/>
              </w:rPr>
              <w:t>（</w:t>
            </w:r>
            <w:r>
              <w:rPr>
                <w:rFonts w:ascii="宋体" w:hAnsi="宋体"/>
                <w:kern w:val="0"/>
                <w:szCs w:val="21"/>
              </w:rPr>
              <w:t>12</w:t>
            </w:r>
            <w:r>
              <w:rPr>
                <w:rFonts w:ascii="宋体" w:hAnsi="宋体" w:hint="eastAsia"/>
                <w:kern w:val="0"/>
                <w:szCs w:val="21"/>
              </w:rPr>
              <w:t>）法律法规或代理机构须知前附表规定的其他情形。</w:t>
            </w:r>
          </w:p>
          <w:p w14:paraId="2C5E494A" w14:textId="77777777" w:rsidR="00A10467" w:rsidRDefault="00A10467">
            <w:pPr>
              <w:autoSpaceDE w:val="0"/>
              <w:autoSpaceDN w:val="0"/>
              <w:adjustRightInd w:val="0"/>
              <w:ind w:firstLineChars="100" w:firstLine="210"/>
              <w:rPr>
                <w:rFonts w:ascii="宋体" w:hAnsi="宋体"/>
                <w:kern w:val="0"/>
                <w:szCs w:val="21"/>
              </w:rPr>
            </w:pPr>
          </w:p>
        </w:tc>
      </w:tr>
      <w:tr w:rsidR="00A10467" w14:paraId="215F979A" w14:textId="77777777">
        <w:trPr>
          <w:trHeight w:val="510"/>
          <w:jc w:val="center"/>
        </w:trPr>
        <w:tc>
          <w:tcPr>
            <w:tcW w:w="1163" w:type="dxa"/>
            <w:vAlign w:val="center"/>
          </w:tcPr>
          <w:p w14:paraId="1A2CC635" w14:textId="77777777" w:rsidR="00A10467" w:rsidRDefault="0097653C">
            <w:pPr>
              <w:autoSpaceDE w:val="0"/>
              <w:autoSpaceDN w:val="0"/>
              <w:adjustRightInd w:val="0"/>
              <w:snapToGrid w:val="0"/>
              <w:spacing w:line="360" w:lineRule="exact"/>
              <w:jc w:val="center"/>
              <w:rPr>
                <w:rFonts w:ascii="宋体" w:hAnsi="宋体"/>
                <w:kern w:val="0"/>
                <w:szCs w:val="21"/>
              </w:rPr>
            </w:pPr>
            <w:r>
              <w:rPr>
                <w:rFonts w:ascii="宋体" w:hAnsi="宋体" w:hint="eastAsia"/>
                <w:kern w:val="0"/>
                <w:szCs w:val="21"/>
              </w:rPr>
              <w:lastRenderedPageBreak/>
              <w:t>6</w:t>
            </w:r>
          </w:p>
        </w:tc>
        <w:tc>
          <w:tcPr>
            <w:tcW w:w="2176" w:type="dxa"/>
            <w:vAlign w:val="center"/>
          </w:tcPr>
          <w:p w14:paraId="7079F7B8" w14:textId="77777777" w:rsidR="00A10467" w:rsidRDefault="0097653C">
            <w:pPr>
              <w:autoSpaceDE w:val="0"/>
              <w:autoSpaceDN w:val="0"/>
              <w:adjustRightInd w:val="0"/>
              <w:jc w:val="center"/>
              <w:rPr>
                <w:rFonts w:ascii="宋体" w:hAnsi="宋体"/>
                <w:kern w:val="0"/>
                <w:sz w:val="24"/>
              </w:rPr>
            </w:pPr>
            <w:r>
              <w:rPr>
                <w:rFonts w:ascii="宋体" w:hAnsi="宋体" w:cs="微软雅黑" w:hint="eastAsia"/>
                <w:kern w:val="0"/>
                <w:szCs w:val="21"/>
              </w:rPr>
              <w:t>偏</w:t>
            </w:r>
            <w:r>
              <w:rPr>
                <w:rFonts w:ascii="宋体" w:hAnsi="宋体" w:cs="微软雅黑" w:hint="eastAsia"/>
                <w:kern w:val="0"/>
                <w:szCs w:val="21"/>
              </w:rPr>
              <w:t xml:space="preserve">  </w:t>
            </w:r>
            <w:r>
              <w:rPr>
                <w:rFonts w:ascii="宋体" w:hAnsi="宋体" w:cs="微软雅黑" w:hint="eastAsia"/>
                <w:kern w:val="0"/>
                <w:szCs w:val="21"/>
              </w:rPr>
              <w:t>差</w:t>
            </w:r>
          </w:p>
        </w:tc>
        <w:tc>
          <w:tcPr>
            <w:tcW w:w="5892" w:type="dxa"/>
            <w:vAlign w:val="center"/>
          </w:tcPr>
          <w:p w14:paraId="5CE13D46" w14:textId="77777777" w:rsidR="00A10467" w:rsidRDefault="0097653C">
            <w:pPr>
              <w:autoSpaceDE w:val="0"/>
              <w:autoSpaceDN w:val="0"/>
              <w:adjustRightInd w:val="0"/>
              <w:snapToGrid w:val="0"/>
              <w:spacing w:line="320" w:lineRule="exact"/>
              <w:rPr>
                <w:rFonts w:ascii="宋体" w:hAnsi="宋体" w:cs="微软雅黑"/>
                <w:kern w:val="0"/>
                <w:szCs w:val="21"/>
              </w:rPr>
            </w:pPr>
            <w:r>
              <w:rPr>
                <w:rFonts w:ascii="宋体" w:hAnsi="宋体"/>
                <w:spacing w:val="-1"/>
                <w:kern w:val="0"/>
                <w:sz w:val="24"/>
              </w:rPr>
              <w:t>□</w:t>
            </w:r>
            <w:r>
              <w:rPr>
                <w:rFonts w:ascii="宋体" w:hAnsi="宋体" w:cs="微软雅黑" w:hint="eastAsia"/>
                <w:kern w:val="0"/>
                <w:szCs w:val="21"/>
              </w:rPr>
              <w:t>不允许</w:t>
            </w:r>
          </w:p>
          <w:p w14:paraId="21D2AFEA" w14:textId="77777777" w:rsidR="00A10467" w:rsidRDefault="0097653C">
            <w:pPr>
              <w:autoSpaceDE w:val="0"/>
              <w:autoSpaceDN w:val="0"/>
              <w:adjustRightInd w:val="0"/>
              <w:snapToGrid w:val="0"/>
              <w:spacing w:line="320" w:lineRule="exact"/>
              <w:rPr>
                <w:rFonts w:ascii="宋体" w:hAnsi="宋体"/>
                <w:kern w:val="0"/>
                <w:szCs w:val="21"/>
              </w:rPr>
            </w:pPr>
            <w:r>
              <w:rPr>
                <w:rFonts w:ascii="宋体" w:hAnsi="宋体" w:hint="eastAsia"/>
                <w:sz w:val="24"/>
              </w:rPr>
              <w:sym w:font="Wingdings 2" w:char="F052"/>
            </w:r>
            <w:r>
              <w:rPr>
                <w:rFonts w:ascii="宋体" w:hAnsi="宋体" w:cs="微软雅黑" w:hint="eastAsia"/>
                <w:kern w:val="0"/>
                <w:szCs w:val="21"/>
              </w:rPr>
              <w:t>允许，除遴选文件项目要求及实质性条款另有规定外，其他遴选文件条款允许细微偏差。</w:t>
            </w:r>
          </w:p>
        </w:tc>
      </w:tr>
      <w:tr w:rsidR="00A10467" w14:paraId="437DD552" w14:textId="77777777">
        <w:trPr>
          <w:trHeight w:val="510"/>
          <w:jc w:val="center"/>
        </w:trPr>
        <w:tc>
          <w:tcPr>
            <w:tcW w:w="1163" w:type="dxa"/>
            <w:vAlign w:val="center"/>
          </w:tcPr>
          <w:p w14:paraId="1C2F4B49" w14:textId="77777777" w:rsidR="00A10467" w:rsidRDefault="0097653C">
            <w:pPr>
              <w:autoSpaceDE w:val="0"/>
              <w:autoSpaceDN w:val="0"/>
              <w:adjustRightInd w:val="0"/>
              <w:snapToGrid w:val="0"/>
              <w:spacing w:line="360" w:lineRule="exact"/>
              <w:jc w:val="center"/>
              <w:rPr>
                <w:rFonts w:ascii="宋体" w:hAnsi="宋体"/>
                <w:kern w:val="0"/>
                <w:szCs w:val="21"/>
              </w:rPr>
            </w:pPr>
            <w:r>
              <w:rPr>
                <w:rFonts w:ascii="宋体" w:hAnsi="宋体" w:hint="eastAsia"/>
                <w:kern w:val="0"/>
                <w:szCs w:val="21"/>
              </w:rPr>
              <w:t>7</w:t>
            </w:r>
          </w:p>
        </w:tc>
        <w:tc>
          <w:tcPr>
            <w:tcW w:w="2176" w:type="dxa"/>
            <w:vAlign w:val="center"/>
          </w:tcPr>
          <w:p w14:paraId="41A992E6" w14:textId="77777777" w:rsidR="00A10467" w:rsidRDefault="0097653C">
            <w:pPr>
              <w:autoSpaceDE w:val="0"/>
              <w:autoSpaceDN w:val="0"/>
              <w:adjustRightInd w:val="0"/>
              <w:jc w:val="center"/>
              <w:rPr>
                <w:rFonts w:ascii="宋体" w:hAnsi="宋体" w:cs="微软雅黑"/>
                <w:kern w:val="0"/>
                <w:szCs w:val="21"/>
              </w:rPr>
            </w:pPr>
            <w:r>
              <w:rPr>
                <w:rFonts w:ascii="宋体" w:hAnsi="宋体" w:cs="微软雅黑" w:hint="eastAsia"/>
                <w:kern w:val="0"/>
                <w:szCs w:val="21"/>
              </w:rPr>
              <w:t>投标报价</w:t>
            </w:r>
          </w:p>
          <w:p w14:paraId="27761626" w14:textId="77777777" w:rsidR="00A10467" w:rsidRDefault="0097653C">
            <w:pPr>
              <w:pStyle w:val="4"/>
              <w:spacing w:before="0" w:after="0" w:line="240" w:lineRule="auto"/>
              <w:jc w:val="center"/>
              <w:rPr>
                <w:rFonts w:ascii="宋体" w:hAnsi="宋体"/>
                <w:kern w:val="0"/>
                <w:sz w:val="24"/>
              </w:rPr>
            </w:pPr>
            <w:r>
              <w:rPr>
                <w:rFonts w:ascii="宋体" w:eastAsia="宋体" w:hAnsi="宋体" w:cs="微软雅黑" w:hint="eastAsia"/>
                <w:b w:val="0"/>
                <w:bCs w:val="0"/>
                <w:kern w:val="0"/>
                <w:sz w:val="21"/>
                <w:szCs w:val="21"/>
              </w:rPr>
              <w:t>（代理费收取下浮比例）</w:t>
            </w:r>
          </w:p>
        </w:tc>
        <w:tc>
          <w:tcPr>
            <w:tcW w:w="5892" w:type="dxa"/>
            <w:vAlign w:val="center"/>
          </w:tcPr>
          <w:p w14:paraId="7216558E" w14:textId="77777777" w:rsidR="00A10467" w:rsidRDefault="0097653C">
            <w:pPr>
              <w:autoSpaceDE w:val="0"/>
              <w:autoSpaceDN w:val="0"/>
              <w:adjustRightInd w:val="0"/>
              <w:snapToGrid w:val="0"/>
              <w:spacing w:line="360" w:lineRule="exact"/>
              <w:rPr>
                <w:rFonts w:asciiTheme="minorEastAsia" w:eastAsiaTheme="minorEastAsia" w:hAnsiTheme="minorEastAsia" w:cs="仿宋"/>
                <w:b/>
                <w:kern w:val="0"/>
                <w:szCs w:val="21"/>
              </w:rPr>
            </w:pPr>
            <w:r>
              <w:rPr>
                <w:rFonts w:asciiTheme="minorEastAsia" w:eastAsiaTheme="minorEastAsia" w:hAnsiTheme="minorEastAsia" w:cs="仿宋" w:hint="eastAsia"/>
                <w:b/>
                <w:kern w:val="0"/>
                <w:szCs w:val="21"/>
              </w:rPr>
              <w:t>招标代理服务费参照《国家发展改革委办公厅关于招标代理服务收费有关问题的通知》</w:t>
            </w:r>
            <w:r>
              <w:rPr>
                <w:rFonts w:asciiTheme="minorEastAsia" w:eastAsiaTheme="minorEastAsia" w:hAnsiTheme="minorEastAsia" w:cs="仿宋" w:hint="eastAsia"/>
                <w:b/>
                <w:kern w:val="0"/>
                <w:szCs w:val="21"/>
              </w:rPr>
              <w:t>(</w:t>
            </w:r>
            <w:r>
              <w:rPr>
                <w:rFonts w:asciiTheme="minorEastAsia" w:eastAsiaTheme="minorEastAsia" w:hAnsiTheme="minorEastAsia" w:cs="仿宋" w:hint="eastAsia"/>
                <w:b/>
                <w:kern w:val="0"/>
                <w:szCs w:val="21"/>
              </w:rPr>
              <w:t>发改办价格</w:t>
            </w:r>
            <w:r>
              <w:rPr>
                <w:rFonts w:asciiTheme="minorEastAsia" w:eastAsiaTheme="minorEastAsia" w:hAnsiTheme="minorEastAsia" w:cs="仿宋" w:hint="eastAsia"/>
                <w:b/>
                <w:kern w:val="0"/>
                <w:szCs w:val="21"/>
              </w:rPr>
              <w:t>[2003]857</w:t>
            </w:r>
            <w:r>
              <w:rPr>
                <w:rFonts w:asciiTheme="minorEastAsia" w:eastAsiaTheme="minorEastAsia" w:hAnsiTheme="minorEastAsia" w:cs="仿宋" w:hint="eastAsia"/>
                <w:b/>
                <w:kern w:val="0"/>
                <w:szCs w:val="21"/>
              </w:rPr>
              <w:t>号</w:t>
            </w:r>
            <w:r>
              <w:rPr>
                <w:rFonts w:asciiTheme="minorEastAsia" w:eastAsiaTheme="minorEastAsia" w:hAnsiTheme="minorEastAsia" w:cs="仿宋" w:hint="eastAsia"/>
                <w:b/>
                <w:kern w:val="0"/>
                <w:szCs w:val="21"/>
              </w:rPr>
              <w:t>)</w:t>
            </w:r>
            <w:r>
              <w:rPr>
                <w:rFonts w:asciiTheme="minorEastAsia" w:eastAsiaTheme="minorEastAsia" w:hAnsiTheme="minorEastAsia" w:cs="仿宋" w:hint="eastAsia"/>
                <w:b/>
                <w:kern w:val="0"/>
                <w:szCs w:val="21"/>
              </w:rPr>
              <w:t>和国家计委关于《招标代理服务收费管理暂行办法》（计价格</w:t>
            </w:r>
            <w:r>
              <w:rPr>
                <w:rFonts w:asciiTheme="minorEastAsia" w:eastAsiaTheme="minorEastAsia" w:hAnsiTheme="minorEastAsia" w:cs="仿宋" w:hint="eastAsia"/>
                <w:b/>
                <w:kern w:val="0"/>
                <w:szCs w:val="21"/>
              </w:rPr>
              <w:t>[2002]1980</w:t>
            </w:r>
            <w:r>
              <w:rPr>
                <w:rFonts w:asciiTheme="minorEastAsia" w:eastAsiaTheme="minorEastAsia" w:hAnsiTheme="minorEastAsia" w:cs="仿宋" w:hint="eastAsia"/>
                <w:b/>
                <w:kern w:val="0"/>
                <w:szCs w:val="21"/>
              </w:rPr>
              <w:t>号）规定的标准基础上竞报下浮比例。</w:t>
            </w:r>
          </w:p>
          <w:p w14:paraId="2308D3B1" w14:textId="77777777" w:rsidR="00A10467" w:rsidRDefault="0097653C">
            <w:pPr>
              <w:autoSpaceDE w:val="0"/>
              <w:autoSpaceDN w:val="0"/>
              <w:adjustRightInd w:val="0"/>
              <w:snapToGrid w:val="0"/>
              <w:spacing w:line="360" w:lineRule="exact"/>
              <w:rPr>
                <w:rFonts w:eastAsiaTheme="minorEastAsia"/>
              </w:rPr>
            </w:pPr>
            <w:r>
              <w:rPr>
                <w:rFonts w:asciiTheme="minorEastAsia" w:eastAsiaTheme="minorEastAsia" w:hAnsiTheme="minorEastAsia" w:cs="仿宋" w:hint="eastAsia"/>
                <w:bCs/>
                <w:color w:val="FF0000"/>
                <w:kern w:val="0"/>
                <w:szCs w:val="21"/>
              </w:rPr>
              <w:t>例：下浮</w:t>
            </w:r>
            <w:r>
              <w:rPr>
                <w:rFonts w:asciiTheme="minorEastAsia" w:eastAsiaTheme="minorEastAsia" w:hAnsiTheme="minorEastAsia" w:cs="仿宋" w:hint="eastAsia"/>
                <w:bCs/>
                <w:color w:val="FF0000"/>
                <w:kern w:val="0"/>
                <w:szCs w:val="21"/>
              </w:rPr>
              <w:t>20%</w:t>
            </w:r>
            <w:r>
              <w:rPr>
                <w:rFonts w:asciiTheme="minorEastAsia" w:eastAsiaTheme="minorEastAsia" w:hAnsiTheme="minorEastAsia" w:cs="仿宋" w:hint="eastAsia"/>
                <w:bCs/>
                <w:color w:val="FF0000"/>
                <w:kern w:val="0"/>
                <w:szCs w:val="21"/>
              </w:rPr>
              <w:t>比例，则按照收费标准八折收取。</w:t>
            </w:r>
          </w:p>
        </w:tc>
      </w:tr>
      <w:tr w:rsidR="00A10467" w14:paraId="0687E877" w14:textId="77777777">
        <w:trPr>
          <w:jc w:val="center"/>
        </w:trPr>
        <w:tc>
          <w:tcPr>
            <w:tcW w:w="1163" w:type="dxa"/>
            <w:vAlign w:val="center"/>
          </w:tcPr>
          <w:p w14:paraId="3BF3F0AF" w14:textId="77777777" w:rsidR="00A10467" w:rsidRDefault="0097653C">
            <w:pPr>
              <w:autoSpaceDE w:val="0"/>
              <w:autoSpaceDN w:val="0"/>
              <w:adjustRightInd w:val="0"/>
              <w:snapToGrid w:val="0"/>
              <w:spacing w:line="360" w:lineRule="exact"/>
              <w:jc w:val="center"/>
              <w:rPr>
                <w:rFonts w:ascii="宋体" w:hAnsi="宋体"/>
                <w:kern w:val="0"/>
                <w:szCs w:val="21"/>
              </w:rPr>
            </w:pPr>
            <w:r>
              <w:rPr>
                <w:rFonts w:ascii="宋体" w:hAnsi="宋体" w:hint="eastAsia"/>
                <w:kern w:val="0"/>
                <w:szCs w:val="21"/>
              </w:rPr>
              <w:t>8</w:t>
            </w:r>
          </w:p>
        </w:tc>
        <w:tc>
          <w:tcPr>
            <w:tcW w:w="2176" w:type="dxa"/>
            <w:vAlign w:val="center"/>
          </w:tcPr>
          <w:p w14:paraId="386B9561" w14:textId="77777777" w:rsidR="00A10467" w:rsidRDefault="0097653C">
            <w:pPr>
              <w:autoSpaceDE w:val="0"/>
              <w:autoSpaceDN w:val="0"/>
              <w:adjustRightInd w:val="0"/>
              <w:ind w:right="-23"/>
              <w:jc w:val="center"/>
              <w:rPr>
                <w:rFonts w:ascii="宋体" w:hAnsi="宋体" w:cs="微软雅黑"/>
                <w:kern w:val="0"/>
                <w:szCs w:val="21"/>
              </w:rPr>
            </w:pPr>
            <w:r>
              <w:rPr>
                <w:rFonts w:ascii="宋体" w:hAnsi="宋体" w:cs="微软雅黑" w:hint="eastAsia"/>
                <w:kern w:val="0"/>
                <w:szCs w:val="21"/>
              </w:rPr>
              <w:t>响应文件</w:t>
            </w:r>
          </w:p>
          <w:p w14:paraId="51D1877B" w14:textId="77777777" w:rsidR="00A10467" w:rsidRDefault="0097653C">
            <w:pPr>
              <w:autoSpaceDE w:val="0"/>
              <w:autoSpaceDN w:val="0"/>
              <w:adjustRightInd w:val="0"/>
              <w:ind w:right="-23"/>
              <w:jc w:val="center"/>
              <w:rPr>
                <w:rFonts w:ascii="宋体" w:hAnsi="宋体"/>
                <w:kern w:val="0"/>
                <w:sz w:val="24"/>
              </w:rPr>
            </w:pPr>
            <w:r>
              <w:rPr>
                <w:rFonts w:ascii="宋体" w:hAnsi="宋体" w:cs="微软雅黑" w:hint="eastAsia"/>
                <w:spacing w:val="-2"/>
                <w:kern w:val="0"/>
                <w:szCs w:val="21"/>
              </w:rPr>
              <w:t>及</w:t>
            </w:r>
            <w:r>
              <w:rPr>
                <w:rFonts w:ascii="宋体" w:hAnsi="宋体" w:cs="微软雅黑" w:hint="eastAsia"/>
                <w:kern w:val="0"/>
                <w:szCs w:val="21"/>
              </w:rPr>
              <w:t>其</w:t>
            </w:r>
            <w:r>
              <w:rPr>
                <w:rFonts w:ascii="宋体" w:hAnsi="宋体" w:cs="微软雅黑" w:hint="eastAsia"/>
                <w:spacing w:val="-2"/>
                <w:kern w:val="0"/>
                <w:szCs w:val="21"/>
              </w:rPr>
              <w:t>他</w:t>
            </w:r>
            <w:r>
              <w:rPr>
                <w:rFonts w:ascii="宋体" w:hAnsi="宋体" w:cs="微软雅黑" w:hint="eastAsia"/>
                <w:kern w:val="0"/>
                <w:szCs w:val="21"/>
              </w:rPr>
              <w:t>要求</w:t>
            </w:r>
          </w:p>
        </w:tc>
        <w:tc>
          <w:tcPr>
            <w:tcW w:w="5892" w:type="dxa"/>
            <w:vAlign w:val="center"/>
          </w:tcPr>
          <w:p w14:paraId="2739B138" w14:textId="77777777" w:rsidR="00A10467" w:rsidRDefault="0097653C">
            <w:pPr>
              <w:spacing w:line="360" w:lineRule="exact"/>
              <w:rPr>
                <w:rFonts w:ascii="宋体" w:hAnsi="宋体"/>
                <w:szCs w:val="21"/>
              </w:rPr>
            </w:pPr>
            <w:r>
              <w:rPr>
                <w:rFonts w:ascii="宋体" w:hAnsi="宋体" w:hint="eastAsia"/>
                <w:b/>
                <w:szCs w:val="21"/>
              </w:rPr>
              <w:t>正本</w:t>
            </w:r>
            <w:r>
              <w:rPr>
                <w:rFonts w:ascii="宋体" w:hAnsi="宋体" w:hint="eastAsia"/>
                <w:b/>
                <w:szCs w:val="21"/>
              </w:rPr>
              <w:t>1</w:t>
            </w:r>
            <w:r>
              <w:rPr>
                <w:rFonts w:ascii="宋体" w:hAnsi="宋体" w:hint="eastAsia"/>
                <w:b/>
                <w:szCs w:val="21"/>
              </w:rPr>
              <w:t>份，副本</w:t>
            </w:r>
            <w:r>
              <w:rPr>
                <w:rFonts w:ascii="宋体" w:hAnsi="宋体" w:hint="eastAsia"/>
                <w:b/>
                <w:szCs w:val="21"/>
              </w:rPr>
              <w:t>3</w:t>
            </w:r>
            <w:r>
              <w:rPr>
                <w:rFonts w:ascii="宋体" w:hAnsi="宋体" w:hint="eastAsia"/>
                <w:b/>
                <w:szCs w:val="21"/>
              </w:rPr>
              <w:t>份，电子文档一份</w:t>
            </w:r>
            <w:r>
              <w:rPr>
                <w:rFonts w:ascii="宋体" w:hAnsi="宋体" w:hint="eastAsia"/>
                <w:szCs w:val="21"/>
              </w:rPr>
              <w:t>（包括正本响应文件加盖公章及法定代表人或授权代表签字或盖章后的</w:t>
            </w:r>
            <w:r>
              <w:rPr>
                <w:rFonts w:ascii="宋体" w:hAnsi="宋体" w:hint="eastAsia"/>
                <w:szCs w:val="21"/>
              </w:rPr>
              <w:t>pdf</w:t>
            </w:r>
            <w:r>
              <w:rPr>
                <w:rFonts w:ascii="宋体" w:hAnsi="宋体" w:hint="eastAsia"/>
                <w:szCs w:val="21"/>
              </w:rPr>
              <w:t>格式扫描件和</w:t>
            </w:r>
            <w:r>
              <w:rPr>
                <w:rFonts w:ascii="宋体" w:hAnsi="宋体" w:hint="eastAsia"/>
                <w:szCs w:val="21"/>
              </w:rPr>
              <w:t>word</w:t>
            </w:r>
            <w:r>
              <w:rPr>
                <w:rFonts w:ascii="宋体" w:hAnsi="宋体" w:hint="eastAsia"/>
                <w:szCs w:val="21"/>
              </w:rPr>
              <w:t>版文本，存储媒介为</w:t>
            </w:r>
            <w:r>
              <w:rPr>
                <w:rFonts w:ascii="宋体" w:hAnsi="宋体" w:hint="eastAsia"/>
                <w:szCs w:val="21"/>
              </w:rPr>
              <w:t>U</w:t>
            </w:r>
            <w:r>
              <w:rPr>
                <w:rFonts w:ascii="宋体" w:hAnsi="宋体" w:hint="eastAsia"/>
                <w:szCs w:val="21"/>
              </w:rPr>
              <w:t>盘；电子文档系响应文件的组成部分，单独密封，与纸质响应文件一并递交，响应文件提交后不予退还）。</w:t>
            </w:r>
          </w:p>
          <w:p w14:paraId="4D2C02FF" w14:textId="77777777" w:rsidR="00A10467" w:rsidRDefault="0097653C">
            <w:pPr>
              <w:autoSpaceDE w:val="0"/>
              <w:autoSpaceDN w:val="0"/>
              <w:adjustRightInd w:val="0"/>
              <w:spacing w:line="360" w:lineRule="exact"/>
              <w:rPr>
                <w:rFonts w:ascii="宋体" w:hAnsi="宋体"/>
                <w:kern w:val="0"/>
                <w:sz w:val="24"/>
              </w:rPr>
            </w:pPr>
            <w:r>
              <w:rPr>
                <w:rFonts w:ascii="宋体" w:hAnsi="宋体" w:hint="eastAsia"/>
                <w:b/>
                <w:szCs w:val="21"/>
              </w:rPr>
              <w:t>注：所有响应文件必须编制目录及页码、胶装成册、密封。</w:t>
            </w:r>
          </w:p>
        </w:tc>
      </w:tr>
      <w:tr w:rsidR="00A10467" w14:paraId="111C853B" w14:textId="77777777">
        <w:trPr>
          <w:jc w:val="center"/>
        </w:trPr>
        <w:tc>
          <w:tcPr>
            <w:tcW w:w="1163" w:type="dxa"/>
            <w:vAlign w:val="center"/>
          </w:tcPr>
          <w:p w14:paraId="1E94B60F" w14:textId="77777777" w:rsidR="00A10467" w:rsidRDefault="0097653C">
            <w:pPr>
              <w:autoSpaceDE w:val="0"/>
              <w:autoSpaceDN w:val="0"/>
              <w:adjustRightInd w:val="0"/>
              <w:snapToGrid w:val="0"/>
              <w:spacing w:line="360" w:lineRule="exact"/>
              <w:jc w:val="center"/>
              <w:rPr>
                <w:rFonts w:ascii="宋体" w:hAnsi="宋体"/>
                <w:kern w:val="0"/>
                <w:szCs w:val="21"/>
              </w:rPr>
            </w:pPr>
            <w:r>
              <w:rPr>
                <w:rFonts w:ascii="宋体" w:hAnsi="宋体" w:hint="eastAsia"/>
                <w:kern w:val="0"/>
                <w:szCs w:val="21"/>
              </w:rPr>
              <w:t>9</w:t>
            </w:r>
          </w:p>
        </w:tc>
        <w:tc>
          <w:tcPr>
            <w:tcW w:w="2176" w:type="dxa"/>
            <w:vAlign w:val="center"/>
          </w:tcPr>
          <w:p w14:paraId="1163DD6A" w14:textId="77777777" w:rsidR="00A10467" w:rsidRDefault="0097653C">
            <w:pPr>
              <w:autoSpaceDE w:val="0"/>
              <w:autoSpaceDN w:val="0"/>
              <w:adjustRightInd w:val="0"/>
              <w:spacing w:before="36"/>
              <w:ind w:right="-20"/>
              <w:jc w:val="center"/>
              <w:rPr>
                <w:rFonts w:ascii="宋体" w:hAnsi="宋体" w:cs="微软雅黑"/>
                <w:kern w:val="0"/>
                <w:szCs w:val="21"/>
              </w:rPr>
            </w:pPr>
            <w:r>
              <w:rPr>
                <w:rFonts w:ascii="宋体" w:hAnsi="宋体" w:cs="微软雅黑" w:hint="eastAsia"/>
                <w:kern w:val="0"/>
                <w:szCs w:val="21"/>
              </w:rPr>
              <w:t>响应文件的签署</w:t>
            </w:r>
          </w:p>
        </w:tc>
        <w:tc>
          <w:tcPr>
            <w:tcW w:w="5892" w:type="dxa"/>
            <w:vAlign w:val="center"/>
          </w:tcPr>
          <w:p w14:paraId="0A4A0F18" w14:textId="77777777" w:rsidR="00A10467" w:rsidRDefault="0097653C">
            <w:pPr>
              <w:autoSpaceDE w:val="0"/>
              <w:autoSpaceDN w:val="0"/>
              <w:adjustRightInd w:val="0"/>
              <w:spacing w:line="360" w:lineRule="exact"/>
              <w:ind w:firstLineChars="100" w:firstLine="210"/>
            </w:pPr>
            <w:r>
              <w:rPr>
                <w:rFonts w:ascii="宋体" w:hAnsi="宋体" w:cs="微软雅黑" w:hint="eastAsia"/>
                <w:kern w:val="0"/>
                <w:szCs w:val="21"/>
              </w:rPr>
              <w:t>代理机构必须按遴选文件的规定签署响应文件（正本、副本及各附件），并在响应文件封面上加盖代理机构公章和法定代表人或授权代表签字或盖章。</w:t>
            </w:r>
          </w:p>
        </w:tc>
      </w:tr>
      <w:tr w:rsidR="00A10467" w14:paraId="4221A5EE" w14:textId="77777777">
        <w:trPr>
          <w:jc w:val="center"/>
        </w:trPr>
        <w:tc>
          <w:tcPr>
            <w:tcW w:w="1163" w:type="dxa"/>
            <w:vAlign w:val="center"/>
          </w:tcPr>
          <w:p w14:paraId="6CA6280E" w14:textId="77777777" w:rsidR="00A10467" w:rsidRDefault="0097653C">
            <w:pPr>
              <w:autoSpaceDE w:val="0"/>
              <w:autoSpaceDN w:val="0"/>
              <w:adjustRightInd w:val="0"/>
              <w:snapToGrid w:val="0"/>
              <w:spacing w:line="360" w:lineRule="exact"/>
              <w:jc w:val="center"/>
              <w:rPr>
                <w:rFonts w:ascii="宋体" w:hAnsi="宋体"/>
                <w:kern w:val="0"/>
                <w:szCs w:val="21"/>
              </w:rPr>
            </w:pPr>
            <w:r>
              <w:rPr>
                <w:rFonts w:ascii="宋体" w:hAnsi="宋体" w:hint="eastAsia"/>
                <w:kern w:val="0"/>
                <w:szCs w:val="21"/>
              </w:rPr>
              <w:t>10</w:t>
            </w:r>
          </w:p>
        </w:tc>
        <w:tc>
          <w:tcPr>
            <w:tcW w:w="2176" w:type="dxa"/>
            <w:vAlign w:val="center"/>
          </w:tcPr>
          <w:p w14:paraId="6C29560A" w14:textId="77777777" w:rsidR="00A10467" w:rsidRDefault="0097653C">
            <w:pPr>
              <w:autoSpaceDE w:val="0"/>
              <w:autoSpaceDN w:val="0"/>
              <w:adjustRightInd w:val="0"/>
              <w:spacing w:before="36"/>
              <w:ind w:right="-20"/>
              <w:jc w:val="center"/>
              <w:rPr>
                <w:rFonts w:ascii="宋体" w:hAnsi="宋体" w:cs="微软雅黑"/>
                <w:kern w:val="0"/>
                <w:szCs w:val="21"/>
              </w:rPr>
            </w:pPr>
            <w:r>
              <w:rPr>
                <w:rFonts w:ascii="宋体" w:hAnsi="宋体" w:cs="微软雅黑" w:hint="eastAsia"/>
                <w:kern w:val="0"/>
                <w:szCs w:val="21"/>
              </w:rPr>
              <w:t>响应文件</w:t>
            </w:r>
            <w:r>
              <w:rPr>
                <w:rFonts w:ascii="宋体" w:hAnsi="宋体" w:cs="微软雅黑" w:hint="eastAsia"/>
                <w:spacing w:val="-2"/>
                <w:kern w:val="0"/>
                <w:szCs w:val="21"/>
              </w:rPr>
              <w:t>密封要</w:t>
            </w:r>
            <w:r>
              <w:rPr>
                <w:rFonts w:ascii="宋体" w:hAnsi="宋体" w:cs="微软雅黑" w:hint="eastAsia"/>
                <w:kern w:val="0"/>
                <w:szCs w:val="21"/>
              </w:rPr>
              <w:t>求</w:t>
            </w:r>
          </w:p>
        </w:tc>
        <w:tc>
          <w:tcPr>
            <w:tcW w:w="5892" w:type="dxa"/>
            <w:vAlign w:val="center"/>
          </w:tcPr>
          <w:p w14:paraId="08AACF11" w14:textId="77777777" w:rsidR="00A10467" w:rsidRDefault="0097653C">
            <w:pPr>
              <w:autoSpaceDE w:val="0"/>
              <w:autoSpaceDN w:val="0"/>
              <w:adjustRightInd w:val="0"/>
              <w:spacing w:line="360" w:lineRule="exact"/>
              <w:ind w:firstLineChars="50" w:firstLine="105"/>
              <w:rPr>
                <w:rFonts w:ascii="宋体" w:hAnsi="宋体"/>
                <w:kern w:val="0"/>
                <w:szCs w:val="21"/>
              </w:rPr>
            </w:pPr>
            <w:r>
              <w:rPr>
                <w:rFonts w:ascii="宋体" w:hAnsi="宋体" w:hint="eastAsia"/>
                <w:kern w:val="0"/>
                <w:szCs w:val="21"/>
              </w:rPr>
              <w:t>响应文件应密封包装，并在密封袋的封口处加盖代理机构单位公章（或密封章）或由代理机构的法定代表人或其授权的代理人签字或盖章。</w:t>
            </w:r>
          </w:p>
        </w:tc>
      </w:tr>
      <w:tr w:rsidR="00A10467" w14:paraId="02035177" w14:textId="77777777">
        <w:trPr>
          <w:jc w:val="center"/>
        </w:trPr>
        <w:tc>
          <w:tcPr>
            <w:tcW w:w="1163" w:type="dxa"/>
            <w:vAlign w:val="center"/>
          </w:tcPr>
          <w:p w14:paraId="6FF58F4C" w14:textId="77777777" w:rsidR="00A10467" w:rsidRDefault="0097653C">
            <w:pPr>
              <w:autoSpaceDE w:val="0"/>
              <w:autoSpaceDN w:val="0"/>
              <w:adjustRightInd w:val="0"/>
              <w:snapToGrid w:val="0"/>
              <w:spacing w:line="360" w:lineRule="exact"/>
              <w:jc w:val="center"/>
              <w:rPr>
                <w:rFonts w:ascii="宋体" w:hAnsi="宋体"/>
                <w:kern w:val="0"/>
                <w:szCs w:val="21"/>
              </w:rPr>
            </w:pPr>
            <w:r>
              <w:rPr>
                <w:rFonts w:ascii="宋体" w:hAnsi="宋体" w:hint="eastAsia"/>
                <w:kern w:val="0"/>
                <w:szCs w:val="21"/>
              </w:rPr>
              <w:lastRenderedPageBreak/>
              <w:t>11</w:t>
            </w:r>
          </w:p>
        </w:tc>
        <w:tc>
          <w:tcPr>
            <w:tcW w:w="2176" w:type="dxa"/>
            <w:vAlign w:val="center"/>
          </w:tcPr>
          <w:p w14:paraId="2259D800" w14:textId="77777777" w:rsidR="00A10467" w:rsidRDefault="0097653C">
            <w:pPr>
              <w:autoSpaceDE w:val="0"/>
              <w:autoSpaceDN w:val="0"/>
              <w:adjustRightInd w:val="0"/>
              <w:ind w:right="-20"/>
              <w:jc w:val="center"/>
              <w:rPr>
                <w:rFonts w:ascii="宋体" w:hAnsi="宋体" w:cs="微软雅黑"/>
                <w:kern w:val="0"/>
                <w:szCs w:val="21"/>
              </w:rPr>
            </w:pPr>
            <w:r>
              <w:rPr>
                <w:rFonts w:ascii="宋体" w:hAnsi="宋体" w:cs="微软雅黑" w:hint="eastAsia"/>
                <w:kern w:val="0"/>
                <w:szCs w:val="21"/>
              </w:rPr>
              <w:t>密封袋</w:t>
            </w:r>
            <w:r>
              <w:rPr>
                <w:rFonts w:ascii="宋体" w:hAnsi="宋体" w:cs="微软雅黑" w:hint="eastAsia"/>
                <w:spacing w:val="-2"/>
                <w:kern w:val="0"/>
                <w:szCs w:val="21"/>
              </w:rPr>
              <w:t>上</w:t>
            </w:r>
            <w:r>
              <w:rPr>
                <w:rFonts w:ascii="宋体" w:hAnsi="宋体" w:cs="微软雅黑" w:hint="eastAsia"/>
                <w:kern w:val="0"/>
                <w:szCs w:val="21"/>
              </w:rPr>
              <w:t>应</w:t>
            </w:r>
            <w:r>
              <w:rPr>
                <w:rFonts w:ascii="宋体" w:hAnsi="宋体" w:cs="微软雅黑" w:hint="eastAsia"/>
                <w:spacing w:val="-2"/>
                <w:kern w:val="0"/>
                <w:szCs w:val="21"/>
              </w:rPr>
              <w:t>载</w:t>
            </w:r>
            <w:r>
              <w:rPr>
                <w:rFonts w:ascii="宋体" w:hAnsi="宋体" w:cs="微软雅黑" w:hint="eastAsia"/>
                <w:kern w:val="0"/>
                <w:szCs w:val="21"/>
              </w:rPr>
              <w:t>明</w:t>
            </w:r>
            <w:r>
              <w:rPr>
                <w:rFonts w:ascii="宋体" w:hAnsi="宋体" w:cs="微软雅黑" w:hint="eastAsia"/>
                <w:spacing w:val="-2"/>
                <w:kern w:val="0"/>
                <w:szCs w:val="21"/>
              </w:rPr>
              <w:t>的</w:t>
            </w:r>
            <w:r>
              <w:rPr>
                <w:rFonts w:ascii="宋体" w:hAnsi="宋体" w:cs="微软雅黑" w:hint="eastAsia"/>
                <w:kern w:val="0"/>
                <w:szCs w:val="21"/>
              </w:rPr>
              <w:t>信息</w:t>
            </w:r>
          </w:p>
        </w:tc>
        <w:tc>
          <w:tcPr>
            <w:tcW w:w="5892" w:type="dxa"/>
            <w:vAlign w:val="center"/>
          </w:tcPr>
          <w:p w14:paraId="02923A54" w14:textId="77777777" w:rsidR="00A10467" w:rsidRDefault="0097653C">
            <w:pPr>
              <w:autoSpaceDE w:val="0"/>
              <w:autoSpaceDN w:val="0"/>
              <w:adjustRightInd w:val="0"/>
              <w:snapToGrid w:val="0"/>
              <w:spacing w:line="360" w:lineRule="exact"/>
              <w:jc w:val="center"/>
              <w:rPr>
                <w:rFonts w:ascii="宋体" w:hAnsi="宋体" w:cs="微软雅黑"/>
                <w:b/>
                <w:kern w:val="0"/>
                <w:szCs w:val="21"/>
              </w:rPr>
            </w:pPr>
            <w:r>
              <w:rPr>
                <w:rFonts w:ascii="宋体" w:hAnsi="宋体" w:cs="微软雅黑" w:hint="eastAsia"/>
                <w:b/>
                <w:kern w:val="0"/>
                <w:szCs w:val="21"/>
                <w:u w:val="single"/>
              </w:rPr>
              <w:t>（</w:t>
            </w:r>
            <w:r>
              <w:rPr>
                <w:rFonts w:ascii="宋体" w:hAnsi="宋体" w:cs="微软雅黑" w:hint="eastAsia"/>
                <w:b/>
                <w:spacing w:val="2"/>
                <w:kern w:val="0"/>
                <w:szCs w:val="21"/>
                <w:u w:val="single"/>
              </w:rPr>
              <w:t>项目名称</w:t>
            </w:r>
            <w:r>
              <w:rPr>
                <w:rFonts w:ascii="宋体" w:hAnsi="宋体" w:cs="微软雅黑" w:hint="eastAsia"/>
                <w:b/>
                <w:kern w:val="0"/>
                <w:szCs w:val="21"/>
                <w:u w:val="single"/>
              </w:rPr>
              <w:t>）</w:t>
            </w:r>
            <w:r>
              <w:rPr>
                <w:rFonts w:ascii="宋体" w:hAnsi="宋体" w:cs="微软雅黑" w:hint="eastAsia"/>
                <w:b/>
                <w:kern w:val="0"/>
                <w:szCs w:val="21"/>
              </w:rPr>
              <w:t>+</w:t>
            </w:r>
            <w:r>
              <w:rPr>
                <w:rFonts w:ascii="宋体" w:hAnsi="宋体" w:cs="微软雅黑" w:hint="eastAsia"/>
                <w:b/>
                <w:kern w:val="0"/>
                <w:szCs w:val="21"/>
              </w:rPr>
              <w:t>密封内容</w:t>
            </w:r>
          </w:p>
          <w:p w14:paraId="5FCB6BBE" w14:textId="77777777" w:rsidR="00A10467" w:rsidRDefault="0097653C">
            <w:pPr>
              <w:autoSpaceDE w:val="0"/>
              <w:autoSpaceDN w:val="0"/>
              <w:adjustRightInd w:val="0"/>
              <w:snapToGrid w:val="0"/>
              <w:spacing w:line="360" w:lineRule="exact"/>
              <w:rPr>
                <w:rFonts w:ascii="宋体" w:hAnsi="宋体" w:cs="微软雅黑"/>
                <w:b/>
                <w:kern w:val="0"/>
                <w:szCs w:val="21"/>
              </w:rPr>
            </w:pPr>
            <w:r>
              <w:rPr>
                <w:rFonts w:ascii="宋体" w:hAnsi="宋体" w:cs="微软雅黑" w:hint="eastAsia"/>
                <w:b/>
                <w:kern w:val="0"/>
                <w:szCs w:val="21"/>
              </w:rPr>
              <w:t>（密封内容：响应文件</w:t>
            </w:r>
            <w:r>
              <w:rPr>
                <w:rFonts w:ascii="宋体" w:hAnsi="宋体" w:cs="微软雅黑" w:hint="eastAsia"/>
                <w:b/>
                <w:kern w:val="0"/>
                <w:szCs w:val="21"/>
              </w:rPr>
              <w:t>/</w:t>
            </w:r>
            <w:r>
              <w:rPr>
                <w:rFonts w:ascii="宋体" w:hAnsi="宋体" w:cs="微软雅黑" w:hint="eastAsia"/>
                <w:b/>
                <w:kern w:val="0"/>
                <w:szCs w:val="21"/>
              </w:rPr>
              <w:t>报价一览表</w:t>
            </w:r>
            <w:r>
              <w:rPr>
                <w:rFonts w:ascii="宋体" w:hAnsi="宋体" w:cs="微软雅黑" w:hint="eastAsia"/>
                <w:b/>
                <w:kern w:val="0"/>
                <w:szCs w:val="21"/>
              </w:rPr>
              <w:t>/</w:t>
            </w:r>
            <w:r>
              <w:rPr>
                <w:rFonts w:ascii="宋体" w:hAnsi="宋体" w:cs="微软雅黑" w:hint="eastAsia"/>
                <w:b/>
                <w:kern w:val="0"/>
                <w:szCs w:val="21"/>
              </w:rPr>
              <w:t>电子版响应文件）</w:t>
            </w:r>
          </w:p>
          <w:p w14:paraId="664E337F" w14:textId="77777777" w:rsidR="00A10467" w:rsidRDefault="00A10467">
            <w:pPr>
              <w:autoSpaceDE w:val="0"/>
              <w:autoSpaceDN w:val="0"/>
              <w:adjustRightInd w:val="0"/>
              <w:snapToGrid w:val="0"/>
              <w:spacing w:line="360" w:lineRule="exact"/>
              <w:rPr>
                <w:rFonts w:ascii="宋体" w:hAnsi="宋体" w:cs="微软雅黑"/>
                <w:b/>
                <w:kern w:val="0"/>
                <w:szCs w:val="21"/>
              </w:rPr>
            </w:pPr>
          </w:p>
          <w:p w14:paraId="228EC349" w14:textId="77777777" w:rsidR="00A10467" w:rsidRDefault="0097653C">
            <w:pPr>
              <w:autoSpaceDE w:val="0"/>
              <w:autoSpaceDN w:val="0"/>
              <w:adjustRightInd w:val="0"/>
              <w:snapToGrid w:val="0"/>
              <w:spacing w:line="360" w:lineRule="exact"/>
              <w:rPr>
                <w:rFonts w:ascii="宋体" w:hAnsi="宋体" w:cs="微软雅黑"/>
                <w:kern w:val="0"/>
                <w:szCs w:val="21"/>
              </w:rPr>
            </w:pPr>
            <w:r>
              <w:rPr>
                <w:rFonts w:ascii="宋体" w:hAnsi="宋体" w:cs="微软雅黑" w:hint="eastAsia"/>
                <w:kern w:val="0"/>
                <w:szCs w:val="21"/>
              </w:rPr>
              <w:t>遴选人名</w:t>
            </w:r>
            <w:r>
              <w:rPr>
                <w:rFonts w:ascii="宋体" w:hAnsi="宋体" w:cs="微软雅黑" w:hint="eastAsia"/>
                <w:spacing w:val="-2"/>
                <w:kern w:val="0"/>
                <w:szCs w:val="21"/>
              </w:rPr>
              <w:t>称</w:t>
            </w:r>
            <w:r>
              <w:rPr>
                <w:rFonts w:ascii="宋体" w:hAnsi="宋体" w:cs="微软雅黑" w:hint="eastAsia"/>
                <w:kern w:val="0"/>
                <w:szCs w:val="21"/>
              </w:rPr>
              <w:t>：</w:t>
            </w:r>
          </w:p>
          <w:p w14:paraId="634F01C6" w14:textId="77777777" w:rsidR="00A10467" w:rsidRDefault="0097653C">
            <w:pPr>
              <w:autoSpaceDE w:val="0"/>
              <w:autoSpaceDN w:val="0"/>
              <w:adjustRightInd w:val="0"/>
              <w:snapToGrid w:val="0"/>
              <w:spacing w:line="360" w:lineRule="exact"/>
              <w:rPr>
                <w:rFonts w:ascii="宋体" w:hAnsi="宋体" w:cs="微软雅黑"/>
                <w:kern w:val="0"/>
                <w:szCs w:val="21"/>
              </w:rPr>
            </w:pPr>
            <w:r>
              <w:rPr>
                <w:rFonts w:ascii="宋体" w:hAnsi="宋体" w:cs="微软雅黑" w:hint="eastAsia"/>
                <w:kern w:val="0"/>
                <w:szCs w:val="21"/>
              </w:rPr>
              <w:t>遴选人地</w:t>
            </w:r>
            <w:r>
              <w:rPr>
                <w:rFonts w:ascii="宋体" w:hAnsi="宋体" w:cs="微软雅黑" w:hint="eastAsia"/>
                <w:spacing w:val="-2"/>
                <w:kern w:val="0"/>
                <w:szCs w:val="21"/>
              </w:rPr>
              <w:t>址</w:t>
            </w:r>
            <w:r>
              <w:rPr>
                <w:rFonts w:ascii="宋体" w:hAnsi="宋体" w:cs="微软雅黑" w:hint="eastAsia"/>
                <w:kern w:val="0"/>
                <w:szCs w:val="21"/>
              </w:rPr>
              <w:t>：</w:t>
            </w:r>
          </w:p>
          <w:p w14:paraId="0AA2E73C" w14:textId="77777777" w:rsidR="00A10467" w:rsidRDefault="0097653C">
            <w:pPr>
              <w:autoSpaceDE w:val="0"/>
              <w:autoSpaceDN w:val="0"/>
              <w:adjustRightInd w:val="0"/>
              <w:snapToGrid w:val="0"/>
              <w:spacing w:line="360" w:lineRule="exact"/>
              <w:rPr>
                <w:rFonts w:ascii="宋体" w:hAnsi="宋体" w:cs="微软雅黑"/>
                <w:spacing w:val="20"/>
                <w:kern w:val="0"/>
                <w:szCs w:val="21"/>
              </w:rPr>
            </w:pPr>
            <w:r>
              <w:rPr>
                <w:rFonts w:ascii="宋体" w:hAnsi="宋体" w:cs="微软雅黑" w:hint="eastAsia"/>
                <w:spacing w:val="20"/>
                <w:kern w:val="0"/>
                <w:szCs w:val="21"/>
              </w:rPr>
              <w:t>项目编号：</w:t>
            </w:r>
            <w:r>
              <w:rPr>
                <w:rFonts w:ascii="宋体" w:hAnsi="宋体" w:cs="微软雅黑" w:hint="eastAsia"/>
                <w:spacing w:val="20"/>
                <w:kern w:val="0"/>
                <w:szCs w:val="21"/>
              </w:rPr>
              <w:t xml:space="preserve">  </w:t>
            </w:r>
          </w:p>
          <w:p w14:paraId="08425AF8" w14:textId="77777777" w:rsidR="00A10467" w:rsidRDefault="0097653C">
            <w:pPr>
              <w:autoSpaceDE w:val="0"/>
              <w:autoSpaceDN w:val="0"/>
              <w:adjustRightInd w:val="0"/>
              <w:snapToGrid w:val="0"/>
              <w:spacing w:line="360" w:lineRule="exact"/>
              <w:rPr>
                <w:rFonts w:ascii="宋体" w:hAnsi="宋体" w:cs="微软雅黑"/>
                <w:kern w:val="0"/>
                <w:szCs w:val="21"/>
              </w:rPr>
            </w:pPr>
            <w:r>
              <w:rPr>
                <w:rFonts w:ascii="宋体" w:hAnsi="宋体" w:cs="微软雅黑" w:hint="eastAsia"/>
                <w:kern w:val="0"/>
                <w:szCs w:val="21"/>
              </w:rPr>
              <w:t>代理机构名称：</w:t>
            </w:r>
            <w:r>
              <w:rPr>
                <w:rFonts w:ascii="宋体" w:hAnsi="宋体" w:cs="微软雅黑" w:hint="eastAsia"/>
                <w:kern w:val="0"/>
                <w:szCs w:val="21"/>
              </w:rPr>
              <w:t xml:space="preserve">     </w:t>
            </w:r>
            <w:r>
              <w:rPr>
                <w:rFonts w:ascii="宋体" w:hAnsi="宋体" w:cs="微软雅黑" w:hint="eastAsia"/>
                <w:kern w:val="0"/>
                <w:szCs w:val="21"/>
              </w:rPr>
              <w:t>（加盖单位公章）</w:t>
            </w:r>
          </w:p>
          <w:p w14:paraId="6D7C5DDF" w14:textId="77777777" w:rsidR="00A10467" w:rsidRDefault="0097653C">
            <w:pPr>
              <w:autoSpaceDE w:val="0"/>
              <w:autoSpaceDN w:val="0"/>
              <w:adjustRightInd w:val="0"/>
              <w:snapToGrid w:val="0"/>
              <w:spacing w:line="360" w:lineRule="exact"/>
              <w:rPr>
                <w:rFonts w:ascii="宋体" w:hAnsi="宋体" w:cs="微软雅黑"/>
                <w:kern w:val="0"/>
                <w:szCs w:val="21"/>
              </w:rPr>
            </w:pPr>
            <w:r>
              <w:rPr>
                <w:rFonts w:ascii="宋体" w:hAnsi="宋体" w:cs="微软雅黑" w:hint="eastAsia"/>
                <w:kern w:val="0"/>
                <w:szCs w:val="21"/>
              </w:rPr>
              <w:t>代理机构地址：</w:t>
            </w:r>
          </w:p>
          <w:p w14:paraId="5686A21A" w14:textId="77777777" w:rsidR="00A10467" w:rsidRDefault="0097653C">
            <w:pPr>
              <w:autoSpaceDE w:val="0"/>
              <w:autoSpaceDN w:val="0"/>
              <w:adjustRightInd w:val="0"/>
              <w:snapToGrid w:val="0"/>
              <w:spacing w:line="360" w:lineRule="exact"/>
              <w:rPr>
                <w:rFonts w:ascii="宋体" w:hAnsi="宋体" w:cs="微软雅黑"/>
                <w:kern w:val="0"/>
                <w:szCs w:val="21"/>
              </w:rPr>
            </w:pPr>
            <w:r>
              <w:rPr>
                <w:rFonts w:ascii="宋体" w:hAnsi="宋体" w:cs="微软雅黑" w:hint="eastAsia"/>
                <w:kern w:val="0"/>
                <w:szCs w:val="21"/>
              </w:rPr>
              <w:t>代理机构联系人：</w:t>
            </w:r>
            <w:r>
              <w:rPr>
                <w:rFonts w:ascii="宋体" w:hAnsi="宋体" w:cs="微软雅黑" w:hint="eastAsia"/>
                <w:kern w:val="0"/>
                <w:szCs w:val="21"/>
              </w:rPr>
              <w:t xml:space="preserve">              </w:t>
            </w:r>
            <w:r>
              <w:rPr>
                <w:rFonts w:ascii="宋体" w:hAnsi="宋体" w:cs="微软雅黑" w:hint="eastAsia"/>
                <w:kern w:val="0"/>
                <w:szCs w:val="21"/>
              </w:rPr>
              <w:t>联系电话：</w:t>
            </w:r>
          </w:p>
          <w:p w14:paraId="446DCE04" w14:textId="77777777" w:rsidR="00A10467" w:rsidRDefault="0097653C">
            <w:pPr>
              <w:tabs>
                <w:tab w:val="left" w:pos="720"/>
                <w:tab w:val="left" w:pos="1360"/>
                <w:tab w:val="left" w:pos="1770"/>
                <w:tab w:val="left" w:pos="1890"/>
              </w:tabs>
              <w:autoSpaceDE w:val="0"/>
              <w:autoSpaceDN w:val="0"/>
              <w:adjustRightInd w:val="0"/>
              <w:snapToGrid w:val="0"/>
              <w:spacing w:line="360" w:lineRule="exact"/>
              <w:ind w:firstLineChars="200" w:firstLine="420"/>
              <w:rPr>
                <w:rFonts w:ascii="宋体" w:hAnsi="宋体" w:cs="微软雅黑"/>
                <w:kern w:val="0"/>
                <w:szCs w:val="21"/>
              </w:rPr>
            </w:pPr>
            <w:r>
              <w:rPr>
                <w:rFonts w:ascii="宋体" w:hAnsi="宋体" w:cs="微软雅黑" w:hint="eastAsia"/>
                <w:kern w:val="0"/>
                <w:szCs w:val="21"/>
              </w:rPr>
              <w:t>在</w:t>
            </w:r>
            <w:r>
              <w:rPr>
                <w:rFonts w:ascii="宋体" w:hAnsi="宋体" w:cs="微软雅黑" w:hint="eastAsia"/>
                <w:kern w:val="0"/>
                <w:szCs w:val="21"/>
                <w:u w:val="single"/>
              </w:rPr>
              <w:t xml:space="preserve"> 2024 </w:t>
            </w:r>
            <w:r>
              <w:rPr>
                <w:rFonts w:ascii="宋体" w:hAnsi="宋体" w:cs="微软雅黑" w:hint="eastAsia"/>
                <w:kern w:val="0"/>
                <w:szCs w:val="21"/>
              </w:rPr>
              <w:t>年</w:t>
            </w:r>
            <w:r>
              <w:rPr>
                <w:rFonts w:ascii="宋体" w:hAnsi="宋体" w:cs="微软雅黑" w:hint="eastAsia"/>
                <w:kern w:val="0"/>
                <w:szCs w:val="21"/>
                <w:u w:val="single"/>
              </w:rPr>
              <w:t xml:space="preserve">   </w:t>
            </w:r>
            <w:r>
              <w:rPr>
                <w:rFonts w:ascii="宋体" w:hAnsi="宋体" w:cs="微软雅黑" w:hint="eastAsia"/>
                <w:kern w:val="0"/>
                <w:szCs w:val="21"/>
              </w:rPr>
              <w:t>月</w:t>
            </w:r>
            <w:r>
              <w:rPr>
                <w:rFonts w:ascii="宋体" w:hAnsi="宋体" w:cs="微软雅黑" w:hint="eastAsia"/>
                <w:kern w:val="0"/>
                <w:szCs w:val="21"/>
                <w:u w:val="single"/>
              </w:rPr>
              <w:t xml:space="preserve">    </w:t>
            </w:r>
            <w:r>
              <w:rPr>
                <w:rFonts w:ascii="宋体" w:hAnsi="宋体" w:cs="微软雅黑" w:hint="eastAsia"/>
                <w:kern w:val="0"/>
                <w:szCs w:val="21"/>
              </w:rPr>
              <w:t>日</w:t>
            </w:r>
            <w:r>
              <w:rPr>
                <w:rFonts w:ascii="宋体" w:hAnsi="宋体" w:cs="微软雅黑" w:hint="eastAsia"/>
                <w:kern w:val="0"/>
                <w:szCs w:val="21"/>
                <w:u w:val="single"/>
              </w:rPr>
              <w:t xml:space="preserve">   </w:t>
            </w:r>
            <w:r>
              <w:rPr>
                <w:rFonts w:ascii="宋体" w:hAnsi="宋体" w:cs="微软雅黑" w:hint="eastAsia"/>
                <w:kern w:val="0"/>
                <w:szCs w:val="21"/>
              </w:rPr>
              <w:t>时</w:t>
            </w:r>
            <w:r>
              <w:rPr>
                <w:rFonts w:ascii="宋体" w:hAnsi="宋体" w:cs="微软雅黑" w:hint="eastAsia"/>
                <w:kern w:val="0"/>
                <w:szCs w:val="21"/>
                <w:u w:val="single"/>
              </w:rPr>
              <w:t>00</w:t>
            </w:r>
            <w:r>
              <w:rPr>
                <w:rFonts w:ascii="宋体" w:hAnsi="宋体" w:cs="微软雅黑" w:hint="eastAsia"/>
                <w:kern w:val="0"/>
                <w:szCs w:val="21"/>
              </w:rPr>
              <w:t>分（整）遴选前不得开启。</w:t>
            </w:r>
          </w:p>
        </w:tc>
      </w:tr>
      <w:tr w:rsidR="00A10467" w14:paraId="0C9A693E" w14:textId="77777777">
        <w:trPr>
          <w:jc w:val="center"/>
        </w:trPr>
        <w:tc>
          <w:tcPr>
            <w:tcW w:w="1163" w:type="dxa"/>
            <w:vAlign w:val="center"/>
          </w:tcPr>
          <w:p w14:paraId="0C690BE0" w14:textId="77777777" w:rsidR="00A10467" w:rsidRDefault="0097653C">
            <w:pPr>
              <w:autoSpaceDE w:val="0"/>
              <w:autoSpaceDN w:val="0"/>
              <w:adjustRightInd w:val="0"/>
              <w:snapToGrid w:val="0"/>
              <w:spacing w:line="360" w:lineRule="exact"/>
              <w:jc w:val="center"/>
              <w:rPr>
                <w:rFonts w:ascii="宋体" w:hAnsi="宋体"/>
                <w:kern w:val="0"/>
                <w:szCs w:val="21"/>
              </w:rPr>
            </w:pPr>
            <w:r>
              <w:rPr>
                <w:rFonts w:ascii="宋体" w:hAnsi="宋体" w:hint="eastAsia"/>
                <w:kern w:val="0"/>
                <w:szCs w:val="21"/>
              </w:rPr>
              <w:t>12</w:t>
            </w:r>
          </w:p>
        </w:tc>
        <w:tc>
          <w:tcPr>
            <w:tcW w:w="2176" w:type="dxa"/>
            <w:vAlign w:val="center"/>
          </w:tcPr>
          <w:p w14:paraId="18DA3011" w14:textId="77777777" w:rsidR="00A10467" w:rsidRDefault="0097653C">
            <w:pPr>
              <w:autoSpaceDE w:val="0"/>
              <w:autoSpaceDN w:val="0"/>
              <w:adjustRightInd w:val="0"/>
              <w:spacing w:before="48"/>
              <w:jc w:val="center"/>
              <w:rPr>
                <w:rFonts w:ascii="宋体" w:hAnsi="宋体" w:cs="微软雅黑"/>
                <w:b/>
                <w:kern w:val="0"/>
                <w:szCs w:val="21"/>
              </w:rPr>
            </w:pPr>
            <w:r>
              <w:rPr>
                <w:rFonts w:ascii="宋体" w:hAnsi="宋体" w:cs="微软雅黑" w:hint="eastAsia"/>
                <w:b/>
                <w:kern w:val="0"/>
                <w:szCs w:val="21"/>
              </w:rPr>
              <w:t>遴选</w:t>
            </w:r>
            <w:r>
              <w:rPr>
                <w:rFonts w:ascii="宋体" w:hAnsi="宋体" w:cs="微软雅黑" w:hint="eastAsia"/>
                <w:b/>
                <w:spacing w:val="-2"/>
                <w:kern w:val="0"/>
                <w:szCs w:val="21"/>
              </w:rPr>
              <w:t>截</w:t>
            </w:r>
            <w:r>
              <w:rPr>
                <w:rFonts w:ascii="宋体" w:hAnsi="宋体" w:cs="微软雅黑" w:hint="eastAsia"/>
                <w:b/>
                <w:kern w:val="0"/>
                <w:szCs w:val="21"/>
              </w:rPr>
              <w:t>止</w:t>
            </w:r>
            <w:r>
              <w:rPr>
                <w:rFonts w:ascii="宋体" w:hAnsi="宋体" w:cs="微软雅黑" w:hint="eastAsia"/>
                <w:b/>
                <w:spacing w:val="-2"/>
                <w:kern w:val="0"/>
                <w:szCs w:val="21"/>
              </w:rPr>
              <w:t>时</w:t>
            </w:r>
            <w:r>
              <w:rPr>
                <w:rFonts w:ascii="宋体" w:hAnsi="宋体" w:cs="微软雅黑" w:hint="eastAsia"/>
                <w:b/>
                <w:kern w:val="0"/>
                <w:szCs w:val="21"/>
              </w:rPr>
              <w:t>间及</w:t>
            </w:r>
          </w:p>
          <w:p w14:paraId="36D7A2EC" w14:textId="77777777" w:rsidR="00A10467" w:rsidRDefault="0097653C">
            <w:pPr>
              <w:autoSpaceDE w:val="0"/>
              <w:autoSpaceDN w:val="0"/>
              <w:adjustRightInd w:val="0"/>
              <w:spacing w:before="48"/>
              <w:jc w:val="center"/>
              <w:rPr>
                <w:rFonts w:ascii="宋体" w:hAnsi="宋体"/>
                <w:kern w:val="0"/>
                <w:sz w:val="24"/>
              </w:rPr>
            </w:pPr>
            <w:r>
              <w:rPr>
                <w:rFonts w:ascii="宋体" w:hAnsi="宋体" w:cs="微软雅黑" w:hint="eastAsia"/>
                <w:b/>
                <w:kern w:val="0"/>
                <w:szCs w:val="21"/>
              </w:rPr>
              <w:t>递交响应文件地点</w:t>
            </w:r>
          </w:p>
        </w:tc>
        <w:tc>
          <w:tcPr>
            <w:tcW w:w="5892" w:type="dxa"/>
            <w:vAlign w:val="center"/>
          </w:tcPr>
          <w:p w14:paraId="463B08E2" w14:textId="5ACE6F9A" w:rsidR="00A10467" w:rsidRDefault="0097653C">
            <w:pPr>
              <w:spacing w:line="380" w:lineRule="exact"/>
              <w:rPr>
                <w:rFonts w:ascii="宋体" w:hAnsi="宋体"/>
                <w:b/>
                <w:spacing w:val="-8"/>
                <w:szCs w:val="21"/>
              </w:rPr>
            </w:pPr>
            <w:r>
              <w:rPr>
                <w:rFonts w:ascii="宋体" w:hAnsi="宋体" w:hint="eastAsia"/>
                <w:b/>
                <w:szCs w:val="21"/>
              </w:rPr>
              <w:t>1</w:t>
            </w:r>
            <w:r>
              <w:rPr>
                <w:rFonts w:ascii="宋体" w:hAnsi="宋体" w:hint="eastAsia"/>
                <w:b/>
                <w:szCs w:val="21"/>
              </w:rPr>
              <w:t>、时间：</w:t>
            </w:r>
            <w:r>
              <w:rPr>
                <w:rFonts w:ascii="宋体" w:hAnsi="宋体" w:hint="eastAsia"/>
                <w:b/>
                <w:szCs w:val="21"/>
              </w:rPr>
              <w:t>2024</w:t>
            </w:r>
            <w:r>
              <w:rPr>
                <w:rFonts w:ascii="宋体" w:hAnsi="宋体" w:hint="eastAsia"/>
                <w:b/>
                <w:szCs w:val="21"/>
              </w:rPr>
              <w:t>年</w:t>
            </w:r>
            <w:r>
              <w:rPr>
                <w:rFonts w:ascii="宋体" w:hAnsi="宋体" w:hint="eastAsia"/>
                <w:b/>
                <w:szCs w:val="21"/>
                <w:u w:val="single"/>
              </w:rPr>
              <w:t>1</w:t>
            </w:r>
            <w:r w:rsidR="0083634C">
              <w:rPr>
                <w:rFonts w:ascii="宋体" w:hAnsi="宋体"/>
                <w:b/>
                <w:szCs w:val="21"/>
                <w:u w:val="single"/>
              </w:rPr>
              <w:t>2</w:t>
            </w:r>
            <w:bookmarkStart w:id="22" w:name="_GoBack"/>
            <w:bookmarkEnd w:id="22"/>
            <w:r>
              <w:rPr>
                <w:rFonts w:ascii="宋体" w:hAnsi="宋体" w:hint="eastAsia"/>
                <w:b/>
                <w:szCs w:val="21"/>
              </w:rPr>
              <w:t>月</w:t>
            </w:r>
            <w:r w:rsidR="0083634C">
              <w:rPr>
                <w:rFonts w:ascii="宋体" w:hAnsi="宋体"/>
                <w:b/>
                <w:szCs w:val="21"/>
                <w:u w:val="single"/>
              </w:rPr>
              <w:t>2</w:t>
            </w:r>
            <w:r>
              <w:rPr>
                <w:rFonts w:ascii="宋体" w:hAnsi="宋体" w:hint="eastAsia"/>
                <w:b/>
                <w:szCs w:val="21"/>
                <w:u w:val="single"/>
              </w:rPr>
              <w:t xml:space="preserve"> </w:t>
            </w:r>
            <w:r>
              <w:rPr>
                <w:rFonts w:ascii="宋体" w:hAnsi="宋体" w:hint="eastAsia"/>
                <w:b/>
                <w:szCs w:val="21"/>
              </w:rPr>
              <w:t>日</w:t>
            </w:r>
            <w:r>
              <w:rPr>
                <w:rFonts w:ascii="宋体" w:hAnsi="宋体" w:hint="eastAsia"/>
                <w:b/>
                <w:szCs w:val="21"/>
                <w:u w:val="single"/>
              </w:rPr>
              <w:t xml:space="preserve"> </w:t>
            </w:r>
            <w:r>
              <w:rPr>
                <w:rFonts w:ascii="宋体" w:hAnsi="宋体" w:hint="eastAsia"/>
                <w:b/>
                <w:szCs w:val="21"/>
                <w:u w:val="single"/>
              </w:rPr>
              <w:t>17</w:t>
            </w:r>
            <w:r>
              <w:rPr>
                <w:rFonts w:ascii="宋体" w:hAnsi="宋体" w:hint="eastAsia"/>
                <w:b/>
                <w:szCs w:val="21"/>
              </w:rPr>
              <w:t>时</w:t>
            </w:r>
            <w:r>
              <w:rPr>
                <w:rFonts w:ascii="宋体" w:hAnsi="宋体" w:hint="eastAsia"/>
                <w:b/>
                <w:szCs w:val="21"/>
                <w:u w:val="single"/>
              </w:rPr>
              <w:t>00</w:t>
            </w:r>
            <w:r>
              <w:rPr>
                <w:rFonts w:ascii="宋体" w:hAnsi="宋体" w:hint="eastAsia"/>
                <w:b/>
                <w:szCs w:val="21"/>
              </w:rPr>
              <w:t>分整</w:t>
            </w:r>
            <w:r>
              <w:rPr>
                <w:rFonts w:ascii="宋体" w:hAnsi="宋体" w:hint="eastAsia"/>
                <w:b/>
                <w:spacing w:val="-8"/>
                <w:szCs w:val="21"/>
              </w:rPr>
              <w:t>（北京时间，逾期视为自动放弃）</w:t>
            </w:r>
          </w:p>
          <w:p w14:paraId="32133411" w14:textId="77777777" w:rsidR="00A10467" w:rsidRDefault="0097653C">
            <w:pPr>
              <w:spacing w:line="380" w:lineRule="exact"/>
              <w:jc w:val="left"/>
              <w:rPr>
                <w:rFonts w:ascii="宋体" w:hAnsi="宋体"/>
                <w:kern w:val="0"/>
                <w:sz w:val="24"/>
              </w:rPr>
            </w:pPr>
            <w:r>
              <w:rPr>
                <w:rFonts w:ascii="宋体" w:hAnsi="宋体" w:cs="宋体" w:hint="eastAsia"/>
                <w:b/>
                <w:szCs w:val="21"/>
              </w:rPr>
              <w:t>2</w:t>
            </w:r>
            <w:r>
              <w:rPr>
                <w:rFonts w:ascii="宋体" w:hAnsi="宋体" w:cs="宋体" w:hint="eastAsia"/>
                <w:b/>
                <w:szCs w:val="21"/>
              </w:rPr>
              <w:t>、递交地点：</w:t>
            </w:r>
            <w:r>
              <w:rPr>
                <w:rFonts w:ascii="宋体" w:hAnsi="宋体" w:cs="宋体" w:hint="eastAsia"/>
                <w:szCs w:val="21"/>
              </w:rPr>
              <w:t>潍坊市高新康复医院（潍坊高新技术产业开发区人民医院）</w:t>
            </w:r>
            <w:r>
              <w:rPr>
                <w:rFonts w:ascii="宋体" w:hAnsi="宋体" w:cs="宋体" w:hint="eastAsia"/>
                <w:szCs w:val="21"/>
              </w:rPr>
              <w:t>3</w:t>
            </w:r>
            <w:r>
              <w:rPr>
                <w:rFonts w:ascii="宋体" w:hAnsi="宋体" w:cs="宋体" w:hint="eastAsia"/>
                <w:szCs w:val="21"/>
              </w:rPr>
              <w:t>号楼（综合楼）</w:t>
            </w:r>
            <w:r>
              <w:rPr>
                <w:rFonts w:ascii="宋体" w:hAnsi="宋体" w:cs="宋体" w:hint="eastAsia"/>
                <w:szCs w:val="21"/>
              </w:rPr>
              <w:t>8</w:t>
            </w:r>
            <w:r>
              <w:rPr>
                <w:rFonts w:ascii="宋体" w:hAnsi="宋体" w:cs="宋体" w:hint="eastAsia"/>
                <w:szCs w:val="21"/>
              </w:rPr>
              <w:t>楼</w:t>
            </w:r>
            <w:r>
              <w:rPr>
                <w:rFonts w:ascii="宋体" w:hAnsi="宋体" w:cs="宋体" w:hint="eastAsia"/>
                <w:szCs w:val="21"/>
              </w:rPr>
              <w:t>812</w:t>
            </w:r>
            <w:r>
              <w:rPr>
                <w:rFonts w:ascii="宋体" w:hAnsi="宋体" w:cs="宋体" w:hint="eastAsia"/>
                <w:szCs w:val="21"/>
              </w:rPr>
              <w:t>会议室。</w:t>
            </w:r>
          </w:p>
        </w:tc>
      </w:tr>
      <w:tr w:rsidR="00A10467" w14:paraId="28C1A9B1" w14:textId="77777777">
        <w:trPr>
          <w:jc w:val="center"/>
        </w:trPr>
        <w:tc>
          <w:tcPr>
            <w:tcW w:w="1163" w:type="dxa"/>
            <w:vAlign w:val="center"/>
          </w:tcPr>
          <w:p w14:paraId="698DCF93" w14:textId="77777777" w:rsidR="00A10467" w:rsidRDefault="0097653C">
            <w:pPr>
              <w:autoSpaceDE w:val="0"/>
              <w:autoSpaceDN w:val="0"/>
              <w:adjustRightInd w:val="0"/>
              <w:snapToGrid w:val="0"/>
              <w:spacing w:line="360" w:lineRule="exact"/>
              <w:jc w:val="center"/>
              <w:rPr>
                <w:rFonts w:ascii="宋体" w:hAnsi="宋体"/>
                <w:kern w:val="0"/>
                <w:szCs w:val="21"/>
              </w:rPr>
            </w:pPr>
            <w:r>
              <w:rPr>
                <w:rFonts w:ascii="宋体" w:hAnsi="宋体" w:hint="eastAsia"/>
                <w:kern w:val="0"/>
                <w:szCs w:val="21"/>
              </w:rPr>
              <w:t>13</w:t>
            </w:r>
          </w:p>
        </w:tc>
        <w:tc>
          <w:tcPr>
            <w:tcW w:w="2176" w:type="dxa"/>
            <w:vAlign w:val="center"/>
          </w:tcPr>
          <w:p w14:paraId="42271430" w14:textId="77777777" w:rsidR="00A10467" w:rsidRDefault="0097653C">
            <w:pPr>
              <w:autoSpaceDE w:val="0"/>
              <w:autoSpaceDN w:val="0"/>
              <w:adjustRightInd w:val="0"/>
              <w:ind w:right="-20"/>
              <w:jc w:val="center"/>
              <w:rPr>
                <w:rFonts w:ascii="宋体" w:hAnsi="宋体" w:cs="微软雅黑"/>
                <w:kern w:val="0"/>
                <w:szCs w:val="21"/>
              </w:rPr>
            </w:pPr>
            <w:r>
              <w:rPr>
                <w:rFonts w:ascii="宋体" w:hAnsi="宋体" w:cs="微软雅黑" w:hint="eastAsia"/>
                <w:kern w:val="0"/>
                <w:szCs w:val="21"/>
              </w:rPr>
              <w:t>响应文件</w:t>
            </w:r>
            <w:r>
              <w:rPr>
                <w:rFonts w:ascii="宋体" w:hAnsi="宋体" w:cs="微软雅黑" w:hint="eastAsia"/>
                <w:spacing w:val="-2"/>
                <w:kern w:val="0"/>
                <w:szCs w:val="21"/>
              </w:rPr>
              <w:t>是</w:t>
            </w:r>
            <w:r>
              <w:rPr>
                <w:rFonts w:ascii="宋体" w:hAnsi="宋体" w:cs="微软雅黑" w:hint="eastAsia"/>
                <w:kern w:val="0"/>
                <w:szCs w:val="21"/>
              </w:rPr>
              <w:t>否</w:t>
            </w:r>
            <w:r>
              <w:rPr>
                <w:rFonts w:ascii="宋体" w:hAnsi="宋体" w:cs="微软雅黑" w:hint="eastAsia"/>
                <w:spacing w:val="-2"/>
                <w:kern w:val="0"/>
                <w:szCs w:val="21"/>
              </w:rPr>
              <w:t>退</w:t>
            </w:r>
            <w:r>
              <w:rPr>
                <w:rFonts w:ascii="宋体" w:hAnsi="宋体" w:cs="微软雅黑" w:hint="eastAsia"/>
                <w:kern w:val="0"/>
                <w:szCs w:val="21"/>
              </w:rPr>
              <w:t>还</w:t>
            </w:r>
          </w:p>
        </w:tc>
        <w:tc>
          <w:tcPr>
            <w:tcW w:w="5892" w:type="dxa"/>
            <w:vAlign w:val="center"/>
          </w:tcPr>
          <w:p w14:paraId="1F00B0B1" w14:textId="77777777" w:rsidR="00A10467" w:rsidRDefault="0097653C">
            <w:pPr>
              <w:autoSpaceDE w:val="0"/>
              <w:autoSpaceDN w:val="0"/>
              <w:adjustRightInd w:val="0"/>
              <w:spacing w:line="360" w:lineRule="exact"/>
              <w:ind w:left="103" w:right="-20"/>
              <w:rPr>
                <w:rFonts w:ascii="宋体" w:hAnsi="宋体" w:cs="微软雅黑"/>
                <w:kern w:val="0"/>
                <w:szCs w:val="21"/>
              </w:rPr>
            </w:pPr>
            <w:r>
              <w:rPr>
                <w:rFonts w:ascii="宋体" w:hAnsi="宋体" w:hint="eastAsia"/>
                <w:sz w:val="24"/>
              </w:rPr>
              <w:sym w:font="Wingdings 2" w:char="F052"/>
            </w:r>
            <w:proofErr w:type="gramStart"/>
            <w:r>
              <w:rPr>
                <w:rFonts w:ascii="宋体" w:hAnsi="宋体" w:cs="微软雅黑" w:hint="eastAsia"/>
                <w:kern w:val="0"/>
                <w:position w:val="-1"/>
                <w:szCs w:val="21"/>
              </w:rPr>
              <w:t>否</w:t>
            </w:r>
            <w:proofErr w:type="gramEnd"/>
          </w:p>
          <w:p w14:paraId="4C50AD7F" w14:textId="77777777" w:rsidR="00A10467" w:rsidRDefault="0097653C">
            <w:pPr>
              <w:autoSpaceDE w:val="0"/>
              <w:autoSpaceDN w:val="0"/>
              <w:adjustRightInd w:val="0"/>
              <w:spacing w:line="360" w:lineRule="exact"/>
              <w:ind w:left="103" w:right="-20"/>
              <w:rPr>
                <w:rFonts w:ascii="宋体" w:hAnsi="宋体" w:cs="微软雅黑"/>
                <w:kern w:val="0"/>
                <w:szCs w:val="21"/>
              </w:rPr>
            </w:pPr>
            <w:r>
              <w:rPr>
                <w:rFonts w:ascii="宋体" w:hAnsi="宋体"/>
                <w:spacing w:val="-1"/>
                <w:kern w:val="0"/>
                <w:sz w:val="24"/>
              </w:rPr>
              <w:t>□</w:t>
            </w:r>
            <w:r>
              <w:rPr>
                <w:rFonts w:ascii="宋体" w:hAnsi="宋体" w:cs="微软雅黑" w:hint="eastAsia"/>
                <w:kern w:val="0"/>
                <w:szCs w:val="21"/>
              </w:rPr>
              <w:t>是，退</w:t>
            </w:r>
            <w:r>
              <w:rPr>
                <w:rFonts w:ascii="宋体" w:hAnsi="宋体" w:cs="微软雅黑" w:hint="eastAsia"/>
                <w:spacing w:val="-2"/>
                <w:kern w:val="0"/>
                <w:szCs w:val="21"/>
              </w:rPr>
              <w:t>还</w:t>
            </w:r>
            <w:r>
              <w:rPr>
                <w:rFonts w:ascii="宋体" w:hAnsi="宋体" w:cs="微软雅黑" w:hint="eastAsia"/>
                <w:kern w:val="0"/>
                <w:szCs w:val="21"/>
              </w:rPr>
              <w:t>时</w:t>
            </w:r>
            <w:r>
              <w:rPr>
                <w:rFonts w:ascii="宋体" w:hAnsi="宋体" w:cs="微软雅黑" w:hint="eastAsia"/>
                <w:spacing w:val="-2"/>
                <w:kern w:val="0"/>
                <w:szCs w:val="21"/>
              </w:rPr>
              <w:t>间</w:t>
            </w:r>
            <w:r>
              <w:rPr>
                <w:rFonts w:ascii="宋体" w:hAnsi="宋体" w:cs="微软雅黑" w:hint="eastAsia"/>
                <w:kern w:val="0"/>
                <w:szCs w:val="21"/>
              </w:rPr>
              <w:t>：</w:t>
            </w:r>
            <w:r>
              <w:rPr>
                <w:rFonts w:ascii="宋体" w:hAnsi="宋体" w:cs="微软雅黑" w:hint="eastAsia"/>
                <w:kern w:val="0"/>
                <w:szCs w:val="21"/>
              </w:rPr>
              <w:t xml:space="preserve">  /  </w:t>
            </w:r>
            <w:r>
              <w:rPr>
                <w:rFonts w:ascii="宋体" w:hAnsi="宋体" w:cs="微软雅黑" w:hint="eastAsia"/>
                <w:kern w:val="0"/>
                <w:szCs w:val="21"/>
              </w:rPr>
              <w:t>。</w:t>
            </w:r>
          </w:p>
        </w:tc>
      </w:tr>
      <w:tr w:rsidR="00A10467" w14:paraId="6C583B95" w14:textId="77777777">
        <w:trPr>
          <w:jc w:val="center"/>
        </w:trPr>
        <w:tc>
          <w:tcPr>
            <w:tcW w:w="1163" w:type="dxa"/>
            <w:vAlign w:val="center"/>
          </w:tcPr>
          <w:p w14:paraId="365F07B9" w14:textId="77777777" w:rsidR="00A10467" w:rsidRDefault="0097653C">
            <w:pPr>
              <w:autoSpaceDE w:val="0"/>
              <w:autoSpaceDN w:val="0"/>
              <w:adjustRightInd w:val="0"/>
              <w:snapToGrid w:val="0"/>
              <w:spacing w:line="360" w:lineRule="exact"/>
              <w:jc w:val="center"/>
              <w:rPr>
                <w:rFonts w:ascii="宋体" w:hAnsi="宋体"/>
                <w:kern w:val="0"/>
                <w:szCs w:val="21"/>
              </w:rPr>
            </w:pPr>
            <w:r>
              <w:rPr>
                <w:rFonts w:ascii="宋体" w:hAnsi="宋体" w:hint="eastAsia"/>
                <w:kern w:val="0"/>
                <w:szCs w:val="21"/>
              </w:rPr>
              <w:t>14</w:t>
            </w:r>
          </w:p>
        </w:tc>
        <w:tc>
          <w:tcPr>
            <w:tcW w:w="2176" w:type="dxa"/>
            <w:vAlign w:val="center"/>
          </w:tcPr>
          <w:p w14:paraId="686AB224" w14:textId="77777777" w:rsidR="00A10467" w:rsidRDefault="0097653C">
            <w:pPr>
              <w:autoSpaceDE w:val="0"/>
              <w:autoSpaceDN w:val="0"/>
              <w:adjustRightInd w:val="0"/>
              <w:ind w:right="-20"/>
              <w:jc w:val="center"/>
              <w:rPr>
                <w:rFonts w:ascii="宋体" w:hAnsi="宋体"/>
                <w:kern w:val="0"/>
                <w:szCs w:val="21"/>
              </w:rPr>
            </w:pPr>
            <w:r>
              <w:rPr>
                <w:rFonts w:ascii="宋体" w:hAnsi="宋体" w:hint="eastAsia"/>
                <w:kern w:val="0"/>
                <w:szCs w:val="21"/>
              </w:rPr>
              <w:t>评审方法</w:t>
            </w:r>
          </w:p>
          <w:p w14:paraId="443CF6E7" w14:textId="77777777" w:rsidR="00A10467" w:rsidRDefault="0097653C">
            <w:pPr>
              <w:autoSpaceDE w:val="0"/>
              <w:autoSpaceDN w:val="0"/>
              <w:adjustRightInd w:val="0"/>
              <w:ind w:right="-20"/>
              <w:jc w:val="center"/>
              <w:rPr>
                <w:rFonts w:ascii="宋体" w:hAnsi="宋体"/>
                <w:kern w:val="0"/>
                <w:sz w:val="24"/>
              </w:rPr>
            </w:pPr>
            <w:r>
              <w:rPr>
                <w:rFonts w:ascii="宋体" w:hAnsi="宋体" w:hint="eastAsia"/>
                <w:kern w:val="0"/>
                <w:szCs w:val="21"/>
              </w:rPr>
              <w:t>及标准</w:t>
            </w:r>
          </w:p>
        </w:tc>
        <w:tc>
          <w:tcPr>
            <w:tcW w:w="5892" w:type="dxa"/>
            <w:vAlign w:val="center"/>
          </w:tcPr>
          <w:p w14:paraId="3917F5C6" w14:textId="77777777" w:rsidR="00A10467" w:rsidRDefault="0097653C">
            <w:pPr>
              <w:autoSpaceDE w:val="0"/>
              <w:autoSpaceDN w:val="0"/>
              <w:adjustRightInd w:val="0"/>
              <w:spacing w:before="48" w:line="360" w:lineRule="exact"/>
              <w:ind w:firstLineChars="100" w:firstLine="210"/>
              <w:rPr>
                <w:rFonts w:ascii="宋体" w:hAnsi="宋体"/>
                <w:kern w:val="0"/>
                <w:szCs w:val="21"/>
              </w:rPr>
            </w:pPr>
            <w:r>
              <w:rPr>
                <w:rFonts w:ascii="宋体" w:hAnsi="宋体" w:cs="微软雅黑" w:hint="eastAsia"/>
                <w:kern w:val="0"/>
                <w:szCs w:val="21"/>
              </w:rPr>
              <w:t>采用综合评分法。</w:t>
            </w:r>
          </w:p>
        </w:tc>
      </w:tr>
      <w:tr w:rsidR="00A10467" w14:paraId="4EA441A6" w14:textId="77777777">
        <w:trPr>
          <w:jc w:val="center"/>
        </w:trPr>
        <w:tc>
          <w:tcPr>
            <w:tcW w:w="1163" w:type="dxa"/>
            <w:vAlign w:val="center"/>
          </w:tcPr>
          <w:p w14:paraId="4619041D" w14:textId="77777777" w:rsidR="00A10467" w:rsidRDefault="0097653C">
            <w:pPr>
              <w:autoSpaceDE w:val="0"/>
              <w:autoSpaceDN w:val="0"/>
              <w:adjustRightInd w:val="0"/>
              <w:snapToGrid w:val="0"/>
              <w:spacing w:line="360" w:lineRule="exact"/>
              <w:jc w:val="center"/>
              <w:rPr>
                <w:rFonts w:ascii="宋体" w:hAnsi="宋体"/>
                <w:kern w:val="0"/>
                <w:szCs w:val="21"/>
              </w:rPr>
            </w:pPr>
            <w:r>
              <w:rPr>
                <w:rFonts w:ascii="宋体" w:hAnsi="宋体" w:hint="eastAsia"/>
                <w:kern w:val="0"/>
                <w:szCs w:val="21"/>
              </w:rPr>
              <w:t>15</w:t>
            </w:r>
          </w:p>
        </w:tc>
        <w:tc>
          <w:tcPr>
            <w:tcW w:w="2176" w:type="dxa"/>
            <w:vAlign w:val="center"/>
          </w:tcPr>
          <w:p w14:paraId="5889E7EC" w14:textId="77777777" w:rsidR="00A10467" w:rsidRDefault="0097653C">
            <w:pPr>
              <w:autoSpaceDE w:val="0"/>
              <w:autoSpaceDN w:val="0"/>
              <w:adjustRightInd w:val="0"/>
              <w:ind w:right="-20"/>
              <w:jc w:val="center"/>
              <w:rPr>
                <w:rFonts w:ascii="宋体" w:hAnsi="宋体"/>
                <w:kern w:val="0"/>
                <w:sz w:val="24"/>
              </w:rPr>
            </w:pPr>
            <w:r>
              <w:rPr>
                <w:rFonts w:ascii="宋体" w:hAnsi="宋体" w:cs="微软雅黑" w:hint="eastAsia"/>
                <w:kern w:val="0"/>
                <w:szCs w:val="21"/>
              </w:rPr>
              <w:t>解释权</w:t>
            </w:r>
          </w:p>
        </w:tc>
        <w:tc>
          <w:tcPr>
            <w:tcW w:w="5892" w:type="dxa"/>
            <w:vAlign w:val="center"/>
          </w:tcPr>
          <w:p w14:paraId="1F3B9FD1" w14:textId="77777777" w:rsidR="00A10467" w:rsidRDefault="0097653C">
            <w:pPr>
              <w:autoSpaceDE w:val="0"/>
              <w:autoSpaceDN w:val="0"/>
              <w:adjustRightInd w:val="0"/>
              <w:spacing w:line="360" w:lineRule="exact"/>
              <w:rPr>
                <w:rFonts w:ascii="宋体" w:hAnsi="宋体"/>
                <w:kern w:val="0"/>
                <w:sz w:val="24"/>
              </w:rPr>
            </w:pPr>
            <w:r>
              <w:rPr>
                <w:rFonts w:ascii="宋体" w:hAnsi="宋体" w:hint="eastAsia"/>
                <w:b/>
                <w:kern w:val="0"/>
                <w:szCs w:val="21"/>
              </w:rPr>
              <w:t>相关强制性规定，虽未在遴选文件内列明，仍按照国家法律、法规执行。</w:t>
            </w:r>
          </w:p>
        </w:tc>
      </w:tr>
      <w:tr w:rsidR="00A10467" w14:paraId="7577322D" w14:textId="77777777">
        <w:trPr>
          <w:trHeight w:val="1792"/>
          <w:jc w:val="center"/>
        </w:trPr>
        <w:tc>
          <w:tcPr>
            <w:tcW w:w="1163" w:type="dxa"/>
            <w:vAlign w:val="center"/>
          </w:tcPr>
          <w:p w14:paraId="28F1A474" w14:textId="77777777" w:rsidR="00A10467" w:rsidRDefault="0097653C">
            <w:pPr>
              <w:autoSpaceDE w:val="0"/>
              <w:autoSpaceDN w:val="0"/>
              <w:adjustRightInd w:val="0"/>
              <w:snapToGrid w:val="0"/>
              <w:spacing w:line="360" w:lineRule="exact"/>
              <w:jc w:val="center"/>
              <w:rPr>
                <w:rFonts w:ascii="宋体" w:hAnsi="宋体"/>
                <w:kern w:val="0"/>
                <w:szCs w:val="21"/>
              </w:rPr>
            </w:pPr>
            <w:r>
              <w:rPr>
                <w:rFonts w:ascii="宋体" w:hAnsi="宋体" w:hint="eastAsia"/>
                <w:kern w:val="0"/>
                <w:szCs w:val="21"/>
              </w:rPr>
              <w:t>16</w:t>
            </w:r>
          </w:p>
        </w:tc>
        <w:tc>
          <w:tcPr>
            <w:tcW w:w="2176" w:type="dxa"/>
            <w:vAlign w:val="center"/>
          </w:tcPr>
          <w:p w14:paraId="7D6C1579" w14:textId="77777777" w:rsidR="00A10467" w:rsidRDefault="0097653C">
            <w:pPr>
              <w:autoSpaceDE w:val="0"/>
              <w:autoSpaceDN w:val="0"/>
              <w:adjustRightInd w:val="0"/>
              <w:ind w:right="-20"/>
              <w:jc w:val="center"/>
              <w:rPr>
                <w:rFonts w:ascii="宋体" w:hAnsi="宋体"/>
                <w:b/>
                <w:kern w:val="0"/>
                <w:sz w:val="24"/>
              </w:rPr>
            </w:pPr>
            <w:r>
              <w:rPr>
                <w:rFonts w:ascii="宋体" w:hAnsi="宋体" w:cs="微软雅黑" w:hint="eastAsia"/>
                <w:kern w:val="0"/>
                <w:szCs w:val="21"/>
              </w:rPr>
              <w:t>其他要求</w:t>
            </w:r>
          </w:p>
        </w:tc>
        <w:tc>
          <w:tcPr>
            <w:tcW w:w="5892" w:type="dxa"/>
            <w:vAlign w:val="center"/>
          </w:tcPr>
          <w:p w14:paraId="7C1BECB1" w14:textId="77777777" w:rsidR="00A10467" w:rsidRDefault="0097653C">
            <w:pPr>
              <w:autoSpaceDE w:val="0"/>
              <w:autoSpaceDN w:val="0"/>
              <w:adjustRightInd w:val="0"/>
              <w:spacing w:line="360" w:lineRule="exact"/>
              <w:rPr>
                <w:rFonts w:ascii="宋体" w:hAnsi="宋体" w:cs="宋体"/>
                <w:szCs w:val="21"/>
              </w:rPr>
            </w:pPr>
            <w:r>
              <w:rPr>
                <w:rFonts w:ascii="宋体" w:hAnsi="宋体" w:hint="eastAsia"/>
                <w:b/>
                <w:kern w:val="0"/>
                <w:szCs w:val="21"/>
              </w:rPr>
              <w:t>遴选文件内有关规定若与前附表内容不一致的，以代理机构须知前附表为准。</w:t>
            </w:r>
          </w:p>
        </w:tc>
      </w:tr>
      <w:bookmarkEnd w:id="2"/>
      <w:bookmarkEnd w:id="3"/>
      <w:bookmarkEnd w:id="4"/>
      <w:bookmarkEnd w:id="5"/>
      <w:bookmarkEnd w:id="6"/>
      <w:bookmarkEnd w:id="7"/>
      <w:bookmarkEnd w:id="8"/>
      <w:bookmarkEnd w:id="9"/>
      <w:bookmarkEnd w:id="10"/>
      <w:bookmarkEnd w:id="11"/>
      <w:bookmarkEnd w:id="12"/>
      <w:bookmarkEnd w:id="13"/>
      <w:bookmarkEnd w:id="14"/>
      <w:bookmarkEnd w:id="15"/>
    </w:tbl>
    <w:p w14:paraId="463CCDA8" w14:textId="77777777" w:rsidR="00A10467" w:rsidRDefault="00A10467">
      <w:pPr>
        <w:spacing w:line="500" w:lineRule="exact"/>
        <w:ind w:firstLineChars="200" w:firstLine="480"/>
        <w:rPr>
          <w:rFonts w:ascii="宋体" w:hAnsi="宋体"/>
          <w:sz w:val="24"/>
        </w:rPr>
      </w:pPr>
    </w:p>
    <w:p w14:paraId="624C369D" w14:textId="77777777" w:rsidR="00A10467" w:rsidRDefault="0097653C">
      <w:pPr>
        <w:pStyle w:val="1"/>
        <w:keepNext w:val="0"/>
        <w:keepLines w:val="0"/>
        <w:widowControl/>
        <w:spacing w:beforeLines="50" w:before="156" w:afterLines="50" w:after="156" w:line="500" w:lineRule="exact"/>
        <w:jc w:val="center"/>
        <w:rPr>
          <w:rFonts w:ascii="宋体" w:hAnsi="宋体"/>
          <w:b w:val="0"/>
          <w:bCs w:val="0"/>
          <w:sz w:val="28"/>
          <w:szCs w:val="28"/>
        </w:rPr>
      </w:pPr>
      <w:bookmarkStart w:id="23" w:name="_Toc25108"/>
      <w:bookmarkStart w:id="24" w:name="_Toc462988116"/>
      <w:bookmarkStart w:id="25" w:name="_Toc11424"/>
      <w:bookmarkStart w:id="26" w:name="_Toc17098"/>
      <w:bookmarkStart w:id="27" w:name="_Toc27882"/>
      <w:bookmarkStart w:id="28" w:name="_Toc15108"/>
      <w:bookmarkStart w:id="29" w:name="_Toc164168068"/>
      <w:bookmarkEnd w:id="16"/>
      <w:bookmarkEnd w:id="17"/>
      <w:bookmarkEnd w:id="18"/>
      <w:bookmarkEnd w:id="19"/>
      <w:bookmarkEnd w:id="20"/>
      <w:bookmarkEnd w:id="21"/>
      <w:r>
        <w:rPr>
          <w:rFonts w:ascii="宋体" w:hAnsi="宋体" w:hint="eastAsia"/>
          <w:w w:val="99"/>
          <w:kern w:val="0"/>
          <w:sz w:val="36"/>
          <w:szCs w:val="36"/>
        </w:rPr>
        <w:t>第</w:t>
      </w:r>
      <w:r>
        <w:rPr>
          <w:rFonts w:ascii="宋体" w:hAnsi="宋体" w:hint="eastAsia"/>
          <w:w w:val="99"/>
          <w:kern w:val="0"/>
          <w:sz w:val="36"/>
          <w:szCs w:val="36"/>
        </w:rPr>
        <w:t>二</w:t>
      </w:r>
      <w:r>
        <w:rPr>
          <w:rFonts w:ascii="宋体" w:hAnsi="宋体" w:hint="eastAsia"/>
          <w:w w:val="99"/>
          <w:kern w:val="0"/>
          <w:sz w:val="36"/>
          <w:szCs w:val="36"/>
        </w:rPr>
        <w:t>章</w:t>
      </w:r>
      <w:r>
        <w:rPr>
          <w:rFonts w:ascii="宋体" w:hAnsi="宋体" w:hint="eastAsia"/>
          <w:w w:val="99"/>
          <w:kern w:val="0"/>
          <w:sz w:val="36"/>
          <w:szCs w:val="36"/>
        </w:rPr>
        <w:t xml:space="preserve">  </w:t>
      </w:r>
      <w:r>
        <w:rPr>
          <w:rFonts w:ascii="宋体" w:hAnsi="宋体" w:hint="eastAsia"/>
          <w:w w:val="99"/>
          <w:kern w:val="0"/>
          <w:sz w:val="36"/>
          <w:szCs w:val="36"/>
        </w:rPr>
        <w:t>项目说明</w:t>
      </w:r>
      <w:bookmarkEnd w:id="23"/>
      <w:bookmarkEnd w:id="24"/>
      <w:bookmarkEnd w:id="25"/>
      <w:bookmarkEnd w:id="26"/>
      <w:bookmarkEnd w:id="27"/>
      <w:bookmarkEnd w:id="28"/>
      <w:r>
        <w:rPr>
          <w:rFonts w:ascii="宋体" w:hAnsi="宋体" w:hint="eastAsia"/>
          <w:w w:val="99"/>
          <w:kern w:val="0"/>
          <w:sz w:val="36"/>
          <w:szCs w:val="36"/>
        </w:rPr>
        <w:t>及要求</w:t>
      </w:r>
      <w:bookmarkStart w:id="30" w:name="_Toc237807975"/>
      <w:bookmarkEnd w:id="29"/>
    </w:p>
    <w:p w14:paraId="494B5D57" w14:textId="77777777" w:rsidR="00A10467" w:rsidRDefault="0097653C">
      <w:pPr>
        <w:pStyle w:val="4"/>
        <w:keepNext w:val="0"/>
        <w:keepLines w:val="0"/>
        <w:spacing w:before="0" w:after="0" w:line="440" w:lineRule="exact"/>
        <w:rPr>
          <w:rFonts w:asciiTheme="minorEastAsia" w:eastAsiaTheme="minorEastAsia" w:hAnsiTheme="minorEastAsia"/>
          <w:sz w:val="24"/>
          <w:szCs w:val="24"/>
        </w:rPr>
      </w:pPr>
      <w:bookmarkStart w:id="31" w:name="_Toc64720986"/>
      <w:bookmarkStart w:id="32" w:name="_Toc83897088"/>
      <w:bookmarkStart w:id="33" w:name="_Toc47959825"/>
      <w:bookmarkStart w:id="34" w:name="_Toc88682781"/>
      <w:bookmarkStart w:id="35" w:name="_Toc68020211"/>
      <w:bookmarkEnd w:id="30"/>
      <w:r>
        <w:rPr>
          <w:rFonts w:asciiTheme="minorEastAsia" w:eastAsiaTheme="minorEastAsia" w:hAnsiTheme="minorEastAsia" w:hint="eastAsia"/>
          <w:sz w:val="24"/>
          <w:szCs w:val="24"/>
        </w:rPr>
        <w:t>一、服务内容</w:t>
      </w:r>
      <w:bookmarkEnd w:id="31"/>
      <w:r>
        <w:rPr>
          <w:rFonts w:asciiTheme="minorEastAsia" w:eastAsiaTheme="minorEastAsia" w:hAnsiTheme="minorEastAsia" w:hint="eastAsia"/>
          <w:sz w:val="24"/>
          <w:szCs w:val="24"/>
        </w:rPr>
        <w:t>及要求</w:t>
      </w:r>
    </w:p>
    <w:p w14:paraId="5B4B4C90" w14:textId="77777777" w:rsidR="00A10467" w:rsidRDefault="0097653C">
      <w:pPr>
        <w:pStyle w:val="2d"/>
        <w:spacing w:line="500" w:lineRule="exact"/>
        <w:ind w:firstLineChars="200" w:firstLine="480"/>
        <w:rPr>
          <w:rFonts w:asciiTheme="minorEastAsia" w:eastAsiaTheme="minorEastAsia" w:hAnsiTheme="minorEastAsia" w:cs="仿宋"/>
          <w:szCs w:val="24"/>
        </w:rPr>
      </w:pPr>
      <w:r>
        <w:rPr>
          <w:rFonts w:asciiTheme="minorEastAsia" w:eastAsiaTheme="minorEastAsia" w:hAnsiTheme="minorEastAsia" w:cs="仿宋" w:hint="eastAsia"/>
          <w:szCs w:val="24"/>
        </w:rPr>
        <w:t>1</w:t>
      </w:r>
      <w:r>
        <w:rPr>
          <w:rFonts w:asciiTheme="minorEastAsia" w:eastAsiaTheme="minorEastAsia" w:hAnsiTheme="minorEastAsia" w:cs="仿宋" w:hint="eastAsia"/>
          <w:szCs w:val="24"/>
        </w:rPr>
        <w:t>、按照政府采购法及相关规定，接受采购人的委托，在服务期限内组织实施各类采购项目的采购代理工作。</w:t>
      </w:r>
    </w:p>
    <w:p w14:paraId="30376983" w14:textId="77777777" w:rsidR="00A10467" w:rsidRDefault="0097653C">
      <w:pPr>
        <w:pStyle w:val="2d"/>
        <w:spacing w:line="500" w:lineRule="exact"/>
        <w:ind w:firstLineChars="200" w:firstLine="480"/>
        <w:rPr>
          <w:rFonts w:asciiTheme="minorEastAsia" w:eastAsiaTheme="minorEastAsia" w:hAnsiTheme="minorEastAsia" w:cs="仿宋"/>
          <w:szCs w:val="24"/>
        </w:rPr>
      </w:pPr>
      <w:r>
        <w:rPr>
          <w:rFonts w:asciiTheme="minorEastAsia" w:eastAsiaTheme="minorEastAsia" w:hAnsiTheme="minorEastAsia" w:cs="仿宋" w:hint="eastAsia"/>
          <w:szCs w:val="24"/>
        </w:rPr>
        <w:t>2</w:t>
      </w:r>
      <w:r>
        <w:rPr>
          <w:rFonts w:asciiTheme="minorEastAsia" w:eastAsiaTheme="minorEastAsia" w:hAnsiTheme="minorEastAsia" w:cs="仿宋" w:hint="eastAsia"/>
          <w:szCs w:val="24"/>
        </w:rPr>
        <w:t>、组成项目服务团队，选派有采购经验的项目负责人，相对固定。</w:t>
      </w:r>
    </w:p>
    <w:p w14:paraId="585623AF" w14:textId="77777777" w:rsidR="00A10467" w:rsidRDefault="0097653C">
      <w:pPr>
        <w:pStyle w:val="2d"/>
        <w:spacing w:line="500" w:lineRule="exact"/>
        <w:ind w:firstLineChars="200" w:firstLine="480"/>
        <w:rPr>
          <w:rFonts w:asciiTheme="minorEastAsia" w:eastAsiaTheme="minorEastAsia" w:hAnsiTheme="minorEastAsia" w:cs="仿宋"/>
          <w:szCs w:val="24"/>
        </w:rPr>
      </w:pPr>
      <w:r>
        <w:rPr>
          <w:rFonts w:asciiTheme="minorEastAsia" w:eastAsiaTheme="minorEastAsia" w:hAnsiTheme="minorEastAsia" w:cs="仿宋" w:hint="eastAsia"/>
          <w:szCs w:val="24"/>
        </w:rPr>
        <w:t>3</w:t>
      </w:r>
      <w:r>
        <w:rPr>
          <w:rFonts w:asciiTheme="minorEastAsia" w:eastAsiaTheme="minorEastAsia" w:hAnsiTheme="minorEastAsia" w:cs="仿宋" w:hint="eastAsia"/>
          <w:szCs w:val="24"/>
        </w:rPr>
        <w:t>、协助采购人发布意向公告，协助采购人进行技术参数及采购文件论证。</w:t>
      </w:r>
    </w:p>
    <w:p w14:paraId="60C21513" w14:textId="77777777" w:rsidR="00A10467" w:rsidRDefault="0097653C">
      <w:pPr>
        <w:pStyle w:val="2d"/>
        <w:spacing w:line="500" w:lineRule="exact"/>
        <w:ind w:firstLineChars="200" w:firstLine="480"/>
        <w:rPr>
          <w:rFonts w:asciiTheme="minorEastAsia" w:eastAsiaTheme="minorEastAsia" w:hAnsiTheme="minorEastAsia" w:cs="仿宋"/>
          <w:szCs w:val="24"/>
        </w:rPr>
      </w:pPr>
      <w:r>
        <w:rPr>
          <w:rFonts w:asciiTheme="minorEastAsia" w:eastAsiaTheme="minorEastAsia" w:hAnsiTheme="minorEastAsia" w:cs="仿宋" w:hint="eastAsia"/>
          <w:szCs w:val="24"/>
        </w:rPr>
        <w:t>4</w:t>
      </w:r>
      <w:r>
        <w:rPr>
          <w:rFonts w:asciiTheme="minorEastAsia" w:eastAsiaTheme="minorEastAsia" w:hAnsiTheme="minorEastAsia" w:cs="仿宋" w:hint="eastAsia"/>
          <w:szCs w:val="24"/>
        </w:rPr>
        <w:t>、根据采购人要求，及时编制各类采购文件。</w:t>
      </w:r>
    </w:p>
    <w:p w14:paraId="1B9D02AE" w14:textId="77777777" w:rsidR="00A10467" w:rsidRDefault="0097653C">
      <w:pPr>
        <w:pStyle w:val="2d"/>
        <w:spacing w:line="500" w:lineRule="exact"/>
        <w:ind w:firstLineChars="200" w:firstLine="480"/>
        <w:rPr>
          <w:rFonts w:asciiTheme="minorEastAsia" w:eastAsiaTheme="minorEastAsia" w:hAnsiTheme="minorEastAsia" w:cs="仿宋"/>
          <w:szCs w:val="24"/>
        </w:rPr>
      </w:pPr>
      <w:r>
        <w:rPr>
          <w:rFonts w:asciiTheme="minorEastAsia" w:eastAsiaTheme="minorEastAsia" w:hAnsiTheme="minorEastAsia" w:cs="仿宋" w:hint="eastAsia"/>
          <w:szCs w:val="24"/>
        </w:rPr>
        <w:lastRenderedPageBreak/>
        <w:t>5</w:t>
      </w:r>
      <w:r>
        <w:rPr>
          <w:rFonts w:asciiTheme="minorEastAsia" w:eastAsiaTheme="minorEastAsia" w:hAnsiTheme="minorEastAsia" w:cs="仿宋" w:hint="eastAsia"/>
          <w:szCs w:val="24"/>
        </w:rPr>
        <w:t>、工程量清单编制和招标控制价编制由入围代理机构负责，费用包含在代理服务费中。</w:t>
      </w:r>
    </w:p>
    <w:p w14:paraId="77E29A0B" w14:textId="77777777" w:rsidR="00A10467" w:rsidRDefault="0097653C">
      <w:pPr>
        <w:pStyle w:val="2d"/>
        <w:spacing w:line="500" w:lineRule="exact"/>
        <w:ind w:firstLineChars="200" w:firstLine="480"/>
        <w:rPr>
          <w:rFonts w:asciiTheme="minorEastAsia" w:eastAsiaTheme="minorEastAsia" w:hAnsiTheme="minorEastAsia" w:cs="仿宋"/>
          <w:szCs w:val="24"/>
        </w:rPr>
      </w:pPr>
      <w:r>
        <w:rPr>
          <w:rFonts w:asciiTheme="minorEastAsia" w:eastAsiaTheme="minorEastAsia" w:hAnsiTheme="minorEastAsia" w:cs="仿宋" w:hint="eastAsia"/>
          <w:szCs w:val="24"/>
        </w:rPr>
        <w:t>6</w:t>
      </w:r>
      <w:r>
        <w:rPr>
          <w:rFonts w:asciiTheme="minorEastAsia" w:eastAsiaTheme="minorEastAsia" w:hAnsiTheme="minorEastAsia" w:cs="仿宋" w:hint="eastAsia"/>
          <w:szCs w:val="24"/>
        </w:rPr>
        <w:t>、在确认采购文件后，代理机构应负责打印、发布、发售采购文件。</w:t>
      </w:r>
    </w:p>
    <w:p w14:paraId="2D7C6A44" w14:textId="77777777" w:rsidR="00A10467" w:rsidRDefault="0097653C">
      <w:pPr>
        <w:pStyle w:val="2d"/>
        <w:spacing w:line="500" w:lineRule="exact"/>
        <w:ind w:firstLineChars="200" w:firstLine="480"/>
        <w:rPr>
          <w:rFonts w:asciiTheme="minorEastAsia" w:eastAsiaTheme="minorEastAsia" w:hAnsiTheme="minorEastAsia" w:cs="仿宋"/>
          <w:szCs w:val="24"/>
        </w:rPr>
      </w:pPr>
      <w:r>
        <w:rPr>
          <w:rFonts w:asciiTheme="minorEastAsia" w:eastAsiaTheme="minorEastAsia" w:hAnsiTheme="minorEastAsia" w:cs="仿宋" w:hint="eastAsia"/>
          <w:szCs w:val="24"/>
        </w:rPr>
        <w:t>7</w:t>
      </w:r>
      <w:r>
        <w:rPr>
          <w:rFonts w:asciiTheme="minorEastAsia" w:eastAsiaTheme="minorEastAsia" w:hAnsiTheme="minorEastAsia" w:cs="仿宋" w:hint="eastAsia"/>
          <w:szCs w:val="24"/>
        </w:rPr>
        <w:t>、代理机构须在政府部门指定的政府采购信息发布媒体上公开发布各类采购信息</w:t>
      </w:r>
      <w:r>
        <w:rPr>
          <w:rFonts w:asciiTheme="minorEastAsia" w:eastAsiaTheme="minorEastAsia" w:hAnsiTheme="minorEastAsia" w:hint="eastAsia"/>
        </w:rPr>
        <w:t>，按照政府采购法律法规规章等规定的程序和时间公开发布各类招标采购信息</w:t>
      </w:r>
      <w:r>
        <w:rPr>
          <w:rFonts w:asciiTheme="minorEastAsia" w:eastAsiaTheme="minorEastAsia" w:hAnsiTheme="minorEastAsia" w:cs="仿宋" w:hint="eastAsia"/>
          <w:szCs w:val="24"/>
        </w:rPr>
        <w:t>。</w:t>
      </w:r>
    </w:p>
    <w:p w14:paraId="4F63B689" w14:textId="77777777" w:rsidR="00A10467" w:rsidRDefault="0097653C">
      <w:pPr>
        <w:pStyle w:val="2d"/>
        <w:spacing w:line="500" w:lineRule="exact"/>
        <w:ind w:firstLineChars="200" w:firstLine="480"/>
        <w:rPr>
          <w:rFonts w:asciiTheme="minorEastAsia" w:eastAsiaTheme="minorEastAsia" w:hAnsiTheme="minorEastAsia" w:cs="仿宋"/>
          <w:szCs w:val="24"/>
        </w:rPr>
      </w:pPr>
      <w:r>
        <w:rPr>
          <w:rFonts w:asciiTheme="minorEastAsia" w:eastAsiaTheme="minorEastAsia" w:hAnsiTheme="minorEastAsia" w:cs="仿宋" w:hint="eastAsia"/>
          <w:szCs w:val="24"/>
        </w:rPr>
        <w:t>8</w:t>
      </w:r>
      <w:r>
        <w:rPr>
          <w:rFonts w:asciiTheme="minorEastAsia" w:eastAsiaTheme="minorEastAsia" w:hAnsiTheme="minorEastAsia" w:cs="仿宋" w:hint="eastAsia"/>
          <w:szCs w:val="24"/>
        </w:rPr>
        <w:t>、代理机构须从政府采购评审专家库中抽取专家，组建评标委员会、谈判小组、采购小组，组织开评标、谈判、磋商等会议程序。</w:t>
      </w:r>
    </w:p>
    <w:p w14:paraId="208D1EEE" w14:textId="77777777" w:rsidR="00A10467" w:rsidRDefault="0097653C">
      <w:pPr>
        <w:pStyle w:val="2d"/>
        <w:spacing w:line="500" w:lineRule="exact"/>
        <w:ind w:firstLineChars="200" w:firstLine="480"/>
        <w:rPr>
          <w:rFonts w:asciiTheme="minorEastAsia" w:eastAsiaTheme="minorEastAsia" w:hAnsiTheme="minorEastAsia" w:cs="仿宋"/>
          <w:szCs w:val="24"/>
        </w:rPr>
      </w:pPr>
      <w:r>
        <w:rPr>
          <w:rFonts w:asciiTheme="minorEastAsia" w:eastAsiaTheme="minorEastAsia" w:hAnsiTheme="minorEastAsia" w:cs="仿宋" w:hint="eastAsia"/>
          <w:szCs w:val="24"/>
        </w:rPr>
        <w:t>9</w:t>
      </w:r>
      <w:r>
        <w:rPr>
          <w:rFonts w:asciiTheme="minorEastAsia" w:eastAsiaTheme="minorEastAsia" w:hAnsiTheme="minorEastAsia" w:cs="仿宋" w:hint="eastAsia"/>
          <w:szCs w:val="24"/>
        </w:rPr>
        <w:t>、对报名单位进行企业关联性审核，杜绝关联企业。</w:t>
      </w:r>
    </w:p>
    <w:p w14:paraId="6D072E66" w14:textId="77777777" w:rsidR="00A10467" w:rsidRDefault="0097653C">
      <w:pPr>
        <w:pStyle w:val="2d"/>
        <w:spacing w:line="500" w:lineRule="exact"/>
        <w:ind w:firstLineChars="200" w:firstLine="480"/>
        <w:rPr>
          <w:rFonts w:asciiTheme="minorEastAsia" w:eastAsiaTheme="minorEastAsia" w:hAnsiTheme="minorEastAsia" w:cs="仿宋"/>
          <w:szCs w:val="24"/>
        </w:rPr>
      </w:pPr>
      <w:r>
        <w:rPr>
          <w:rFonts w:asciiTheme="minorEastAsia" w:eastAsiaTheme="minorEastAsia" w:hAnsiTheme="minorEastAsia" w:cs="仿宋" w:hint="eastAsia"/>
          <w:szCs w:val="24"/>
        </w:rPr>
        <w:t>10</w:t>
      </w:r>
      <w:r>
        <w:rPr>
          <w:rFonts w:asciiTheme="minorEastAsia" w:eastAsiaTheme="minorEastAsia" w:hAnsiTheme="minorEastAsia" w:cs="仿宋" w:hint="eastAsia"/>
          <w:szCs w:val="24"/>
        </w:rPr>
        <w:t>、提供采</w:t>
      </w:r>
      <w:r>
        <w:rPr>
          <w:rFonts w:asciiTheme="minorEastAsia" w:eastAsiaTheme="minorEastAsia" w:hAnsiTheme="minorEastAsia" w:cs="仿宋" w:hint="eastAsia"/>
          <w:szCs w:val="24"/>
        </w:rPr>
        <w:t>购法律法规和政策咨询服务，及时向采购人通报采购代理工作的进展情况和有关重要事项，对采购代理中可能出现的问题积极应对并提出解决方案。</w:t>
      </w:r>
    </w:p>
    <w:p w14:paraId="5B7D4830" w14:textId="77777777" w:rsidR="00A10467" w:rsidRDefault="0097653C">
      <w:pPr>
        <w:pStyle w:val="2d"/>
        <w:spacing w:line="500" w:lineRule="exact"/>
        <w:ind w:firstLineChars="200" w:firstLine="480"/>
        <w:rPr>
          <w:rFonts w:asciiTheme="minorEastAsia" w:eastAsiaTheme="minorEastAsia" w:hAnsiTheme="minorEastAsia" w:cs="仿宋"/>
          <w:szCs w:val="24"/>
        </w:rPr>
      </w:pPr>
      <w:r>
        <w:rPr>
          <w:rFonts w:asciiTheme="minorEastAsia" w:eastAsiaTheme="minorEastAsia" w:hAnsiTheme="minorEastAsia" w:cs="仿宋" w:hint="eastAsia"/>
          <w:szCs w:val="24"/>
        </w:rPr>
        <w:t>11</w:t>
      </w:r>
      <w:r>
        <w:rPr>
          <w:rFonts w:asciiTheme="minorEastAsia" w:eastAsiaTheme="minorEastAsia" w:hAnsiTheme="minorEastAsia" w:cs="仿宋" w:hint="eastAsia"/>
          <w:szCs w:val="24"/>
        </w:rPr>
        <w:t>、整理评标报告、评审报告等采购工作文件资料，并将整理好的资料报采购人备案。</w:t>
      </w:r>
    </w:p>
    <w:p w14:paraId="078AFE5A" w14:textId="77777777" w:rsidR="00A10467" w:rsidRDefault="0097653C">
      <w:pPr>
        <w:pStyle w:val="2d"/>
        <w:spacing w:line="500" w:lineRule="exact"/>
        <w:ind w:firstLineChars="200" w:firstLine="480"/>
        <w:rPr>
          <w:rFonts w:asciiTheme="minorEastAsia" w:eastAsiaTheme="minorEastAsia" w:hAnsiTheme="minorEastAsia" w:cs="仿宋"/>
          <w:szCs w:val="24"/>
        </w:rPr>
      </w:pPr>
      <w:r>
        <w:rPr>
          <w:rFonts w:asciiTheme="minorEastAsia" w:eastAsiaTheme="minorEastAsia" w:hAnsiTheme="minorEastAsia" w:cs="仿宋" w:hint="eastAsia"/>
          <w:szCs w:val="24"/>
        </w:rPr>
        <w:t>12</w:t>
      </w:r>
      <w:r>
        <w:rPr>
          <w:rFonts w:asciiTheme="minorEastAsia" w:eastAsiaTheme="minorEastAsia" w:hAnsiTheme="minorEastAsia" w:cs="仿宋" w:hint="eastAsia"/>
          <w:szCs w:val="24"/>
        </w:rPr>
        <w:t>、协助采购人做好处理质疑、投诉答复工作。</w:t>
      </w:r>
    </w:p>
    <w:p w14:paraId="35DF2956" w14:textId="77777777" w:rsidR="00A10467" w:rsidRDefault="0097653C">
      <w:pPr>
        <w:pStyle w:val="2d"/>
        <w:spacing w:line="500" w:lineRule="exact"/>
        <w:ind w:firstLineChars="200" w:firstLine="480"/>
        <w:rPr>
          <w:rFonts w:asciiTheme="minorEastAsia" w:eastAsiaTheme="minorEastAsia" w:hAnsiTheme="minorEastAsia" w:cs="仿宋"/>
          <w:szCs w:val="24"/>
        </w:rPr>
      </w:pPr>
      <w:r>
        <w:rPr>
          <w:rFonts w:asciiTheme="minorEastAsia" w:eastAsiaTheme="minorEastAsia" w:hAnsiTheme="minorEastAsia" w:cs="仿宋" w:hint="eastAsia"/>
          <w:szCs w:val="24"/>
        </w:rPr>
        <w:t>13</w:t>
      </w:r>
      <w:r>
        <w:rPr>
          <w:rFonts w:asciiTheme="minorEastAsia" w:eastAsiaTheme="minorEastAsia" w:hAnsiTheme="minorEastAsia" w:cs="仿宋" w:hint="eastAsia"/>
          <w:szCs w:val="24"/>
        </w:rPr>
        <w:t>、中标公告发布、中标通知书的制定，并协助采购人与中标单位签订政府采购合同及合同公示。</w:t>
      </w:r>
    </w:p>
    <w:p w14:paraId="7CBCFE60" w14:textId="77777777" w:rsidR="00A10467" w:rsidRDefault="0097653C">
      <w:pPr>
        <w:pStyle w:val="2d"/>
        <w:spacing w:line="500" w:lineRule="exact"/>
        <w:ind w:firstLineChars="200" w:firstLine="480"/>
        <w:rPr>
          <w:rFonts w:asciiTheme="minorEastAsia" w:eastAsiaTheme="minorEastAsia" w:hAnsiTheme="minorEastAsia" w:cs="仿宋"/>
          <w:szCs w:val="24"/>
        </w:rPr>
      </w:pPr>
      <w:r>
        <w:rPr>
          <w:rFonts w:asciiTheme="minorEastAsia" w:eastAsiaTheme="minorEastAsia" w:hAnsiTheme="minorEastAsia" w:cs="仿宋" w:hint="eastAsia"/>
          <w:szCs w:val="24"/>
        </w:rPr>
        <w:t>14</w:t>
      </w:r>
      <w:r>
        <w:rPr>
          <w:rFonts w:asciiTheme="minorEastAsia" w:eastAsiaTheme="minorEastAsia" w:hAnsiTheme="minorEastAsia" w:cs="仿宋" w:hint="eastAsia"/>
          <w:szCs w:val="24"/>
        </w:rPr>
        <w:t>、协助采购人完成项目验收工作及履约验收公示。</w:t>
      </w:r>
    </w:p>
    <w:p w14:paraId="4B3365F2" w14:textId="77777777" w:rsidR="00A10467" w:rsidRDefault="0097653C">
      <w:pPr>
        <w:pStyle w:val="2d"/>
        <w:spacing w:line="500" w:lineRule="exact"/>
        <w:ind w:firstLineChars="200" w:firstLine="480"/>
        <w:rPr>
          <w:rFonts w:asciiTheme="minorEastAsia" w:eastAsiaTheme="minorEastAsia" w:hAnsiTheme="minorEastAsia" w:cs="仿宋"/>
          <w:szCs w:val="24"/>
        </w:rPr>
      </w:pPr>
      <w:r>
        <w:rPr>
          <w:rFonts w:asciiTheme="minorEastAsia" w:eastAsiaTheme="minorEastAsia" w:hAnsiTheme="minorEastAsia" w:cs="仿宋" w:hint="eastAsia"/>
          <w:szCs w:val="24"/>
        </w:rPr>
        <w:t>15</w:t>
      </w:r>
      <w:r>
        <w:rPr>
          <w:rFonts w:asciiTheme="minorEastAsia" w:eastAsiaTheme="minorEastAsia" w:hAnsiTheme="minorEastAsia" w:cs="仿宋" w:hint="eastAsia"/>
          <w:szCs w:val="24"/>
        </w:rPr>
        <w:t>、协助采购人协调上级主管部门有关业务工作。</w:t>
      </w:r>
    </w:p>
    <w:p w14:paraId="457F94A7" w14:textId="77777777" w:rsidR="00A10467" w:rsidRDefault="0097653C">
      <w:pPr>
        <w:pStyle w:val="2d"/>
        <w:spacing w:line="500" w:lineRule="exact"/>
        <w:ind w:firstLineChars="200" w:firstLine="480"/>
        <w:rPr>
          <w:rFonts w:asciiTheme="minorEastAsia" w:eastAsiaTheme="minorEastAsia" w:hAnsiTheme="minorEastAsia" w:cs="仿宋"/>
          <w:szCs w:val="24"/>
        </w:rPr>
      </w:pPr>
      <w:r>
        <w:rPr>
          <w:rFonts w:asciiTheme="minorEastAsia" w:eastAsiaTheme="minorEastAsia" w:hAnsiTheme="minorEastAsia" w:cs="仿宋" w:hint="eastAsia"/>
          <w:szCs w:val="24"/>
        </w:rPr>
        <w:t>16</w:t>
      </w:r>
      <w:r>
        <w:rPr>
          <w:rFonts w:asciiTheme="minorEastAsia" w:eastAsiaTheme="minorEastAsia" w:hAnsiTheme="minorEastAsia" w:cs="仿宋" w:hint="eastAsia"/>
          <w:szCs w:val="24"/>
        </w:rPr>
        <w:t>、对服务过程中获得的采购人信息应予以保密。</w:t>
      </w:r>
    </w:p>
    <w:p w14:paraId="39DA3D90" w14:textId="77777777" w:rsidR="00A10467" w:rsidRDefault="0097653C">
      <w:pPr>
        <w:pStyle w:val="2d"/>
        <w:spacing w:line="500" w:lineRule="exact"/>
        <w:ind w:firstLineChars="200" w:firstLine="480"/>
        <w:rPr>
          <w:rFonts w:asciiTheme="minorEastAsia" w:eastAsiaTheme="minorEastAsia" w:hAnsiTheme="minorEastAsia" w:cs="仿宋"/>
          <w:szCs w:val="24"/>
        </w:rPr>
      </w:pPr>
      <w:r>
        <w:rPr>
          <w:rFonts w:asciiTheme="minorEastAsia" w:eastAsiaTheme="minorEastAsia" w:hAnsiTheme="minorEastAsia" w:cs="仿宋" w:hint="eastAsia"/>
          <w:szCs w:val="24"/>
        </w:rPr>
        <w:t>17</w:t>
      </w:r>
      <w:r>
        <w:rPr>
          <w:rFonts w:asciiTheme="minorEastAsia" w:eastAsiaTheme="minorEastAsia" w:hAnsiTheme="minorEastAsia" w:cs="仿宋" w:hint="eastAsia"/>
          <w:szCs w:val="24"/>
        </w:rPr>
        <w:t>、与采购人签订的代理协议项下的所有代理项目均应遵循法律法规。</w:t>
      </w:r>
    </w:p>
    <w:p w14:paraId="4F295495" w14:textId="77777777" w:rsidR="00A10467" w:rsidRDefault="0097653C">
      <w:pPr>
        <w:pStyle w:val="2d"/>
        <w:spacing w:line="500" w:lineRule="exact"/>
        <w:ind w:firstLine="482"/>
        <w:rPr>
          <w:rFonts w:asciiTheme="minorEastAsia" w:eastAsiaTheme="minorEastAsia" w:hAnsiTheme="minorEastAsia" w:cs="仿宋"/>
          <w:b/>
          <w:bCs/>
          <w:szCs w:val="24"/>
        </w:rPr>
      </w:pPr>
      <w:r>
        <w:rPr>
          <w:rFonts w:asciiTheme="minorEastAsia" w:eastAsiaTheme="minorEastAsia" w:hAnsiTheme="minorEastAsia" w:cs="仿宋" w:hint="eastAsia"/>
          <w:b/>
          <w:bCs/>
          <w:szCs w:val="24"/>
        </w:rPr>
        <w:t>二、代理机构场所、人员要求</w:t>
      </w:r>
    </w:p>
    <w:p w14:paraId="3E9E1567" w14:textId="77777777" w:rsidR="00A10467" w:rsidRDefault="0097653C">
      <w:pPr>
        <w:pStyle w:val="2d"/>
        <w:spacing w:line="500" w:lineRule="exact"/>
        <w:ind w:firstLineChars="200" w:firstLine="480"/>
        <w:rPr>
          <w:rFonts w:asciiTheme="minorEastAsia" w:eastAsiaTheme="minorEastAsia" w:hAnsiTheme="minorEastAsia" w:cs="仿宋"/>
          <w:szCs w:val="24"/>
        </w:rPr>
      </w:pPr>
      <w:r>
        <w:rPr>
          <w:rFonts w:asciiTheme="minorEastAsia" w:eastAsiaTheme="minorEastAsia" w:hAnsiTheme="minorEastAsia" w:cs="仿宋" w:hint="eastAsia"/>
          <w:szCs w:val="24"/>
        </w:rPr>
        <w:t>1</w:t>
      </w:r>
      <w:r>
        <w:rPr>
          <w:rFonts w:asciiTheme="minorEastAsia" w:eastAsiaTheme="minorEastAsia" w:hAnsiTheme="minorEastAsia" w:cs="仿宋" w:hint="eastAsia"/>
          <w:szCs w:val="24"/>
        </w:rPr>
        <w:t>、代理机构应在潍坊市有固定的办公、开标、评标、档案储存场所，开标室、评标室、档案室具备完善的监控设备、视音频监控设备，符合《山东省政府采购代理机构管理实施办法》相关管理规定，能独立承担采购代理任务；</w:t>
      </w:r>
    </w:p>
    <w:p w14:paraId="0524D531" w14:textId="77777777" w:rsidR="00A10467" w:rsidRDefault="0097653C">
      <w:pPr>
        <w:pStyle w:val="2d"/>
        <w:spacing w:line="500" w:lineRule="exact"/>
        <w:ind w:firstLineChars="200" w:firstLine="480"/>
        <w:rPr>
          <w:rFonts w:asciiTheme="minorEastAsia" w:eastAsiaTheme="minorEastAsia" w:hAnsiTheme="minorEastAsia" w:cs="仿宋"/>
          <w:szCs w:val="24"/>
        </w:rPr>
      </w:pPr>
      <w:r>
        <w:rPr>
          <w:rFonts w:asciiTheme="minorEastAsia" w:eastAsiaTheme="minorEastAsia" w:hAnsiTheme="minorEastAsia" w:cs="仿宋" w:hint="eastAsia"/>
          <w:szCs w:val="24"/>
        </w:rPr>
        <w:t>2</w:t>
      </w:r>
      <w:r>
        <w:rPr>
          <w:rFonts w:asciiTheme="minorEastAsia" w:eastAsiaTheme="minorEastAsia" w:hAnsiTheme="minorEastAsia" w:cs="仿宋" w:hint="eastAsia"/>
          <w:szCs w:val="24"/>
        </w:rPr>
        <w:t>、须具有专业的项目团队，能够至少指定一名熟悉相关法律法规、招标采购业务各环节的专人负责采购人委托的代理业务；</w:t>
      </w:r>
    </w:p>
    <w:p w14:paraId="7ABC17A5" w14:textId="77777777" w:rsidR="00A10467" w:rsidRDefault="0097653C">
      <w:pPr>
        <w:pStyle w:val="2d"/>
        <w:spacing w:line="500" w:lineRule="exact"/>
        <w:ind w:firstLineChars="200" w:firstLine="480"/>
        <w:rPr>
          <w:rFonts w:asciiTheme="minorEastAsia" w:eastAsiaTheme="minorEastAsia" w:hAnsiTheme="minorEastAsia" w:cs="仿宋"/>
          <w:szCs w:val="24"/>
        </w:rPr>
      </w:pPr>
      <w:r>
        <w:rPr>
          <w:rFonts w:asciiTheme="minorEastAsia" w:eastAsiaTheme="minorEastAsia" w:hAnsiTheme="minorEastAsia" w:cs="仿宋" w:hint="eastAsia"/>
          <w:szCs w:val="24"/>
        </w:rPr>
        <w:t>3</w:t>
      </w:r>
      <w:r>
        <w:rPr>
          <w:rFonts w:asciiTheme="minorEastAsia" w:eastAsiaTheme="minorEastAsia" w:hAnsiTheme="minorEastAsia" w:cs="仿宋" w:hint="eastAsia"/>
          <w:szCs w:val="24"/>
        </w:rPr>
        <w:t>、项目服务团队人员不少于</w:t>
      </w:r>
      <w:r>
        <w:rPr>
          <w:rFonts w:asciiTheme="minorEastAsia" w:eastAsiaTheme="minorEastAsia" w:hAnsiTheme="minorEastAsia" w:cs="仿宋" w:hint="eastAsia"/>
          <w:szCs w:val="24"/>
        </w:rPr>
        <w:t>3</w:t>
      </w:r>
      <w:r>
        <w:rPr>
          <w:rFonts w:asciiTheme="minorEastAsia" w:eastAsiaTheme="minorEastAsia" w:hAnsiTheme="minorEastAsia" w:cs="仿宋" w:hint="eastAsia"/>
          <w:szCs w:val="24"/>
        </w:rPr>
        <w:t>人，其中项目负责人</w:t>
      </w:r>
      <w:r>
        <w:rPr>
          <w:rFonts w:asciiTheme="minorEastAsia" w:eastAsiaTheme="minorEastAsia" w:hAnsiTheme="minorEastAsia" w:cs="仿宋" w:hint="eastAsia"/>
          <w:szCs w:val="24"/>
        </w:rPr>
        <w:t>1</w:t>
      </w:r>
      <w:r>
        <w:rPr>
          <w:rFonts w:asciiTheme="minorEastAsia" w:eastAsiaTheme="minorEastAsia" w:hAnsiTheme="minorEastAsia" w:cs="仿宋" w:hint="eastAsia"/>
          <w:szCs w:val="24"/>
        </w:rPr>
        <w:t>人。项目团队人员全部为专职人员。</w:t>
      </w:r>
    </w:p>
    <w:p w14:paraId="7D62D9AF" w14:textId="77777777" w:rsidR="00A10467" w:rsidRDefault="0097653C">
      <w:pPr>
        <w:pStyle w:val="2d"/>
        <w:spacing w:line="500" w:lineRule="exact"/>
        <w:ind w:firstLineChars="200" w:firstLine="480"/>
        <w:rPr>
          <w:rFonts w:asciiTheme="minorEastAsia" w:eastAsiaTheme="minorEastAsia" w:hAnsiTheme="minorEastAsia" w:cs="仿宋"/>
          <w:szCs w:val="24"/>
        </w:rPr>
      </w:pPr>
      <w:r>
        <w:rPr>
          <w:rFonts w:asciiTheme="minorEastAsia" w:eastAsiaTheme="minorEastAsia" w:hAnsiTheme="minorEastAsia" w:cs="仿宋" w:hint="eastAsia"/>
          <w:szCs w:val="24"/>
        </w:rPr>
        <w:t>4</w:t>
      </w:r>
      <w:r>
        <w:rPr>
          <w:rFonts w:asciiTheme="minorEastAsia" w:eastAsiaTheme="minorEastAsia" w:hAnsiTheme="minorEastAsia" w:cs="仿宋" w:hint="eastAsia"/>
          <w:szCs w:val="24"/>
        </w:rPr>
        <w:t>、代理机构入围后，接受项目委托时，必须在此次响应</w:t>
      </w:r>
      <w:proofErr w:type="gramStart"/>
      <w:r>
        <w:rPr>
          <w:rFonts w:asciiTheme="minorEastAsia" w:eastAsiaTheme="minorEastAsia" w:hAnsiTheme="minorEastAsia" w:cs="仿宋" w:hint="eastAsia"/>
          <w:szCs w:val="24"/>
        </w:rPr>
        <w:t>文件文件</w:t>
      </w:r>
      <w:proofErr w:type="gramEnd"/>
      <w:r>
        <w:rPr>
          <w:rFonts w:asciiTheme="minorEastAsia" w:eastAsiaTheme="minorEastAsia" w:hAnsiTheme="minorEastAsia" w:cs="仿宋" w:hint="eastAsia"/>
          <w:szCs w:val="24"/>
        </w:rPr>
        <w:t>提供的团队名单</w:t>
      </w:r>
      <w:r>
        <w:rPr>
          <w:rFonts w:asciiTheme="minorEastAsia" w:eastAsiaTheme="minorEastAsia" w:hAnsiTheme="minorEastAsia" w:cs="仿宋" w:hint="eastAsia"/>
          <w:szCs w:val="24"/>
        </w:rPr>
        <w:lastRenderedPageBreak/>
        <w:t>中选派至少</w:t>
      </w:r>
      <w:r>
        <w:rPr>
          <w:rFonts w:asciiTheme="minorEastAsia" w:eastAsiaTheme="minorEastAsia" w:hAnsiTheme="minorEastAsia" w:cs="仿宋" w:hint="eastAsia"/>
          <w:szCs w:val="24"/>
        </w:rPr>
        <w:t xml:space="preserve"> 2 </w:t>
      </w:r>
      <w:r>
        <w:rPr>
          <w:rFonts w:asciiTheme="minorEastAsia" w:eastAsiaTheme="minorEastAsia" w:hAnsiTheme="minorEastAsia" w:cs="仿宋" w:hint="eastAsia"/>
          <w:szCs w:val="24"/>
        </w:rPr>
        <w:t>位团队专职人员组成小组，承担</w:t>
      </w:r>
      <w:r>
        <w:rPr>
          <w:rFonts w:asciiTheme="minorEastAsia" w:eastAsiaTheme="minorEastAsia" w:hAnsiTheme="minorEastAsia" w:cs="仿宋" w:hint="eastAsia"/>
          <w:szCs w:val="24"/>
        </w:rPr>
        <w:t>采购代理任务。</w:t>
      </w:r>
    </w:p>
    <w:p w14:paraId="7DCEA432" w14:textId="77777777" w:rsidR="00A10467" w:rsidRDefault="0097653C">
      <w:pPr>
        <w:pStyle w:val="2d"/>
        <w:spacing w:line="500" w:lineRule="exact"/>
        <w:ind w:firstLineChars="200" w:firstLine="480"/>
        <w:rPr>
          <w:rFonts w:asciiTheme="minorEastAsia" w:eastAsiaTheme="minorEastAsia" w:hAnsiTheme="minorEastAsia" w:cs="仿宋"/>
          <w:szCs w:val="24"/>
        </w:rPr>
      </w:pPr>
      <w:r>
        <w:rPr>
          <w:rFonts w:asciiTheme="minorEastAsia" w:eastAsiaTheme="minorEastAsia" w:hAnsiTheme="minorEastAsia" w:cs="仿宋" w:hint="eastAsia"/>
          <w:szCs w:val="24"/>
        </w:rPr>
        <w:t>5</w:t>
      </w:r>
      <w:r>
        <w:rPr>
          <w:rFonts w:asciiTheme="minorEastAsia" w:eastAsiaTheme="minorEastAsia" w:hAnsiTheme="minorEastAsia" w:cs="仿宋" w:hint="eastAsia"/>
          <w:szCs w:val="24"/>
        </w:rPr>
        <w:t>、服务期内，团队专职人员</w:t>
      </w:r>
      <w:r>
        <w:rPr>
          <w:rFonts w:asciiTheme="minorEastAsia" w:eastAsiaTheme="minorEastAsia" w:hAnsiTheme="minorEastAsia" w:cs="仿宋" w:hint="eastAsia"/>
          <w:szCs w:val="24"/>
        </w:rPr>
        <w:t xml:space="preserve"> 1 </w:t>
      </w:r>
      <w:r>
        <w:rPr>
          <w:rFonts w:asciiTheme="minorEastAsia" w:eastAsiaTheme="minorEastAsia" w:hAnsiTheme="minorEastAsia" w:cs="仿宋" w:hint="eastAsia"/>
          <w:szCs w:val="24"/>
        </w:rPr>
        <w:t>年内不得更换，</w:t>
      </w:r>
      <w:r>
        <w:rPr>
          <w:rFonts w:asciiTheme="minorEastAsia" w:eastAsiaTheme="minorEastAsia" w:hAnsiTheme="minorEastAsia" w:cs="仿宋" w:hint="eastAsia"/>
          <w:szCs w:val="24"/>
        </w:rPr>
        <w:t xml:space="preserve">2 </w:t>
      </w:r>
      <w:r>
        <w:rPr>
          <w:rFonts w:asciiTheme="minorEastAsia" w:eastAsiaTheme="minorEastAsia" w:hAnsiTheme="minorEastAsia" w:cs="仿宋" w:hint="eastAsia"/>
          <w:szCs w:val="24"/>
        </w:rPr>
        <w:t>年内更换人次不得超过</w:t>
      </w:r>
      <w:r>
        <w:rPr>
          <w:rFonts w:asciiTheme="minorEastAsia" w:eastAsiaTheme="minorEastAsia" w:hAnsiTheme="minorEastAsia" w:cs="仿宋" w:hint="eastAsia"/>
          <w:szCs w:val="24"/>
        </w:rPr>
        <w:t xml:space="preserve"> 2 </w:t>
      </w:r>
      <w:r>
        <w:rPr>
          <w:rFonts w:asciiTheme="minorEastAsia" w:eastAsiaTheme="minorEastAsia" w:hAnsiTheme="minorEastAsia" w:cs="仿宋" w:hint="eastAsia"/>
          <w:szCs w:val="24"/>
        </w:rPr>
        <w:t>人次；更换须以书面形式说明原因，经采购人同意，方可更换，且所更换专职人员所具备的从业年限、学历、职称等资格条件均须等于或高于被更换专职人员。若未经采购人同意，自行更换团队专职人员，采购人有权终止合作。</w:t>
      </w:r>
    </w:p>
    <w:p w14:paraId="0126A0C1" w14:textId="77777777" w:rsidR="00A10467" w:rsidRDefault="0097653C">
      <w:pPr>
        <w:pStyle w:val="2d"/>
        <w:spacing w:line="500" w:lineRule="exact"/>
        <w:ind w:firstLineChars="200" w:firstLine="482"/>
        <w:rPr>
          <w:rFonts w:asciiTheme="minorEastAsia" w:eastAsiaTheme="minorEastAsia" w:hAnsiTheme="minorEastAsia" w:cs="仿宋"/>
          <w:b/>
          <w:bCs/>
          <w:szCs w:val="24"/>
        </w:rPr>
      </w:pPr>
      <w:r>
        <w:rPr>
          <w:rFonts w:asciiTheme="minorEastAsia" w:eastAsiaTheme="minorEastAsia" w:hAnsiTheme="minorEastAsia" w:cs="仿宋" w:hint="eastAsia"/>
          <w:b/>
          <w:bCs/>
          <w:szCs w:val="24"/>
        </w:rPr>
        <w:t>6</w:t>
      </w:r>
      <w:r>
        <w:rPr>
          <w:rFonts w:asciiTheme="minorEastAsia" w:eastAsiaTheme="minorEastAsia" w:hAnsiTheme="minorEastAsia" w:cs="仿宋" w:hint="eastAsia"/>
          <w:b/>
          <w:bCs/>
          <w:szCs w:val="24"/>
        </w:rPr>
        <w:t>、若代理机构能够承担工程类项目应满足“团队必须有属于本公司的专职造价咨询人员，能编制工程招标控制价（或预算）、工程量清单（或设备清单）等。代理机构需提供拟派团队造价人员贰级及以上造价工程师证书和能证明在本单位任职的社</w:t>
      </w:r>
      <w:r>
        <w:rPr>
          <w:rFonts w:asciiTheme="minorEastAsia" w:eastAsiaTheme="minorEastAsia" w:hAnsiTheme="minorEastAsia" w:cs="仿宋" w:hint="eastAsia"/>
          <w:b/>
          <w:bCs/>
          <w:szCs w:val="24"/>
        </w:rPr>
        <w:t>会保险缴纳证明。”</w:t>
      </w:r>
    </w:p>
    <w:p w14:paraId="09DA7D83" w14:textId="77777777" w:rsidR="00A10467" w:rsidRDefault="0097653C">
      <w:pPr>
        <w:pStyle w:val="2d"/>
        <w:spacing w:line="500" w:lineRule="exact"/>
        <w:ind w:firstLineChars="200" w:firstLine="482"/>
        <w:rPr>
          <w:rFonts w:asciiTheme="minorEastAsia" w:eastAsiaTheme="minorEastAsia" w:hAnsiTheme="minorEastAsia" w:cs="仿宋"/>
          <w:b/>
          <w:bCs/>
          <w:szCs w:val="24"/>
        </w:rPr>
      </w:pPr>
      <w:r>
        <w:rPr>
          <w:rFonts w:asciiTheme="minorEastAsia" w:eastAsiaTheme="minorEastAsia" w:hAnsiTheme="minorEastAsia" w:cs="仿宋" w:hint="eastAsia"/>
          <w:b/>
          <w:bCs/>
          <w:szCs w:val="24"/>
        </w:rPr>
        <w:t>注：项目服务团队人员数量最低配置：</w:t>
      </w:r>
    </w:p>
    <w:p w14:paraId="2AB26981" w14:textId="77777777" w:rsidR="00A10467" w:rsidRDefault="0097653C">
      <w:pPr>
        <w:pStyle w:val="2d"/>
        <w:spacing w:line="500" w:lineRule="exact"/>
        <w:ind w:firstLineChars="200" w:firstLine="482"/>
        <w:rPr>
          <w:rFonts w:asciiTheme="minorEastAsia" w:eastAsiaTheme="minorEastAsia" w:hAnsiTheme="minorEastAsia" w:cs="仿宋"/>
          <w:b/>
          <w:bCs/>
          <w:szCs w:val="24"/>
        </w:rPr>
      </w:pPr>
      <w:r>
        <w:rPr>
          <w:rFonts w:asciiTheme="minorEastAsia" w:eastAsiaTheme="minorEastAsia" w:hAnsiTheme="minorEastAsia" w:cs="仿宋" w:hint="eastAsia"/>
          <w:b/>
          <w:bCs/>
          <w:szCs w:val="24"/>
        </w:rPr>
        <w:t>1</w:t>
      </w:r>
      <w:r>
        <w:rPr>
          <w:rFonts w:asciiTheme="minorEastAsia" w:eastAsiaTheme="minorEastAsia" w:hAnsiTheme="minorEastAsia" w:cs="仿宋" w:hint="eastAsia"/>
          <w:b/>
          <w:bCs/>
          <w:szCs w:val="24"/>
        </w:rPr>
        <w:t>、包一（医疗设备类）：项目负责人</w:t>
      </w:r>
      <w:r>
        <w:rPr>
          <w:rFonts w:asciiTheme="minorEastAsia" w:eastAsiaTheme="minorEastAsia" w:hAnsiTheme="minorEastAsia" w:cs="仿宋" w:hint="eastAsia"/>
          <w:b/>
          <w:bCs/>
          <w:szCs w:val="24"/>
        </w:rPr>
        <w:t>1</w:t>
      </w:r>
      <w:r>
        <w:rPr>
          <w:rFonts w:asciiTheme="minorEastAsia" w:eastAsiaTheme="minorEastAsia" w:hAnsiTheme="minorEastAsia" w:cs="仿宋" w:hint="eastAsia"/>
          <w:b/>
          <w:bCs/>
          <w:szCs w:val="24"/>
        </w:rPr>
        <w:t>人，专职招标人员</w:t>
      </w:r>
      <w:r>
        <w:rPr>
          <w:rFonts w:asciiTheme="minorEastAsia" w:eastAsiaTheme="minorEastAsia" w:hAnsiTheme="minorEastAsia" w:cs="仿宋" w:hint="eastAsia"/>
          <w:b/>
          <w:bCs/>
          <w:szCs w:val="24"/>
        </w:rPr>
        <w:t>2</w:t>
      </w:r>
      <w:r>
        <w:rPr>
          <w:rFonts w:asciiTheme="minorEastAsia" w:eastAsiaTheme="minorEastAsia" w:hAnsiTheme="minorEastAsia" w:cs="仿宋" w:hint="eastAsia"/>
          <w:b/>
          <w:bCs/>
          <w:szCs w:val="24"/>
        </w:rPr>
        <w:t>人。</w:t>
      </w:r>
    </w:p>
    <w:p w14:paraId="7ACF10CE" w14:textId="77777777" w:rsidR="00A10467" w:rsidRDefault="0097653C">
      <w:pPr>
        <w:pStyle w:val="2d"/>
        <w:spacing w:line="500" w:lineRule="exact"/>
        <w:ind w:firstLineChars="200" w:firstLine="482"/>
        <w:rPr>
          <w:rFonts w:asciiTheme="minorEastAsia" w:eastAsiaTheme="minorEastAsia" w:hAnsiTheme="minorEastAsia" w:cs="仿宋"/>
          <w:b/>
          <w:bCs/>
          <w:szCs w:val="24"/>
        </w:rPr>
      </w:pPr>
      <w:r>
        <w:rPr>
          <w:rFonts w:asciiTheme="minorEastAsia" w:eastAsiaTheme="minorEastAsia" w:hAnsiTheme="minorEastAsia" w:cs="仿宋" w:hint="eastAsia"/>
          <w:b/>
          <w:bCs/>
          <w:szCs w:val="24"/>
        </w:rPr>
        <w:t>2</w:t>
      </w:r>
      <w:r>
        <w:rPr>
          <w:rFonts w:asciiTheme="minorEastAsia" w:eastAsiaTheme="minorEastAsia" w:hAnsiTheme="minorEastAsia" w:cs="仿宋" w:hint="eastAsia"/>
          <w:b/>
          <w:bCs/>
          <w:szCs w:val="24"/>
        </w:rPr>
        <w:t>、包</w:t>
      </w:r>
      <w:r>
        <w:rPr>
          <w:rFonts w:asciiTheme="minorEastAsia" w:eastAsiaTheme="minorEastAsia" w:hAnsiTheme="minorEastAsia" w:cs="仿宋" w:hint="eastAsia"/>
          <w:b/>
          <w:bCs/>
          <w:szCs w:val="24"/>
        </w:rPr>
        <w:t>二</w:t>
      </w:r>
      <w:r>
        <w:rPr>
          <w:rFonts w:asciiTheme="minorEastAsia" w:eastAsiaTheme="minorEastAsia" w:hAnsiTheme="minorEastAsia" w:cs="仿宋" w:hint="eastAsia"/>
          <w:b/>
          <w:bCs/>
          <w:szCs w:val="24"/>
        </w:rPr>
        <w:t>（信息化类</w:t>
      </w:r>
      <w:r>
        <w:rPr>
          <w:rFonts w:asciiTheme="minorEastAsia" w:eastAsiaTheme="minorEastAsia" w:hAnsiTheme="minorEastAsia" w:cs="仿宋" w:hint="eastAsia"/>
          <w:b/>
          <w:bCs/>
          <w:szCs w:val="24"/>
        </w:rPr>
        <w:t>、</w:t>
      </w:r>
      <w:r>
        <w:rPr>
          <w:rFonts w:asciiTheme="minorEastAsia" w:eastAsiaTheme="minorEastAsia" w:hAnsiTheme="minorEastAsia" w:cs="仿宋" w:hint="eastAsia"/>
          <w:b/>
          <w:bCs/>
          <w:szCs w:val="24"/>
        </w:rPr>
        <w:t>后勤物资及基建类）：项目负责人</w:t>
      </w:r>
      <w:r>
        <w:rPr>
          <w:rFonts w:asciiTheme="minorEastAsia" w:eastAsiaTheme="minorEastAsia" w:hAnsiTheme="minorEastAsia" w:cs="仿宋" w:hint="eastAsia"/>
          <w:b/>
          <w:bCs/>
          <w:szCs w:val="24"/>
        </w:rPr>
        <w:t>1</w:t>
      </w:r>
      <w:r>
        <w:rPr>
          <w:rFonts w:asciiTheme="minorEastAsia" w:eastAsiaTheme="minorEastAsia" w:hAnsiTheme="minorEastAsia" w:cs="仿宋" w:hint="eastAsia"/>
          <w:b/>
          <w:bCs/>
          <w:szCs w:val="24"/>
        </w:rPr>
        <w:t>人，专职招标人员</w:t>
      </w:r>
      <w:r>
        <w:rPr>
          <w:rFonts w:asciiTheme="minorEastAsia" w:eastAsiaTheme="minorEastAsia" w:hAnsiTheme="minorEastAsia" w:cs="仿宋" w:hint="eastAsia"/>
          <w:b/>
          <w:bCs/>
          <w:szCs w:val="24"/>
        </w:rPr>
        <w:t>2</w:t>
      </w:r>
      <w:r>
        <w:rPr>
          <w:rFonts w:asciiTheme="minorEastAsia" w:eastAsiaTheme="minorEastAsia" w:hAnsiTheme="minorEastAsia" w:cs="仿宋" w:hint="eastAsia"/>
          <w:b/>
          <w:bCs/>
          <w:szCs w:val="24"/>
        </w:rPr>
        <w:t>人，专职造价人员</w:t>
      </w:r>
      <w:r>
        <w:rPr>
          <w:rFonts w:asciiTheme="minorEastAsia" w:eastAsiaTheme="minorEastAsia" w:hAnsiTheme="minorEastAsia" w:cs="仿宋" w:hint="eastAsia"/>
          <w:b/>
          <w:bCs/>
          <w:szCs w:val="24"/>
        </w:rPr>
        <w:t>2</w:t>
      </w:r>
      <w:r>
        <w:rPr>
          <w:rFonts w:asciiTheme="minorEastAsia" w:eastAsiaTheme="minorEastAsia" w:hAnsiTheme="minorEastAsia" w:cs="仿宋" w:hint="eastAsia"/>
          <w:b/>
          <w:bCs/>
          <w:szCs w:val="24"/>
        </w:rPr>
        <w:t>人（</w:t>
      </w:r>
      <w:r>
        <w:rPr>
          <w:rFonts w:asciiTheme="minorEastAsia" w:eastAsiaTheme="minorEastAsia" w:hAnsiTheme="minorEastAsia" w:cs="仿宋" w:hint="eastAsia"/>
          <w:b/>
          <w:bCs/>
          <w:szCs w:val="24"/>
        </w:rPr>
        <w:t>后勤基建类增加</w:t>
      </w:r>
      <w:r>
        <w:rPr>
          <w:rFonts w:asciiTheme="minorEastAsia" w:eastAsiaTheme="minorEastAsia" w:hAnsiTheme="minorEastAsia" w:cs="仿宋" w:hint="eastAsia"/>
          <w:b/>
          <w:bCs/>
          <w:szCs w:val="24"/>
        </w:rPr>
        <w:t>土建、安装各</w:t>
      </w:r>
      <w:r>
        <w:rPr>
          <w:rFonts w:asciiTheme="minorEastAsia" w:eastAsiaTheme="minorEastAsia" w:hAnsiTheme="minorEastAsia" w:cs="仿宋" w:hint="eastAsia"/>
          <w:b/>
          <w:bCs/>
          <w:szCs w:val="24"/>
        </w:rPr>
        <w:t>1</w:t>
      </w:r>
      <w:r>
        <w:rPr>
          <w:rFonts w:asciiTheme="minorEastAsia" w:eastAsiaTheme="minorEastAsia" w:hAnsiTheme="minorEastAsia" w:cs="仿宋" w:hint="eastAsia"/>
          <w:b/>
          <w:bCs/>
          <w:szCs w:val="24"/>
        </w:rPr>
        <w:t>人）。</w:t>
      </w:r>
    </w:p>
    <w:p w14:paraId="7714027A" w14:textId="77777777" w:rsidR="00A10467" w:rsidRDefault="0097653C">
      <w:pPr>
        <w:pStyle w:val="2d"/>
        <w:spacing w:line="500" w:lineRule="exact"/>
        <w:ind w:firstLine="482"/>
        <w:rPr>
          <w:rFonts w:asciiTheme="minorEastAsia" w:eastAsiaTheme="minorEastAsia" w:hAnsiTheme="minorEastAsia" w:cs="仿宋"/>
          <w:szCs w:val="24"/>
        </w:rPr>
      </w:pPr>
      <w:r>
        <w:rPr>
          <w:rFonts w:asciiTheme="minorEastAsia" w:eastAsiaTheme="minorEastAsia" w:hAnsiTheme="minorEastAsia" w:cs="仿宋" w:hint="eastAsia"/>
          <w:b/>
          <w:bCs/>
          <w:szCs w:val="24"/>
        </w:rPr>
        <w:t>三、采购代理服务费</w:t>
      </w:r>
    </w:p>
    <w:p w14:paraId="1639DC6A" w14:textId="77777777" w:rsidR="00A10467" w:rsidRDefault="0097653C">
      <w:pPr>
        <w:pStyle w:val="2d"/>
        <w:spacing w:line="500" w:lineRule="exact"/>
        <w:ind w:firstLineChars="200" w:firstLine="480"/>
        <w:rPr>
          <w:rFonts w:asciiTheme="minorEastAsia" w:eastAsiaTheme="minorEastAsia" w:hAnsiTheme="minorEastAsia" w:cs="仿宋"/>
          <w:szCs w:val="24"/>
        </w:rPr>
      </w:pPr>
      <w:r>
        <w:rPr>
          <w:rFonts w:asciiTheme="minorEastAsia" w:eastAsiaTheme="minorEastAsia" w:hAnsiTheme="minorEastAsia" w:cs="仿宋" w:hint="eastAsia"/>
          <w:szCs w:val="24"/>
        </w:rPr>
        <w:t>1</w:t>
      </w:r>
      <w:r>
        <w:rPr>
          <w:rFonts w:asciiTheme="minorEastAsia" w:eastAsiaTheme="minorEastAsia" w:hAnsiTheme="minorEastAsia" w:cs="仿宋" w:hint="eastAsia"/>
          <w:szCs w:val="24"/>
        </w:rPr>
        <w:t>、招标代理服务费参照《国家发展改革委办公厅关于招标代理服务收费有关问题的通知》（发改办价格</w:t>
      </w:r>
      <w:r>
        <w:rPr>
          <w:rFonts w:asciiTheme="minorEastAsia" w:eastAsiaTheme="minorEastAsia" w:hAnsiTheme="minorEastAsia" w:cs="仿宋" w:hint="eastAsia"/>
          <w:szCs w:val="24"/>
        </w:rPr>
        <w:t>[2003]857</w:t>
      </w:r>
      <w:r>
        <w:rPr>
          <w:rFonts w:asciiTheme="minorEastAsia" w:eastAsiaTheme="minorEastAsia" w:hAnsiTheme="minorEastAsia" w:cs="仿宋" w:hint="eastAsia"/>
          <w:szCs w:val="24"/>
        </w:rPr>
        <w:t>号）和国家计委关于《招标代理服务收费管理暂行办法》（计价格</w:t>
      </w:r>
      <w:r>
        <w:rPr>
          <w:rFonts w:asciiTheme="minorEastAsia" w:eastAsiaTheme="minorEastAsia" w:hAnsiTheme="minorEastAsia" w:cs="仿宋" w:hint="eastAsia"/>
          <w:szCs w:val="24"/>
        </w:rPr>
        <w:t>[2002]1980</w:t>
      </w:r>
      <w:r>
        <w:rPr>
          <w:rFonts w:asciiTheme="minorEastAsia" w:eastAsiaTheme="minorEastAsia" w:hAnsiTheme="minorEastAsia" w:cs="仿宋" w:hint="eastAsia"/>
          <w:szCs w:val="24"/>
        </w:rPr>
        <w:t>号）规定的收费标准基础上进行</w:t>
      </w:r>
      <w:r>
        <w:rPr>
          <w:rFonts w:asciiTheme="minorEastAsia" w:eastAsiaTheme="minorEastAsia" w:hAnsiTheme="minorEastAsia" w:hint="eastAsia"/>
        </w:rPr>
        <w:t>下浮报价</w:t>
      </w:r>
      <w:r>
        <w:rPr>
          <w:rFonts w:asciiTheme="minorEastAsia" w:eastAsiaTheme="minorEastAsia" w:hAnsiTheme="minorEastAsia" w:cs="仿宋" w:hint="eastAsia"/>
          <w:szCs w:val="24"/>
        </w:rPr>
        <w:t>。代理服务费由乙方代理采</w:t>
      </w:r>
      <w:r>
        <w:rPr>
          <w:rFonts w:asciiTheme="minorEastAsia" w:eastAsiaTheme="minorEastAsia" w:hAnsiTheme="minorEastAsia" w:cs="仿宋" w:hint="eastAsia"/>
          <w:szCs w:val="24"/>
        </w:rPr>
        <w:t>购项目的中标（成交）人支付，甲方不承担代理服务费。</w:t>
      </w:r>
    </w:p>
    <w:p w14:paraId="666A9A51" w14:textId="77777777" w:rsidR="00A10467" w:rsidRDefault="0097653C">
      <w:pPr>
        <w:spacing w:line="44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Pr>
          <w:rFonts w:asciiTheme="minorEastAsia" w:eastAsiaTheme="minorEastAsia" w:hAnsiTheme="minorEastAsia" w:hint="eastAsia"/>
          <w:sz w:val="24"/>
        </w:rPr>
        <w:t>、入围后，</w:t>
      </w:r>
      <w:r>
        <w:rPr>
          <w:rFonts w:asciiTheme="minorEastAsia" w:eastAsiaTheme="minorEastAsia" w:hAnsiTheme="minorEastAsia" w:cs="仿宋" w:hint="eastAsia"/>
          <w:sz w:val="24"/>
        </w:rPr>
        <w:t>采购人</w:t>
      </w:r>
      <w:r>
        <w:rPr>
          <w:rFonts w:asciiTheme="minorEastAsia" w:eastAsiaTheme="minorEastAsia" w:hAnsiTheme="minorEastAsia" w:hint="eastAsia"/>
          <w:sz w:val="24"/>
        </w:rPr>
        <w:t>将监督管理入围代理机构是否按照中标费率报价收取其代理服务项目的采购代理服务费，一旦发现违规收取、责任自负。</w:t>
      </w:r>
    </w:p>
    <w:p w14:paraId="0E983B09" w14:textId="77777777" w:rsidR="00A10467" w:rsidRDefault="0097653C">
      <w:pPr>
        <w:pStyle w:val="2d"/>
        <w:spacing w:line="500" w:lineRule="exact"/>
        <w:ind w:firstLineChars="200" w:firstLine="480"/>
        <w:rPr>
          <w:rFonts w:asciiTheme="minorEastAsia" w:eastAsiaTheme="minorEastAsia" w:hAnsiTheme="minorEastAsia" w:cs="仿宋"/>
          <w:szCs w:val="24"/>
        </w:rPr>
      </w:pPr>
      <w:r>
        <w:rPr>
          <w:rFonts w:asciiTheme="minorEastAsia" w:eastAsiaTheme="minorEastAsia" w:hAnsiTheme="minorEastAsia" w:cs="仿宋" w:hint="eastAsia"/>
          <w:szCs w:val="24"/>
        </w:rPr>
        <w:t>3</w:t>
      </w:r>
      <w:r>
        <w:rPr>
          <w:rFonts w:asciiTheme="minorEastAsia" w:eastAsiaTheme="minorEastAsia" w:hAnsiTheme="minorEastAsia" w:cs="仿宋" w:hint="eastAsia"/>
          <w:szCs w:val="24"/>
        </w:rPr>
        <w:t>、</w:t>
      </w:r>
      <w:r>
        <w:rPr>
          <w:rFonts w:asciiTheme="minorEastAsia" w:eastAsiaTheme="minorEastAsia" w:hAnsiTheme="minorEastAsia" w:cs="仿宋" w:hint="eastAsia"/>
          <w:szCs w:val="24"/>
        </w:rPr>
        <w:t>政府采购项目，</w:t>
      </w:r>
      <w:r>
        <w:rPr>
          <w:rFonts w:asciiTheme="minorEastAsia" w:eastAsiaTheme="minorEastAsia" w:hAnsiTheme="minorEastAsia" w:cs="仿宋" w:hint="eastAsia"/>
          <w:szCs w:val="24"/>
        </w:rPr>
        <w:t>专家论证费及评审专家劳务报酬按照山东省财政厅关于印发《山东省政府采购评审劳务报酬标准》的通知由采购人支付。</w:t>
      </w:r>
    </w:p>
    <w:p w14:paraId="727F2F72" w14:textId="77777777" w:rsidR="00A10467" w:rsidRDefault="0097653C">
      <w:pPr>
        <w:pStyle w:val="2d"/>
        <w:spacing w:line="500" w:lineRule="exact"/>
        <w:ind w:firstLine="482"/>
        <w:rPr>
          <w:rFonts w:asciiTheme="minorEastAsia" w:eastAsiaTheme="minorEastAsia" w:hAnsiTheme="minorEastAsia" w:cs="仿宋"/>
          <w:b/>
          <w:bCs/>
          <w:szCs w:val="24"/>
        </w:rPr>
      </w:pPr>
      <w:r>
        <w:rPr>
          <w:rFonts w:asciiTheme="minorEastAsia" w:eastAsiaTheme="minorEastAsia" w:hAnsiTheme="minorEastAsia" w:cs="仿宋" w:hint="eastAsia"/>
          <w:b/>
          <w:bCs/>
          <w:szCs w:val="24"/>
        </w:rPr>
        <w:t>四、特别说明</w:t>
      </w:r>
    </w:p>
    <w:p w14:paraId="6BA712B8" w14:textId="77777777" w:rsidR="00A10467" w:rsidRDefault="0097653C">
      <w:pPr>
        <w:pStyle w:val="2d"/>
        <w:spacing w:line="500" w:lineRule="exact"/>
        <w:ind w:firstLineChars="200" w:firstLine="480"/>
        <w:rPr>
          <w:rFonts w:asciiTheme="minorEastAsia" w:eastAsiaTheme="minorEastAsia" w:hAnsiTheme="minorEastAsia" w:cs="仿宋"/>
          <w:szCs w:val="24"/>
        </w:rPr>
      </w:pPr>
      <w:r>
        <w:rPr>
          <w:rFonts w:asciiTheme="minorEastAsia" w:eastAsiaTheme="minorEastAsia" w:hAnsiTheme="minorEastAsia" w:cs="仿宋" w:hint="eastAsia"/>
          <w:szCs w:val="24"/>
        </w:rPr>
        <w:t>1</w:t>
      </w:r>
      <w:r>
        <w:rPr>
          <w:rFonts w:asciiTheme="minorEastAsia" w:eastAsiaTheme="minorEastAsia" w:hAnsiTheme="minorEastAsia" w:cs="仿宋" w:hint="eastAsia"/>
          <w:szCs w:val="24"/>
        </w:rPr>
        <w:t>、入围代理机构必须在接到采购人项目委托通知后及时与采购人限定时间内正式签订委托合同。对于不能按照采购人的合理要求并在限定时间内签订委托合同的代理机构，采购人拥有即时终止其入围资格且进一步追究其违约经济／法律责任的权利。</w:t>
      </w:r>
    </w:p>
    <w:p w14:paraId="5B6C2E13" w14:textId="77777777" w:rsidR="00A10467" w:rsidRDefault="0097653C">
      <w:pPr>
        <w:pStyle w:val="2d"/>
        <w:spacing w:line="500" w:lineRule="exact"/>
        <w:ind w:firstLineChars="200" w:firstLine="480"/>
        <w:rPr>
          <w:rFonts w:asciiTheme="minorEastAsia" w:eastAsiaTheme="minorEastAsia" w:hAnsiTheme="minorEastAsia" w:cs="仿宋"/>
          <w:szCs w:val="24"/>
        </w:rPr>
      </w:pPr>
      <w:r>
        <w:rPr>
          <w:rFonts w:asciiTheme="minorEastAsia" w:eastAsiaTheme="minorEastAsia" w:hAnsiTheme="minorEastAsia" w:cs="仿宋" w:hint="eastAsia"/>
          <w:szCs w:val="24"/>
        </w:rPr>
        <w:t>2</w:t>
      </w:r>
      <w:r>
        <w:rPr>
          <w:rFonts w:asciiTheme="minorEastAsia" w:eastAsiaTheme="minorEastAsia" w:hAnsiTheme="minorEastAsia" w:cs="仿宋" w:hint="eastAsia"/>
          <w:szCs w:val="24"/>
        </w:rPr>
        <w:t>、入围后的代理机构在合同履行过程中发现有不遵守职业道德、违背国家法律法规规定等情况的，一经发现，取消其入围资格，上报财政厅，涉及犯罪的，移送公安</w:t>
      </w:r>
      <w:r>
        <w:rPr>
          <w:rFonts w:asciiTheme="minorEastAsia" w:eastAsiaTheme="minorEastAsia" w:hAnsiTheme="minorEastAsia" w:cs="仿宋" w:hint="eastAsia"/>
          <w:szCs w:val="24"/>
        </w:rPr>
        <w:lastRenderedPageBreak/>
        <w:t>机关。</w:t>
      </w:r>
    </w:p>
    <w:p w14:paraId="3D7E4502" w14:textId="77777777" w:rsidR="00A10467" w:rsidRDefault="0097653C">
      <w:pPr>
        <w:spacing w:line="500" w:lineRule="exact"/>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3</w:t>
      </w:r>
      <w:r>
        <w:rPr>
          <w:rFonts w:asciiTheme="minorEastAsia" w:eastAsiaTheme="minorEastAsia" w:hAnsiTheme="minorEastAsia" w:cs="仿宋" w:hint="eastAsia"/>
          <w:sz w:val="24"/>
        </w:rPr>
        <w:t>、对于已确定的入围代理机构，如果存在资质不实、业绩虚假、挂靠、项目组成员非本单位正式人员或者项目转包等情况的，将解除其合同。</w:t>
      </w:r>
    </w:p>
    <w:p w14:paraId="2722BFC1" w14:textId="77777777" w:rsidR="00A10467" w:rsidRDefault="0097653C">
      <w:pPr>
        <w:spacing w:line="500" w:lineRule="exact"/>
        <w:ind w:firstLineChars="200" w:firstLine="480"/>
        <w:rPr>
          <w:rFonts w:asciiTheme="minorEastAsia" w:eastAsiaTheme="minorEastAsia" w:hAnsiTheme="minorEastAsia"/>
          <w:sz w:val="24"/>
        </w:rPr>
      </w:pPr>
      <w:r>
        <w:rPr>
          <w:rFonts w:asciiTheme="minorEastAsia" w:eastAsiaTheme="minorEastAsia" w:hAnsiTheme="minorEastAsia" w:cs="仿宋" w:hint="eastAsia"/>
          <w:sz w:val="24"/>
        </w:rPr>
        <w:t>4</w:t>
      </w:r>
      <w:r>
        <w:rPr>
          <w:rFonts w:asciiTheme="minorEastAsia" w:eastAsiaTheme="minorEastAsia" w:hAnsiTheme="minorEastAsia" w:cs="仿宋" w:hint="eastAsia"/>
          <w:sz w:val="24"/>
        </w:rPr>
        <w:t>、采购人</w:t>
      </w:r>
      <w:r>
        <w:rPr>
          <w:rFonts w:asciiTheme="minorEastAsia" w:eastAsiaTheme="minorEastAsia" w:hAnsiTheme="minorEastAsia" w:hint="eastAsia"/>
          <w:sz w:val="24"/>
        </w:rPr>
        <w:t>不能保证入围代理机构均能形成业务量，也不保证形成平均业务量，</w:t>
      </w:r>
      <w:r>
        <w:rPr>
          <w:rFonts w:asciiTheme="minorEastAsia" w:eastAsiaTheme="minorEastAsia" w:hAnsiTheme="minorEastAsia"/>
          <w:sz w:val="24"/>
        </w:rPr>
        <w:t>具体</w:t>
      </w:r>
      <w:r>
        <w:rPr>
          <w:rFonts w:asciiTheme="minorEastAsia" w:eastAsiaTheme="minorEastAsia" w:hAnsiTheme="minorEastAsia" w:hint="eastAsia"/>
          <w:sz w:val="24"/>
        </w:rPr>
        <w:t>业务量</w:t>
      </w:r>
      <w:r>
        <w:rPr>
          <w:rFonts w:asciiTheme="minorEastAsia" w:eastAsiaTheme="minorEastAsia" w:hAnsiTheme="minorEastAsia" w:cs="仿宋" w:hint="eastAsia"/>
          <w:sz w:val="24"/>
        </w:rPr>
        <w:t>采购人</w:t>
      </w:r>
      <w:r>
        <w:rPr>
          <w:rFonts w:asciiTheme="minorEastAsia" w:eastAsiaTheme="minorEastAsia" w:hAnsiTheme="minorEastAsia" w:hint="eastAsia"/>
          <w:sz w:val="24"/>
        </w:rPr>
        <w:t>有权依据</w:t>
      </w:r>
      <w:r>
        <w:rPr>
          <w:rFonts w:asciiTheme="minorEastAsia" w:eastAsiaTheme="minorEastAsia" w:hAnsiTheme="minorEastAsia"/>
          <w:sz w:val="24"/>
        </w:rPr>
        <w:t>采购任务及</w:t>
      </w:r>
      <w:r>
        <w:rPr>
          <w:rFonts w:asciiTheme="minorEastAsia" w:eastAsiaTheme="minorEastAsia" w:hAnsiTheme="minorEastAsia" w:hint="eastAsia"/>
          <w:sz w:val="24"/>
        </w:rPr>
        <w:t>入围代理机构</w:t>
      </w:r>
      <w:r>
        <w:rPr>
          <w:rFonts w:asciiTheme="minorEastAsia" w:eastAsiaTheme="minorEastAsia" w:hAnsiTheme="minorEastAsia"/>
          <w:sz w:val="24"/>
        </w:rPr>
        <w:t>的服务质量</w:t>
      </w:r>
      <w:r>
        <w:rPr>
          <w:rFonts w:asciiTheme="minorEastAsia" w:eastAsiaTheme="minorEastAsia" w:hAnsiTheme="minorEastAsia" w:hint="eastAsia"/>
          <w:sz w:val="24"/>
        </w:rPr>
        <w:t>、</w:t>
      </w:r>
      <w:r>
        <w:rPr>
          <w:rFonts w:asciiTheme="minorEastAsia" w:eastAsiaTheme="minorEastAsia" w:hAnsiTheme="minorEastAsia"/>
          <w:sz w:val="24"/>
        </w:rPr>
        <w:t>服务状况</w:t>
      </w:r>
      <w:r>
        <w:rPr>
          <w:rFonts w:asciiTheme="minorEastAsia" w:eastAsiaTheme="minorEastAsia" w:hAnsiTheme="minorEastAsia" w:hint="eastAsia"/>
          <w:sz w:val="24"/>
        </w:rPr>
        <w:t>、服务水平自主分配。</w:t>
      </w:r>
      <w:r>
        <w:rPr>
          <w:rFonts w:asciiTheme="minorEastAsia" w:eastAsiaTheme="minorEastAsia" w:hAnsiTheme="minorEastAsia" w:cs="仿宋" w:hint="eastAsia"/>
          <w:sz w:val="24"/>
        </w:rPr>
        <w:t>采购人</w:t>
      </w:r>
      <w:r>
        <w:rPr>
          <w:rFonts w:asciiTheme="minorEastAsia" w:eastAsiaTheme="minorEastAsia" w:hAnsiTheme="minorEastAsia" w:hint="eastAsia"/>
          <w:sz w:val="24"/>
        </w:rPr>
        <w:t>根据招投标工作执行情况和日常考评结果，有权调整入围代理机构数量。</w:t>
      </w:r>
    </w:p>
    <w:p w14:paraId="3AF7959D" w14:textId="77777777" w:rsidR="00A10467" w:rsidRDefault="0097653C">
      <w:pPr>
        <w:spacing w:line="500" w:lineRule="exact"/>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5</w:t>
      </w:r>
      <w:r>
        <w:rPr>
          <w:rFonts w:asciiTheme="minorEastAsia" w:eastAsiaTheme="minorEastAsia" w:hAnsiTheme="minorEastAsia" w:cs="仿宋" w:hint="eastAsia"/>
          <w:sz w:val="24"/>
        </w:rPr>
        <w:t>、入围代理机构承担工程类的采购项目，若不能按时完成工程量清单及招标控制价编制任务或经第三方审核工程量清单错漏问题严重的，则取消其工程类项目的代理资格。</w:t>
      </w:r>
    </w:p>
    <w:p w14:paraId="42B288D6" w14:textId="77777777" w:rsidR="00A10467" w:rsidRDefault="0097653C">
      <w:pPr>
        <w:pStyle w:val="4"/>
        <w:keepNext w:val="0"/>
        <w:keepLines w:val="0"/>
        <w:spacing w:before="0" w:after="0" w:line="440" w:lineRule="exact"/>
        <w:rPr>
          <w:rFonts w:asciiTheme="minorEastAsia" w:eastAsiaTheme="minorEastAsia" w:hAnsiTheme="minorEastAsia"/>
          <w:sz w:val="24"/>
          <w:szCs w:val="24"/>
        </w:rPr>
      </w:pPr>
      <w:bookmarkStart w:id="36" w:name="_Toc64720990"/>
      <w:r>
        <w:rPr>
          <w:rFonts w:asciiTheme="minorEastAsia" w:eastAsiaTheme="minorEastAsia" w:hAnsiTheme="minorEastAsia" w:hint="eastAsia"/>
          <w:sz w:val="24"/>
          <w:szCs w:val="24"/>
        </w:rPr>
        <w:t>五</w:t>
      </w:r>
      <w:r>
        <w:rPr>
          <w:rFonts w:asciiTheme="minorEastAsia" w:eastAsiaTheme="minorEastAsia" w:hAnsiTheme="minorEastAsia" w:hint="eastAsia"/>
          <w:sz w:val="24"/>
          <w:szCs w:val="24"/>
        </w:rPr>
        <w:t>、服务期限</w:t>
      </w:r>
      <w:bookmarkEnd w:id="36"/>
    </w:p>
    <w:bookmarkEnd w:id="32"/>
    <w:bookmarkEnd w:id="33"/>
    <w:bookmarkEnd w:id="34"/>
    <w:bookmarkEnd w:id="35"/>
    <w:p w14:paraId="3EC690AA" w14:textId="77777777" w:rsidR="00A10467" w:rsidRDefault="0097653C">
      <w:pPr>
        <w:spacing w:line="44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服务期限三年，采用</w:t>
      </w:r>
      <w:r>
        <w:rPr>
          <w:rFonts w:asciiTheme="minorEastAsia" w:eastAsiaTheme="minorEastAsia" w:hAnsiTheme="minorEastAsia" w:hint="eastAsia"/>
          <w:sz w:val="24"/>
        </w:rPr>
        <w:t>1+1+1</w:t>
      </w:r>
      <w:r>
        <w:rPr>
          <w:rFonts w:asciiTheme="minorEastAsia" w:eastAsiaTheme="minorEastAsia" w:hAnsiTheme="minorEastAsia" w:hint="eastAsia"/>
          <w:sz w:val="24"/>
        </w:rPr>
        <w:t>模式签署，服务合同一年一签，合同期满前</w:t>
      </w:r>
      <w:r>
        <w:rPr>
          <w:rFonts w:asciiTheme="minorEastAsia" w:eastAsiaTheme="minorEastAsia" w:hAnsiTheme="minorEastAsia" w:hint="eastAsia"/>
          <w:sz w:val="24"/>
        </w:rPr>
        <w:t>,</w:t>
      </w:r>
      <w:r>
        <w:rPr>
          <w:rFonts w:asciiTheme="minorEastAsia" w:eastAsiaTheme="minorEastAsia" w:hAnsiTheme="minorEastAsia" w:hint="eastAsia"/>
          <w:sz w:val="24"/>
        </w:rPr>
        <w:t>经采购人综合考核合格后可续签合同。合同履行期间，若因入围代理机构原因发生重大责任事故，或入围代理机构不能认真履行委托代理协议的责任与义务，遴选人将终止合同，并取消其代理资格。</w:t>
      </w:r>
    </w:p>
    <w:p w14:paraId="0E776825" w14:textId="77777777" w:rsidR="00A10467" w:rsidRDefault="00A10467">
      <w:pPr>
        <w:spacing w:line="440" w:lineRule="exact"/>
        <w:ind w:firstLineChars="200" w:firstLine="482"/>
        <w:rPr>
          <w:rFonts w:asciiTheme="minorEastAsia" w:eastAsiaTheme="minorEastAsia" w:hAnsiTheme="minorEastAsia"/>
          <w:b/>
          <w:bCs/>
          <w:sz w:val="24"/>
        </w:rPr>
      </w:pPr>
    </w:p>
    <w:p w14:paraId="4329194D" w14:textId="77777777" w:rsidR="00A10467" w:rsidRDefault="00A10467"/>
    <w:p w14:paraId="4B659DF2" w14:textId="77777777" w:rsidR="00A10467" w:rsidRDefault="0097653C">
      <w:pPr>
        <w:widowControl/>
        <w:jc w:val="left"/>
        <w:rPr>
          <w:rFonts w:ascii="宋体" w:hAnsi="宋体"/>
          <w:sz w:val="24"/>
        </w:rPr>
      </w:pPr>
      <w:r>
        <w:rPr>
          <w:rFonts w:asciiTheme="minorEastAsia" w:eastAsiaTheme="minorEastAsia" w:hAnsiTheme="minorEastAsia"/>
          <w:sz w:val="24"/>
        </w:rPr>
        <w:br w:type="page"/>
      </w:r>
    </w:p>
    <w:p w14:paraId="532839CC" w14:textId="77777777" w:rsidR="00A10467" w:rsidRDefault="0097653C">
      <w:pPr>
        <w:pStyle w:val="1"/>
        <w:keepNext w:val="0"/>
        <w:keepLines w:val="0"/>
        <w:widowControl/>
        <w:spacing w:beforeLines="50" w:before="156" w:afterLines="50" w:after="156" w:line="500" w:lineRule="exact"/>
        <w:jc w:val="center"/>
        <w:rPr>
          <w:rFonts w:ascii="宋体" w:hAnsi="宋体"/>
          <w:b w:val="0"/>
          <w:bCs w:val="0"/>
        </w:rPr>
      </w:pPr>
      <w:bookmarkStart w:id="37" w:name="_Toc164168069"/>
      <w:r>
        <w:rPr>
          <w:rFonts w:ascii="宋体" w:hAnsi="宋体" w:hint="eastAsia"/>
          <w:w w:val="99"/>
          <w:kern w:val="0"/>
          <w:sz w:val="36"/>
          <w:szCs w:val="36"/>
        </w:rPr>
        <w:lastRenderedPageBreak/>
        <w:t>第</w:t>
      </w:r>
      <w:r>
        <w:rPr>
          <w:rFonts w:ascii="宋体" w:hAnsi="宋体" w:hint="eastAsia"/>
          <w:w w:val="99"/>
          <w:kern w:val="0"/>
          <w:sz w:val="36"/>
          <w:szCs w:val="36"/>
        </w:rPr>
        <w:t>三</w:t>
      </w:r>
      <w:r>
        <w:rPr>
          <w:rFonts w:ascii="宋体" w:hAnsi="宋体" w:hint="eastAsia"/>
          <w:w w:val="99"/>
          <w:kern w:val="0"/>
          <w:sz w:val="36"/>
          <w:szCs w:val="36"/>
        </w:rPr>
        <w:t>章</w:t>
      </w:r>
      <w:r>
        <w:rPr>
          <w:rFonts w:ascii="宋体" w:hAnsi="宋体" w:hint="eastAsia"/>
          <w:w w:val="99"/>
          <w:kern w:val="0"/>
          <w:sz w:val="36"/>
          <w:szCs w:val="36"/>
        </w:rPr>
        <w:t xml:space="preserve">  </w:t>
      </w:r>
      <w:r>
        <w:rPr>
          <w:rFonts w:ascii="宋体" w:hAnsi="宋体" w:hint="eastAsia"/>
          <w:w w:val="99"/>
          <w:kern w:val="0"/>
          <w:sz w:val="36"/>
          <w:szCs w:val="36"/>
        </w:rPr>
        <w:t>评审办法</w:t>
      </w:r>
      <w:bookmarkStart w:id="38" w:name="_Hlt6823831"/>
      <w:bookmarkStart w:id="39" w:name="_Toc441665039"/>
      <w:bookmarkStart w:id="40" w:name="_Toc256695436"/>
      <w:bookmarkStart w:id="41" w:name="_Toc384237176"/>
      <w:bookmarkStart w:id="42" w:name="_Toc7816"/>
      <w:bookmarkStart w:id="43" w:name="_Toc3902"/>
      <w:bookmarkStart w:id="44" w:name="_Toc256674345"/>
      <w:bookmarkStart w:id="45" w:name="_Toc14059"/>
      <w:bookmarkStart w:id="46" w:name="_Toc256691560"/>
      <w:bookmarkStart w:id="47" w:name="_Toc12207"/>
      <w:bookmarkStart w:id="48" w:name="_Toc256696414"/>
      <w:bookmarkStart w:id="49" w:name="_Toc25910"/>
      <w:bookmarkStart w:id="50" w:name="_Toc384614705"/>
      <w:bookmarkEnd w:id="38"/>
      <w:r>
        <w:rPr>
          <w:rFonts w:ascii="宋体" w:hAnsi="宋体" w:hint="eastAsia"/>
          <w:w w:val="99"/>
          <w:kern w:val="0"/>
          <w:sz w:val="36"/>
          <w:szCs w:val="36"/>
        </w:rPr>
        <w:t>（综合评分法）</w:t>
      </w:r>
      <w:bookmarkEnd w:id="37"/>
    </w:p>
    <w:p w14:paraId="5D48FAF2" w14:textId="77777777" w:rsidR="00A10467" w:rsidRDefault="0097653C">
      <w:pPr>
        <w:pStyle w:val="2"/>
        <w:spacing w:beforeLines="50" w:before="156" w:afterLines="50" w:after="156" w:line="500" w:lineRule="exact"/>
        <w:jc w:val="center"/>
        <w:rPr>
          <w:rFonts w:ascii="宋体" w:eastAsia="宋体" w:hAnsi="宋体"/>
          <w:kern w:val="0"/>
        </w:rPr>
      </w:pPr>
      <w:bookmarkStart w:id="51" w:name="_Toc164168070"/>
      <w:r>
        <w:rPr>
          <w:rFonts w:ascii="宋体" w:eastAsia="宋体" w:hAnsi="宋体" w:hint="eastAsia"/>
          <w:kern w:val="0"/>
        </w:rPr>
        <w:t>评审办法附表</w:t>
      </w:r>
      <w:bookmarkEnd w:id="51"/>
    </w:p>
    <w:tbl>
      <w:tblPr>
        <w:tblpPr w:leftFromText="180" w:rightFromText="180" w:vertAnchor="text" w:tblpXSpec="center" w:tblpY="1"/>
        <w:tblOverlap w:val="never"/>
        <w:tblW w:w="861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1020"/>
        <w:gridCol w:w="1073"/>
        <w:gridCol w:w="6520"/>
      </w:tblGrid>
      <w:tr w:rsidR="00A10467" w14:paraId="7F0BA414" w14:textId="77777777">
        <w:trPr>
          <w:trHeight w:hRule="exact" w:val="601"/>
          <w:tblHeader/>
        </w:trPr>
        <w:tc>
          <w:tcPr>
            <w:tcW w:w="2093" w:type="dxa"/>
            <w:gridSpan w:val="2"/>
            <w:tcBorders>
              <w:top w:val="single" w:sz="12" w:space="0" w:color="000000"/>
              <w:left w:val="single" w:sz="12" w:space="0" w:color="000000"/>
              <w:bottom w:val="single" w:sz="6" w:space="0" w:color="000000"/>
              <w:right w:val="single" w:sz="6" w:space="0" w:color="000000"/>
            </w:tcBorders>
            <w:vAlign w:val="center"/>
          </w:tcPr>
          <w:p w14:paraId="6CB3FE0D" w14:textId="77777777" w:rsidR="00A10467" w:rsidRDefault="0097653C">
            <w:pPr>
              <w:spacing w:line="500" w:lineRule="exact"/>
              <w:jc w:val="center"/>
              <w:rPr>
                <w:b/>
                <w:sz w:val="24"/>
              </w:rPr>
            </w:pPr>
            <w:r>
              <w:rPr>
                <w:rFonts w:ascii="宋体" w:hAnsi="宋体" w:hint="eastAsia"/>
                <w:b/>
                <w:sz w:val="24"/>
              </w:rPr>
              <w:t>条款号</w:t>
            </w:r>
          </w:p>
        </w:tc>
        <w:tc>
          <w:tcPr>
            <w:tcW w:w="6520" w:type="dxa"/>
            <w:tcBorders>
              <w:top w:val="single" w:sz="12" w:space="0" w:color="000000"/>
              <w:left w:val="single" w:sz="6" w:space="0" w:color="000000"/>
              <w:bottom w:val="single" w:sz="6" w:space="0" w:color="000000"/>
              <w:right w:val="single" w:sz="12" w:space="0" w:color="000000"/>
            </w:tcBorders>
            <w:vAlign w:val="center"/>
          </w:tcPr>
          <w:p w14:paraId="3A7C87EC" w14:textId="77777777" w:rsidR="00A10467" w:rsidRDefault="0097653C">
            <w:pPr>
              <w:spacing w:line="500" w:lineRule="exact"/>
              <w:jc w:val="center"/>
              <w:rPr>
                <w:b/>
                <w:sz w:val="24"/>
              </w:rPr>
            </w:pPr>
            <w:r>
              <w:rPr>
                <w:rFonts w:ascii="宋体" w:hAnsi="宋体" w:hint="eastAsia"/>
                <w:b/>
                <w:sz w:val="24"/>
              </w:rPr>
              <w:t>评审因素与评审标准</w:t>
            </w:r>
          </w:p>
        </w:tc>
      </w:tr>
      <w:tr w:rsidR="00A10467" w14:paraId="4AFD6944" w14:textId="77777777">
        <w:trPr>
          <w:trHeight w:val="4662"/>
        </w:trPr>
        <w:tc>
          <w:tcPr>
            <w:tcW w:w="1020" w:type="dxa"/>
            <w:tcBorders>
              <w:top w:val="single" w:sz="6" w:space="0" w:color="000000"/>
              <w:left w:val="single" w:sz="12" w:space="0" w:color="000000"/>
              <w:bottom w:val="single" w:sz="6" w:space="0" w:color="000000"/>
              <w:right w:val="single" w:sz="6" w:space="0" w:color="000000"/>
            </w:tcBorders>
            <w:vAlign w:val="center"/>
          </w:tcPr>
          <w:p w14:paraId="7A8447F3" w14:textId="77777777" w:rsidR="00A10467" w:rsidRDefault="0097653C">
            <w:pPr>
              <w:spacing w:line="360" w:lineRule="exact"/>
              <w:jc w:val="center"/>
              <w:rPr>
                <w:rFonts w:ascii="宋体" w:hAnsi="宋体"/>
                <w:szCs w:val="21"/>
              </w:rPr>
            </w:pPr>
            <w:r>
              <w:rPr>
                <w:rFonts w:ascii="宋体" w:hAnsi="宋体"/>
                <w:szCs w:val="21"/>
              </w:rPr>
              <w:t>2.1.1</w:t>
            </w:r>
          </w:p>
          <w:p w14:paraId="59B2DF01" w14:textId="77777777" w:rsidR="00A10467" w:rsidRDefault="0097653C">
            <w:pPr>
              <w:spacing w:line="360" w:lineRule="exact"/>
              <w:jc w:val="center"/>
              <w:rPr>
                <w:rFonts w:eastAsia="Times New Roman"/>
                <w:szCs w:val="21"/>
              </w:rPr>
            </w:pPr>
            <w:r>
              <w:rPr>
                <w:rFonts w:ascii="宋体" w:hAnsi="宋体"/>
                <w:szCs w:val="21"/>
              </w:rPr>
              <w:t>2.1.3</w:t>
            </w:r>
          </w:p>
        </w:tc>
        <w:tc>
          <w:tcPr>
            <w:tcW w:w="1073" w:type="dxa"/>
            <w:tcBorders>
              <w:top w:val="single" w:sz="6" w:space="0" w:color="000000"/>
              <w:left w:val="single" w:sz="6" w:space="0" w:color="000000"/>
              <w:bottom w:val="single" w:sz="6" w:space="0" w:color="000000"/>
              <w:right w:val="single" w:sz="6" w:space="0" w:color="000000"/>
            </w:tcBorders>
            <w:vAlign w:val="center"/>
          </w:tcPr>
          <w:p w14:paraId="4D4BFD49" w14:textId="77777777" w:rsidR="00A10467" w:rsidRDefault="0097653C">
            <w:pPr>
              <w:snapToGrid w:val="0"/>
              <w:spacing w:line="360" w:lineRule="exact"/>
              <w:jc w:val="center"/>
              <w:rPr>
                <w:rFonts w:eastAsia="Times New Roman"/>
                <w:szCs w:val="21"/>
              </w:rPr>
            </w:pPr>
            <w:r>
              <w:rPr>
                <w:rFonts w:ascii="宋体" w:hAnsi="宋体" w:hint="eastAsia"/>
                <w:szCs w:val="21"/>
              </w:rPr>
              <w:t>形式评审与符合性评审标准</w:t>
            </w:r>
          </w:p>
        </w:tc>
        <w:tc>
          <w:tcPr>
            <w:tcW w:w="6520" w:type="dxa"/>
            <w:tcBorders>
              <w:top w:val="single" w:sz="6" w:space="0" w:color="000000"/>
              <w:left w:val="single" w:sz="6" w:space="0" w:color="000000"/>
              <w:bottom w:val="single" w:sz="6" w:space="0" w:color="000000"/>
              <w:right w:val="single" w:sz="12" w:space="0" w:color="000000"/>
            </w:tcBorders>
            <w:vAlign w:val="center"/>
          </w:tcPr>
          <w:p w14:paraId="7DBA6CAD" w14:textId="77777777" w:rsidR="00A10467" w:rsidRDefault="0097653C">
            <w:pPr>
              <w:spacing w:line="360" w:lineRule="exact"/>
              <w:jc w:val="left"/>
              <w:rPr>
                <w:rFonts w:ascii="宋体" w:hAnsi="宋体"/>
                <w:szCs w:val="21"/>
              </w:rPr>
            </w:pPr>
            <w:r>
              <w:rPr>
                <w:rFonts w:ascii="宋体" w:hAnsi="宋体"/>
                <w:szCs w:val="21"/>
              </w:rPr>
              <w:t>1</w:t>
            </w:r>
            <w:r>
              <w:rPr>
                <w:rFonts w:ascii="宋体" w:hAnsi="宋体" w:hint="eastAsia"/>
                <w:szCs w:val="21"/>
              </w:rPr>
              <w:t>、响应文件</w:t>
            </w:r>
            <w:r>
              <w:rPr>
                <w:rFonts w:ascii="宋体" w:hAnsi="宋体"/>
                <w:szCs w:val="21"/>
              </w:rPr>
              <w:t>按照</w:t>
            </w:r>
            <w:r>
              <w:rPr>
                <w:rFonts w:ascii="宋体" w:hAnsi="宋体" w:hint="eastAsia"/>
                <w:szCs w:val="21"/>
              </w:rPr>
              <w:t>遴选文件</w:t>
            </w:r>
            <w:r>
              <w:rPr>
                <w:rFonts w:ascii="宋体" w:hAnsi="宋体"/>
                <w:szCs w:val="21"/>
              </w:rPr>
              <w:t>规定的格式、内容签署及盖章，字迹清晰可辨；</w:t>
            </w:r>
          </w:p>
          <w:p w14:paraId="7A2E8729" w14:textId="77777777" w:rsidR="00A10467" w:rsidRDefault="0097653C">
            <w:pPr>
              <w:spacing w:line="360" w:lineRule="exact"/>
              <w:jc w:val="left"/>
              <w:rPr>
                <w:rFonts w:ascii="宋体" w:hAnsi="宋体"/>
                <w:szCs w:val="21"/>
              </w:rPr>
            </w:pPr>
            <w:r>
              <w:rPr>
                <w:rFonts w:ascii="宋体" w:hAnsi="宋体"/>
                <w:szCs w:val="21"/>
              </w:rPr>
              <w:t>2</w:t>
            </w:r>
            <w:r>
              <w:rPr>
                <w:rFonts w:ascii="宋体" w:hAnsi="宋体" w:hint="eastAsia"/>
                <w:szCs w:val="21"/>
              </w:rPr>
              <w:t>、遴选</w:t>
            </w:r>
            <w:proofErr w:type="gramStart"/>
            <w:r>
              <w:rPr>
                <w:rFonts w:ascii="宋体" w:hAnsi="宋体" w:hint="eastAsia"/>
                <w:szCs w:val="21"/>
              </w:rPr>
              <w:t>函文字</w:t>
            </w:r>
            <w:proofErr w:type="gramEnd"/>
            <w:r>
              <w:rPr>
                <w:rFonts w:ascii="宋体" w:hAnsi="宋体" w:hint="eastAsia"/>
                <w:szCs w:val="21"/>
              </w:rPr>
              <w:t>与遴选文件规定一致，未进行修改和删减；</w:t>
            </w:r>
          </w:p>
          <w:p w14:paraId="4A5BC794" w14:textId="77777777" w:rsidR="00A10467" w:rsidRDefault="0097653C">
            <w:pPr>
              <w:spacing w:line="360" w:lineRule="exact"/>
              <w:jc w:val="left"/>
              <w:rPr>
                <w:rFonts w:ascii="宋体" w:hAnsi="宋体"/>
                <w:szCs w:val="21"/>
              </w:rPr>
            </w:pPr>
            <w:r>
              <w:rPr>
                <w:rFonts w:ascii="宋体" w:hAnsi="宋体"/>
                <w:szCs w:val="21"/>
              </w:rPr>
              <w:t>3</w:t>
            </w:r>
            <w:r>
              <w:rPr>
                <w:rFonts w:ascii="宋体" w:hAnsi="宋体" w:hint="eastAsia"/>
                <w:szCs w:val="21"/>
              </w:rPr>
              <w:t>、响应文件上法定代表人或其授权代理人的签字、代理机构的单位章盖章齐全，符合遴选文件规定；</w:t>
            </w:r>
          </w:p>
          <w:p w14:paraId="1DBAEBFF" w14:textId="77777777" w:rsidR="00A10467" w:rsidRDefault="0097653C">
            <w:pPr>
              <w:jc w:val="left"/>
              <w:rPr>
                <w:rFonts w:ascii="宋体" w:hAnsi="宋体"/>
                <w:szCs w:val="21"/>
              </w:rPr>
            </w:pPr>
            <w:r>
              <w:rPr>
                <w:rFonts w:ascii="宋体" w:hAnsi="宋体"/>
                <w:szCs w:val="21"/>
              </w:rPr>
              <w:t>4</w:t>
            </w:r>
            <w:r>
              <w:rPr>
                <w:rFonts w:ascii="宋体" w:hAnsi="宋体" w:hint="eastAsia"/>
                <w:szCs w:val="21"/>
              </w:rPr>
              <w:t>、代理机构由</w:t>
            </w:r>
            <w:r>
              <w:rPr>
                <w:rFonts w:ascii="宋体" w:hAnsi="宋体"/>
                <w:szCs w:val="21"/>
              </w:rPr>
              <w:t>授权代理人签署</w:t>
            </w:r>
            <w:r>
              <w:rPr>
                <w:rFonts w:ascii="宋体" w:hAnsi="宋体" w:hint="eastAsia"/>
                <w:szCs w:val="21"/>
              </w:rPr>
              <w:t>响应文件</w:t>
            </w:r>
            <w:r>
              <w:rPr>
                <w:rFonts w:ascii="宋体" w:hAnsi="宋体"/>
                <w:szCs w:val="21"/>
              </w:rPr>
              <w:t>的，需提交附有法定代表人身份证明的授权委托书</w:t>
            </w:r>
            <w:r>
              <w:rPr>
                <w:rFonts w:ascii="宋体" w:hAnsi="宋体" w:hint="eastAsia"/>
                <w:szCs w:val="21"/>
              </w:rPr>
              <w:t>；</w:t>
            </w:r>
            <w:r>
              <w:rPr>
                <w:rFonts w:ascii="宋体" w:hAnsi="宋体"/>
                <w:szCs w:val="21"/>
              </w:rPr>
              <w:t>法定代表人</w:t>
            </w:r>
            <w:proofErr w:type="gramStart"/>
            <w:r>
              <w:rPr>
                <w:rFonts w:ascii="宋体" w:hAnsi="宋体" w:hint="eastAsia"/>
                <w:szCs w:val="21"/>
              </w:rPr>
              <w:t>若亲自</w:t>
            </w:r>
            <w:proofErr w:type="gramEnd"/>
            <w:r>
              <w:rPr>
                <w:rFonts w:ascii="宋体" w:hAnsi="宋体" w:hint="eastAsia"/>
                <w:szCs w:val="21"/>
              </w:rPr>
              <w:t>签署响应文件的，须提供法定代表人身份证明；法定代表人身份证明和授权委托书符合遴选文件规定；</w:t>
            </w:r>
          </w:p>
          <w:p w14:paraId="581F519B" w14:textId="77777777" w:rsidR="00A10467" w:rsidRDefault="0097653C">
            <w:pPr>
              <w:rPr>
                <w:rFonts w:ascii="宋体" w:hAnsi="宋体"/>
                <w:szCs w:val="21"/>
              </w:rPr>
            </w:pPr>
            <w:r>
              <w:rPr>
                <w:rFonts w:ascii="宋体" w:hAnsi="宋体"/>
                <w:szCs w:val="21"/>
              </w:rPr>
              <w:t>5</w:t>
            </w:r>
            <w:r>
              <w:rPr>
                <w:rFonts w:ascii="宋体" w:hAnsi="宋体" w:hint="eastAsia"/>
                <w:szCs w:val="21"/>
              </w:rPr>
              <w:t>、响应文件</w:t>
            </w:r>
            <w:r>
              <w:rPr>
                <w:rFonts w:ascii="宋体" w:hAnsi="宋体"/>
                <w:szCs w:val="21"/>
              </w:rPr>
              <w:t>组成齐全，内容按</w:t>
            </w:r>
            <w:r>
              <w:rPr>
                <w:rFonts w:ascii="宋体" w:hAnsi="宋体" w:hint="eastAsia"/>
                <w:szCs w:val="21"/>
              </w:rPr>
              <w:t>遴选文件</w:t>
            </w:r>
            <w:r>
              <w:rPr>
                <w:rFonts w:ascii="宋体" w:hAnsi="宋体"/>
                <w:szCs w:val="21"/>
              </w:rPr>
              <w:t>规定填写；</w:t>
            </w:r>
          </w:p>
          <w:p w14:paraId="20A47157" w14:textId="77777777" w:rsidR="00A10467" w:rsidRDefault="0097653C">
            <w:pPr>
              <w:pStyle w:val="27"/>
              <w:spacing w:after="0"/>
              <w:ind w:leftChars="0" w:left="0" w:firstLineChars="0" w:firstLine="0"/>
              <w:rPr>
                <w:rFonts w:ascii="宋体" w:hAnsi="宋体"/>
                <w:szCs w:val="21"/>
              </w:rPr>
            </w:pPr>
            <w:r>
              <w:rPr>
                <w:rFonts w:ascii="宋体" w:hAnsi="宋体" w:hint="eastAsia"/>
                <w:szCs w:val="21"/>
              </w:rPr>
              <w:t>6</w:t>
            </w:r>
            <w:r>
              <w:rPr>
                <w:rFonts w:ascii="宋体" w:hAnsi="宋体" w:hint="eastAsia"/>
                <w:szCs w:val="21"/>
              </w:rPr>
              <w:t>、满足遴选文件中商务、技术和服务条款的实质性要求；</w:t>
            </w:r>
          </w:p>
          <w:p w14:paraId="0E5FF615" w14:textId="77777777" w:rsidR="00A10467" w:rsidRDefault="0097653C">
            <w:pPr>
              <w:rPr>
                <w:rFonts w:ascii="宋体" w:hAnsi="宋体"/>
                <w:szCs w:val="21"/>
              </w:rPr>
            </w:pPr>
            <w:r>
              <w:rPr>
                <w:rFonts w:ascii="宋体" w:hAnsi="宋体"/>
                <w:szCs w:val="21"/>
              </w:rPr>
              <w:t>7</w:t>
            </w:r>
            <w:r>
              <w:rPr>
                <w:rFonts w:ascii="宋体" w:hAnsi="宋体" w:hint="eastAsia"/>
                <w:szCs w:val="21"/>
              </w:rPr>
              <w:t>、代理机构</w:t>
            </w:r>
            <w:r>
              <w:rPr>
                <w:rFonts w:ascii="宋体" w:hAnsi="宋体"/>
                <w:szCs w:val="21"/>
              </w:rPr>
              <w:t>在</w:t>
            </w:r>
            <w:r>
              <w:rPr>
                <w:rFonts w:ascii="宋体" w:hAnsi="宋体" w:hint="eastAsia"/>
                <w:szCs w:val="21"/>
              </w:rPr>
              <w:t>遴选</w:t>
            </w:r>
            <w:r>
              <w:rPr>
                <w:rFonts w:ascii="宋体" w:hAnsi="宋体"/>
                <w:szCs w:val="21"/>
              </w:rPr>
              <w:t>活动中</w:t>
            </w:r>
            <w:r>
              <w:rPr>
                <w:rFonts w:ascii="宋体" w:hAnsi="宋体" w:hint="eastAsia"/>
                <w:szCs w:val="21"/>
              </w:rPr>
              <w:t>不存在</w:t>
            </w:r>
            <w:r>
              <w:rPr>
                <w:rFonts w:ascii="宋体" w:hAnsi="宋体"/>
                <w:szCs w:val="21"/>
              </w:rPr>
              <w:t>串通</w:t>
            </w:r>
            <w:r>
              <w:rPr>
                <w:rFonts w:ascii="宋体" w:hAnsi="宋体" w:hint="eastAsia"/>
                <w:szCs w:val="21"/>
              </w:rPr>
              <w:t>报价</w:t>
            </w:r>
            <w:r>
              <w:rPr>
                <w:rFonts w:ascii="宋体" w:hAnsi="宋体"/>
                <w:szCs w:val="21"/>
              </w:rPr>
              <w:t>、弄虚作假</w:t>
            </w:r>
            <w:r>
              <w:rPr>
                <w:rFonts w:ascii="宋体" w:hAnsi="宋体" w:hint="eastAsia"/>
                <w:szCs w:val="21"/>
              </w:rPr>
              <w:t>、</w:t>
            </w:r>
            <w:r>
              <w:rPr>
                <w:rFonts w:ascii="宋体" w:hAnsi="宋体"/>
                <w:szCs w:val="21"/>
              </w:rPr>
              <w:t>提供虚假材料谋取</w:t>
            </w:r>
            <w:r>
              <w:rPr>
                <w:rFonts w:ascii="宋体" w:hAnsi="宋体" w:hint="eastAsia"/>
                <w:szCs w:val="21"/>
              </w:rPr>
              <w:t>入围</w:t>
            </w:r>
            <w:r>
              <w:rPr>
                <w:rFonts w:ascii="宋体" w:hAnsi="宋体"/>
                <w:szCs w:val="21"/>
              </w:rPr>
              <w:t>等行为；</w:t>
            </w:r>
          </w:p>
          <w:p w14:paraId="12DA0D45" w14:textId="77777777" w:rsidR="00A10467" w:rsidRDefault="0097653C">
            <w:pPr>
              <w:spacing w:line="360" w:lineRule="exact"/>
              <w:rPr>
                <w:rFonts w:ascii="宋体" w:hAnsi="宋体"/>
                <w:szCs w:val="21"/>
              </w:rPr>
            </w:pPr>
            <w:r>
              <w:rPr>
                <w:rFonts w:ascii="宋体" w:hAnsi="宋体"/>
                <w:szCs w:val="21"/>
              </w:rPr>
              <w:t>8</w:t>
            </w:r>
            <w:r>
              <w:rPr>
                <w:rFonts w:ascii="宋体" w:hAnsi="宋体" w:hint="eastAsia"/>
                <w:szCs w:val="21"/>
              </w:rPr>
              <w:t>、</w:t>
            </w:r>
            <w:r>
              <w:rPr>
                <w:rFonts w:ascii="宋体" w:hAnsi="宋体"/>
                <w:szCs w:val="21"/>
              </w:rPr>
              <w:t>法律法规和</w:t>
            </w:r>
            <w:r>
              <w:rPr>
                <w:rFonts w:ascii="宋体" w:hAnsi="宋体" w:hint="eastAsia"/>
                <w:szCs w:val="21"/>
              </w:rPr>
              <w:t>遴选文件</w:t>
            </w:r>
            <w:r>
              <w:rPr>
                <w:rFonts w:ascii="宋体" w:hAnsi="宋体"/>
                <w:szCs w:val="21"/>
              </w:rPr>
              <w:t>中规定的其他实质性要求的；</w:t>
            </w:r>
          </w:p>
          <w:p w14:paraId="33F9F488" w14:textId="77777777" w:rsidR="00A10467" w:rsidRDefault="0097653C">
            <w:pPr>
              <w:spacing w:line="360" w:lineRule="exact"/>
              <w:rPr>
                <w:rFonts w:ascii="宋体" w:hAnsi="宋体"/>
                <w:szCs w:val="21"/>
              </w:rPr>
            </w:pPr>
            <w:r>
              <w:rPr>
                <w:rFonts w:ascii="宋体" w:hAnsi="宋体"/>
                <w:szCs w:val="21"/>
              </w:rPr>
              <w:t>9</w:t>
            </w:r>
            <w:r>
              <w:rPr>
                <w:rFonts w:ascii="宋体" w:hAnsi="宋体" w:hint="eastAsia"/>
                <w:szCs w:val="21"/>
              </w:rPr>
              <w:t>、响应文件</w:t>
            </w:r>
            <w:r>
              <w:rPr>
                <w:rFonts w:ascii="宋体" w:hAnsi="宋体"/>
                <w:szCs w:val="21"/>
              </w:rPr>
              <w:t>未附有</w:t>
            </w:r>
            <w:r>
              <w:rPr>
                <w:rFonts w:ascii="宋体" w:hAnsi="宋体" w:hint="eastAsia"/>
                <w:szCs w:val="21"/>
              </w:rPr>
              <w:t>遴选人</w:t>
            </w:r>
            <w:r>
              <w:rPr>
                <w:rFonts w:ascii="宋体" w:hAnsi="宋体"/>
                <w:szCs w:val="21"/>
              </w:rPr>
              <w:t>不能接受的附加条件；</w:t>
            </w:r>
          </w:p>
          <w:p w14:paraId="74D56DD1" w14:textId="77777777" w:rsidR="00A10467" w:rsidRDefault="0097653C">
            <w:pPr>
              <w:spacing w:line="360" w:lineRule="exact"/>
              <w:ind w:right="113"/>
              <w:rPr>
                <w:szCs w:val="21"/>
              </w:rPr>
            </w:pPr>
            <w:r>
              <w:rPr>
                <w:rFonts w:ascii="宋体" w:hAnsi="宋体"/>
                <w:szCs w:val="21"/>
              </w:rPr>
              <w:t>10</w:t>
            </w:r>
            <w:r>
              <w:rPr>
                <w:rFonts w:ascii="宋体" w:hAnsi="宋体" w:hint="eastAsia"/>
                <w:szCs w:val="21"/>
              </w:rPr>
              <w:t>、符合法律、法规和遴选文件中规定的其他实质性要求的</w:t>
            </w:r>
            <w:r>
              <w:rPr>
                <w:rFonts w:ascii="宋体" w:hAnsi="宋体"/>
                <w:szCs w:val="21"/>
              </w:rPr>
              <w:t>。</w:t>
            </w:r>
          </w:p>
        </w:tc>
      </w:tr>
      <w:tr w:rsidR="00A10467" w14:paraId="7790AF2A" w14:textId="77777777">
        <w:trPr>
          <w:trHeight w:val="1560"/>
        </w:trPr>
        <w:tc>
          <w:tcPr>
            <w:tcW w:w="1020" w:type="dxa"/>
            <w:tcBorders>
              <w:top w:val="single" w:sz="6" w:space="0" w:color="000000"/>
              <w:left w:val="single" w:sz="12" w:space="0" w:color="000000"/>
              <w:bottom w:val="single" w:sz="6" w:space="0" w:color="000000"/>
              <w:right w:val="single" w:sz="6" w:space="0" w:color="000000"/>
            </w:tcBorders>
            <w:vAlign w:val="center"/>
          </w:tcPr>
          <w:p w14:paraId="08AB940C" w14:textId="77777777" w:rsidR="00A10467" w:rsidRDefault="0097653C">
            <w:pPr>
              <w:spacing w:line="360" w:lineRule="exact"/>
              <w:jc w:val="center"/>
              <w:rPr>
                <w:szCs w:val="21"/>
              </w:rPr>
            </w:pPr>
            <w:r>
              <w:rPr>
                <w:rFonts w:ascii="宋体" w:hAnsi="宋体"/>
                <w:szCs w:val="21"/>
              </w:rPr>
              <w:t>2.1.2</w:t>
            </w:r>
          </w:p>
        </w:tc>
        <w:tc>
          <w:tcPr>
            <w:tcW w:w="1073" w:type="dxa"/>
            <w:tcBorders>
              <w:top w:val="single" w:sz="6" w:space="0" w:color="000000"/>
              <w:left w:val="single" w:sz="6" w:space="0" w:color="000000"/>
              <w:bottom w:val="single" w:sz="6" w:space="0" w:color="000000"/>
              <w:right w:val="single" w:sz="6" w:space="0" w:color="000000"/>
            </w:tcBorders>
            <w:vAlign w:val="center"/>
          </w:tcPr>
          <w:p w14:paraId="495EDCF3" w14:textId="77777777" w:rsidR="00A10467" w:rsidRDefault="0097653C">
            <w:pPr>
              <w:spacing w:line="360" w:lineRule="exact"/>
              <w:jc w:val="center"/>
              <w:rPr>
                <w:szCs w:val="21"/>
              </w:rPr>
            </w:pPr>
            <w:r>
              <w:rPr>
                <w:rFonts w:ascii="宋体" w:hAnsi="宋体" w:hint="eastAsia"/>
                <w:szCs w:val="21"/>
              </w:rPr>
              <w:t>资格评审标准</w:t>
            </w:r>
          </w:p>
        </w:tc>
        <w:tc>
          <w:tcPr>
            <w:tcW w:w="6520" w:type="dxa"/>
            <w:tcBorders>
              <w:top w:val="single" w:sz="6" w:space="0" w:color="000000"/>
              <w:left w:val="single" w:sz="6" w:space="0" w:color="000000"/>
              <w:bottom w:val="single" w:sz="6" w:space="0" w:color="000000"/>
              <w:right w:val="single" w:sz="12" w:space="0" w:color="000000"/>
            </w:tcBorders>
            <w:vAlign w:val="center"/>
          </w:tcPr>
          <w:p w14:paraId="14E0495E" w14:textId="77777777" w:rsidR="00A10467" w:rsidRDefault="0097653C">
            <w:pPr>
              <w:spacing w:line="360" w:lineRule="exact"/>
              <w:jc w:val="left"/>
              <w:rPr>
                <w:rFonts w:ascii="宋体" w:hAnsi="宋体"/>
                <w:szCs w:val="21"/>
              </w:rPr>
            </w:pPr>
            <w:r>
              <w:rPr>
                <w:rFonts w:ascii="宋体" w:hAnsi="宋体"/>
                <w:szCs w:val="21"/>
              </w:rPr>
              <w:t>1</w:t>
            </w:r>
            <w:r>
              <w:rPr>
                <w:rFonts w:ascii="宋体" w:hAnsi="宋体" w:hint="eastAsia"/>
                <w:szCs w:val="21"/>
              </w:rPr>
              <w:t>、代理机构</w:t>
            </w:r>
            <w:r>
              <w:rPr>
                <w:rFonts w:ascii="宋体" w:hAnsi="宋体"/>
                <w:szCs w:val="21"/>
              </w:rPr>
              <w:t>的</w:t>
            </w:r>
            <w:r>
              <w:rPr>
                <w:rFonts w:ascii="宋体" w:hAnsi="宋体" w:hint="eastAsia"/>
                <w:szCs w:val="21"/>
              </w:rPr>
              <w:t>资格</w:t>
            </w:r>
            <w:r>
              <w:rPr>
                <w:rFonts w:ascii="宋体" w:hAnsi="宋体"/>
                <w:szCs w:val="21"/>
              </w:rPr>
              <w:t>符合</w:t>
            </w:r>
            <w:r>
              <w:rPr>
                <w:rFonts w:ascii="宋体" w:hAnsi="宋体" w:hint="eastAsia"/>
                <w:szCs w:val="21"/>
              </w:rPr>
              <w:t>遴选文件</w:t>
            </w:r>
            <w:r>
              <w:rPr>
                <w:rFonts w:ascii="宋体" w:hAnsi="宋体"/>
                <w:szCs w:val="21"/>
              </w:rPr>
              <w:t>规定；</w:t>
            </w:r>
          </w:p>
          <w:p w14:paraId="5EC9724D" w14:textId="77777777" w:rsidR="00A10467" w:rsidRDefault="0097653C">
            <w:pPr>
              <w:spacing w:line="360" w:lineRule="exact"/>
              <w:jc w:val="left"/>
              <w:rPr>
                <w:rFonts w:ascii="宋体" w:hAnsi="宋体"/>
                <w:szCs w:val="21"/>
              </w:rPr>
            </w:pPr>
            <w:r>
              <w:rPr>
                <w:rFonts w:ascii="宋体" w:hAnsi="宋体" w:hint="eastAsia"/>
                <w:szCs w:val="21"/>
              </w:rPr>
              <w:t>2</w:t>
            </w:r>
            <w:r>
              <w:rPr>
                <w:rFonts w:ascii="宋体" w:hAnsi="宋体" w:hint="eastAsia"/>
                <w:szCs w:val="21"/>
              </w:rPr>
              <w:t>、场地设备要求符合遴选文件规定；</w:t>
            </w:r>
          </w:p>
          <w:p w14:paraId="3205DD7E" w14:textId="77777777" w:rsidR="00A10467" w:rsidRDefault="0097653C">
            <w:pPr>
              <w:spacing w:line="360" w:lineRule="exact"/>
              <w:jc w:val="left"/>
              <w:rPr>
                <w:rFonts w:ascii="宋体" w:hAnsi="宋体"/>
                <w:szCs w:val="21"/>
              </w:rPr>
            </w:pPr>
            <w:r>
              <w:rPr>
                <w:rFonts w:ascii="宋体" w:hAnsi="宋体" w:hint="eastAsia"/>
                <w:szCs w:val="21"/>
              </w:rPr>
              <w:t>3</w:t>
            </w:r>
            <w:r>
              <w:rPr>
                <w:rFonts w:ascii="宋体" w:hAnsi="宋体" w:hint="eastAsia"/>
                <w:szCs w:val="21"/>
              </w:rPr>
              <w:t>、代理机构</w:t>
            </w:r>
            <w:r>
              <w:rPr>
                <w:rFonts w:ascii="宋体" w:hAnsi="宋体"/>
                <w:szCs w:val="21"/>
              </w:rPr>
              <w:t>的信誉符合</w:t>
            </w:r>
            <w:r>
              <w:rPr>
                <w:rFonts w:ascii="宋体" w:hAnsi="宋体" w:hint="eastAsia"/>
                <w:szCs w:val="21"/>
              </w:rPr>
              <w:t>遴选文件</w:t>
            </w:r>
            <w:r>
              <w:rPr>
                <w:rFonts w:ascii="宋体" w:hAnsi="宋体"/>
                <w:szCs w:val="21"/>
              </w:rPr>
              <w:t>规定；</w:t>
            </w:r>
          </w:p>
          <w:p w14:paraId="66531D4B" w14:textId="77777777" w:rsidR="00A10467" w:rsidRDefault="0097653C">
            <w:pPr>
              <w:spacing w:line="360" w:lineRule="exact"/>
              <w:jc w:val="left"/>
              <w:rPr>
                <w:rFonts w:ascii="宋体" w:hAnsi="宋体"/>
                <w:szCs w:val="21"/>
              </w:rPr>
            </w:pPr>
            <w:r>
              <w:rPr>
                <w:rFonts w:ascii="宋体" w:hAnsi="宋体" w:hint="eastAsia"/>
                <w:szCs w:val="21"/>
              </w:rPr>
              <w:t>4</w:t>
            </w:r>
            <w:r>
              <w:rPr>
                <w:rFonts w:ascii="宋体" w:hAnsi="宋体" w:hint="eastAsia"/>
                <w:szCs w:val="21"/>
              </w:rPr>
              <w:t>、代理机构</w:t>
            </w:r>
            <w:r>
              <w:rPr>
                <w:rFonts w:ascii="宋体" w:hAnsi="宋体"/>
                <w:szCs w:val="21"/>
              </w:rPr>
              <w:t>的其他要求符合</w:t>
            </w:r>
            <w:r>
              <w:rPr>
                <w:rFonts w:ascii="宋体" w:hAnsi="宋体" w:hint="eastAsia"/>
                <w:szCs w:val="21"/>
              </w:rPr>
              <w:t>遴选文件</w:t>
            </w:r>
            <w:r>
              <w:rPr>
                <w:rFonts w:ascii="宋体" w:hAnsi="宋体"/>
                <w:szCs w:val="21"/>
              </w:rPr>
              <w:t>规定</w:t>
            </w:r>
            <w:r>
              <w:rPr>
                <w:rFonts w:ascii="宋体" w:hAnsi="宋体" w:hint="eastAsia"/>
                <w:szCs w:val="21"/>
              </w:rPr>
              <w:t>。</w:t>
            </w:r>
          </w:p>
        </w:tc>
      </w:tr>
      <w:tr w:rsidR="00A10467" w14:paraId="330772F0" w14:textId="77777777">
        <w:trPr>
          <w:trHeight w:val="772"/>
        </w:trPr>
        <w:tc>
          <w:tcPr>
            <w:tcW w:w="1020" w:type="dxa"/>
            <w:tcBorders>
              <w:top w:val="single" w:sz="6" w:space="0" w:color="000000"/>
              <w:left w:val="single" w:sz="12" w:space="0" w:color="000000"/>
              <w:bottom w:val="single" w:sz="12" w:space="0" w:color="000000"/>
              <w:right w:val="single" w:sz="6" w:space="0" w:color="000000"/>
            </w:tcBorders>
            <w:vAlign w:val="center"/>
          </w:tcPr>
          <w:p w14:paraId="5F816470" w14:textId="77777777" w:rsidR="00A10467" w:rsidRDefault="0097653C">
            <w:pPr>
              <w:spacing w:line="360" w:lineRule="exact"/>
              <w:jc w:val="center"/>
              <w:rPr>
                <w:rFonts w:ascii="宋体" w:hAnsi="宋体"/>
                <w:szCs w:val="21"/>
              </w:rPr>
            </w:pPr>
            <w:r>
              <w:rPr>
                <w:rFonts w:ascii="宋体" w:hAnsi="宋体"/>
                <w:szCs w:val="21"/>
              </w:rPr>
              <w:t>2.2.1</w:t>
            </w:r>
          </w:p>
        </w:tc>
        <w:tc>
          <w:tcPr>
            <w:tcW w:w="1073" w:type="dxa"/>
            <w:tcBorders>
              <w:top w:val="single" w:sz="6" w:space="0" w:color="000000"/>
              <w:left w:val="single" w:sz="6" w:space="0" w:color="000000"/>
              <w:bottom w:val="single" w:sz="12" w:space="0" w:color="000000"/>
              <w:right w:val="single" w:sz="6" w:space="0" w:color="000000"/>
            </w:tcBorders>
            <w:vAlign w:val="center"/>
          </w:tcPr>
          <w:p w14:paraId="3B03EBCA" w14:textId="77777777" w:rsidR="00A10467" w:rsidRDefault="0097653C">
            <w:pPr>
              <w:spacing w:line="360" w:lineRule="exact"/>
              <w:jc w:val="center"/>
              <w:rPr>
                <w:rFonts w:ascii="宋体" w:hAnsi="宋体"/>
                <w:szCs w:val="21"/>
              </w:rPr>
            </w:pPr>
            <w:r>
              <w:rPr>
                <w:rFonts w:ascii="宋体" w:hAnsi="宋体" w:hint="eastAsia"/>
                <w:szCs w:val="21"/>
              </w:rPr>
              <w:t>详细评审标准</w:t>
            </w:r>
          </w:p>
        </w:tc>
        <w:tc>
          <w:tcPr>
            <w:tcW w:w="6520" w:type="dxa"/>
            <w:tcBorders>
              <w:top w:val="single" w:sz="6" w:space="0" w:color="000000"/>
              <w:left w:val="single" w:sz="6" w:space="0" w:color="000000"/>
              <w:bottom w:val="single" w:sz="12" w:space="0" w:color="000000"/>
              <w:right w:val="single" w:sz="12" w:space="0" w:color="000000"/>
            </w:tcBorders>
            <w:vAlign w:val="center"/>
          </w:tcPr>
          <w:p w14:paraId="031F7D2F" w14:textId="77777777" w:rsidR="00A10467" w:rsidRDefault="0097653C">
            <w:pPr>
              <w:spacing w:line="360" w:lineRule="exact"/>
              <w:jc w:val="center"/>
              <w:rPr>
                <w:rFonts w:ascii="宋体" w:hAnsi="宋体"/>
                <w:szCs w:val="21"/>
              </w:rPr>
            </w:pPr>
            <w:r>
              <w:rPr>
                <w:rFonts w:ascii="宋体" w:hAnsi="宋体" w:hint="eastAsia"/>
                <w:szCs w:val="21"/>
              </w:rPr>
              <w:t>详见下表“评审细则”</w:t>
            </w:r>
          </w:p>
        </w:tc>
      </w:tr>
    </w:tbl>
    <w:p w14:paraId="01E9A77E" w14:textId="77777777" w:rsidR="00A10467" w:rsidRDefault="00A10467">
      <w:pPr>
        <w:pStyle w:val="27"/>
      </w:pPr>
    </w:p>
    <w:p w14:paraId="2E86C620" w14:textId="77777777" w:rsidR="00A10467" w:rsidRDefault="0097653C">
      <w:pPr>
        <w:pStyle w:val="27"/>
      </w:pPr>
      <w:r>
        <w:br w:type="page"/>
      </w:r>
    </w:p>
    <w:p w14:paraId="2892A52D" w14:textId="77777777" w:rsidR="00A10467" w:rsidRDefault="0097653C">
      <w:pPr>
        <w:widowControl/>
        <w:jc w:val="left"/>
        <w:rPr>
          <w:rFonts w:ascii="宋体" w:hAnsi="宋体"/>
          <w:b/>
          <w:sz w:val="24"/>
        </w:rPr>
      </w:pPr>
      <w:bookmarkStart w:id="52" w:name="_Toc234382664"/>
      <w:bookmarkStart w:id="53" w:name="_Toc419753413"/>
      <w:r>
        <w:rPr>
          <w:rFonts w:ascii="宋体" w:hAnsi="宋体" w:hint="eastAsia"/>
          <w:b/>
          <w:sz w:val="24"/>
        </w:rPr>
        <w:lastRenderedPageBreak/>
        <w:t>1.</w:t>
      </w:r>
      <w:r>
        <w:rPr>
          <w:rFonts w:ascii="宋体" w:hAnsi="宋体" w:hint="eastAsia"/>
          <w:b/>
          <w:sz w:val="24"/>
        </w:rPr>
        <w:t>评审</w:t>
      </w:r>
      <w:r>
        <w:rPr>
          <w:rFonts w:ascii="宋体" w:hAnsi="宋体"/>
          <w:b/>
          <w:sz w:val="24"/>
        </w:rPr>
        <w:t>方法</w:t>
      </w:r>
      <w:bookmarkEnd w:id="52"/>
      <w:bookmarkEnd w:id="53"/>
    </w:p>
    <w:p w14:paraId="1178FE8C" w14:textId="77777777" w:rsidR="00A10467" w:rsidRDefault="0097653C">
      <w:pPr>
        <w:spacing w:line="440" w:lineRule="exact"/>
        <w:ind w:firstLineChars="200" w:firstLine="480"/>
        <w:rPr>
          <w:rFonts w:ascii="宋体" w:hAnsi="宋体"/>
          <w:sz w:val="24"/>
        </w:rPr>
      </w:pPr>
      <w:r>
        <w:rPr>
          <w:rFonts w:ascii="宋体" w:hAnsi="宋体"/>
          <w:sz w:val="24"/>
        </w:rPr>
        <w:t>本次</w:t>
      </w:r>
      <w:r>
        <w:rPr>
          <w:rFonts w:ascii="宋体" w:hAnsi="宋体" w:hint="eastAsia"/>
          <w:sz w:val="24"/>
        </w:rPr>
        <w:t>评审</w:t>
      </w:r>
      <w:r>
        <w:rPr>
          <w:rFonts w:ascii="宋体" w:hAnsi="宋体"/>
          <w:sz w:val="24"/>
        </w:rPr>
        <w:t>采用综合</w:t>
      </w:r>
      <w:r>
        <w:rPr>
          <w:rFonts w:ascii="宋体" w:hAnsi="宋体" w:hint="eastAsia"/>
          <w:sz w:val="24"/>
        </w:rPr>
        <w:t>评分法</w:t>
      </w:r>
      <w:r>
        <w:rPr>
          <w:rFonts w:ascii="宋体" w:hAnsi="宋体"/>
          <w:sz w:val="24"/>
        </w:rPr>
        <w:t>。</w:t>
      </w:r>
    </w:p>
    <w:p w14:paraId="09B2C271" w14:textId="77777777" w:rsidR="00A10467" w:rsidRDefault="0097653C">
      <w:pPr>
        <w:pStyle w:val="2"/>
        <w:spacing w:beforeLines="50" w:before="156" w:afterLines="50" w:after="156" w:line="500" w:lineRule="exact"/>
        <w:jc w:val="center"/>
        <w:rPr>
          <w:rFonts w:ascii="宋体" w:eastAsia="宋体" w:hAnsi="宋体"/>
          <w:kern w:val="0"/>
        </w:rPr>
      </w:pPr>
      <w:r>
        <w:rPr>
          <w:rFonts w:ascii="宋体" w:eastAsia="宋体" w:hAnsi="宋体" w:hint="eastAsia"/>
          <w:kern w:val="0"/>
        </w:rPr>
        <w:t>评标办法（包一）</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
        <w:gridCol w:w="1001"/>
        <w:gridCol w:w="648"/>
        <w:gridCol w:w="7171"/>
      </w:tblGrid>
      <w:tr w:rsidR="00A10467" w14:paraId="6C2CF06B" w14:textId="77777777">
        <w:trPr>
          <w:cantSplit/>
          <w:trHeight w:val="438"/>
          <w:tblHeader/>
          <w:jc w:val="center"/>
        </w:trPr>
        <w:tc>
          <w:tcPr>
            <w:tcW w:w="468" w:type="dxa"/>
            <w:vAlign w:val="center"/>
          </w:tcPr>
          <w:p w14:paraId="1538BEF4" w14:textId="77777777" w:rsidR="00A10467" w:rsidRDefault="0097653C">
            <w:pPr>
              <w:rPr>
                <w:rFonts w:asciiTheme="minorEastAsia" w:eastAsiaTheme="minorEastAsia" w:hAnsiTheme="minorEastAsia" w:cs="仿宋"/>
                <w:b/>
                <w:szCs w:val="21"/>
              </w:rPr>
            </w:pPr>
            <w:r>
              <w:rPr>
                <w:rFonts w:asciiTheme="minorEastAsia" w:eastAsiaTheme="minorEastAsia" w:hAnsiTheme="minorEastAsia" w:cs="仿宋" w:hint="eastAsia"/>
                <w:b/>
                <w:szCs w:val="21"/>
              </w:rPr>
              <w:t>序号</w:t>
            </w:r>
          </w:p>
        </w:tc>
        <w:tc>
          <w:tcPr>
            <w:tcW w:w="1001" w:type="dxa"/>
            <w:vAlign w:val="center"/>
          </w:tcPr>
          <w:p w14:paraId="486A98A9" w14:textId="77777777" w:rsidR="00A10467" w:rsidRDefault="0097653C">
            <w:pPr>
              <w:jc w:val="center"/>
              <w:rPr>
                <w:rFonts w:asciiTheme="minorEastAsia" w:eastAsiaTheme="minorEastAsia" w:hAnsiTheme="minorEastAsia" w:cs="仿宋"/>
                <w:b/>
                <w:szCs w:val="21"/>
              </w:rPr>
            </w:pPr>
            <w:r>
              <w:rPr>
                <w:rFonts w:asciiTheme="minorEastAsia" w:eastAsiaTheme="minorEastAsia" w:hAnsiTheme="minorEastAsia" w:cs="仿宋" w:hint="eastAsia"/>
                <w:b/>
                <w:szCs w:val="21"/>
              </w:rPr>
              <w:t>项目</w:t>
            </w:r>
          </w:p>
        </w:tc>
        <w:tc>
          <w:tcPr>
            <w:tcW w:w="648" w:type="dxa"/>
            <w:vAlign w:val="center"/>
          </w:tcPr>
          <w:p w14:paraId="5474A81E" w14:textId="77777777" w:rsidR="00A10467" w:rsidRDefault="0097653C">
            <w:pPr>
              <w:jc w:val="center"/>
              <w:rPr>
                <w:rFonts w:asciiTheme="minorEastAsia" w:eastAsiaTheme="minorEastAsia" w:hAnsiTheme="minorEastAsia" w:cs="仿宋"/>
                <w:b/>
                <w:szCs w:val="21"/>
              </w:rPr>
            </w:pPr>
            <w:r>
              <w:rPr>
                <w:rFonts w:asciiTheme="minorEastAsia" w:eastAsiaTheme="minorEastAsia" w:hAnsiTheme="minorEastAsia" w:cs="仿宋" w:hint="eastAsia"/>
                <w:b/>
                <w:szCs w:val="21"/>
              </w:rPr>
              <w:t>分值</w:t>
            </w:r>
          </w:p>
        </w:tc>
        <w:tc>
          <w:tcPr>
            <w:tcW w:w="7171" w:type="dxa"/>
            <w:vAlign w:val="center"/>
          </w:tcPr>
          <w:p w14:paraId="72E4F133" w14:textId="77777777" w:rsidR="00A10467" w:rsidRDefault="0097653C">
            <w:pPr>
              <w:jc w:val="center"/>
              <w:rPr>
                <w:rFonts w:asciiTheme="minorEastAsia" w:eastAsiaTheme="minorEastAsia" w:hAnsiTheme="minorEastAsia" w:cs="仿宋"/>
                <w:b/>
                <w:szCs w:val="21"/>
              </w:rPr>
            </w:pPr>
            <w:r>
              <w:rPr>
                <w:rFonts w:asciiTheme="minorEastAsia" w:eastAsiaTheme="minorEastAsia" w:hAnsiTheme="minorEastAsia" w:cs="仿宋" w:hint="eastAsia"/>
                <w:b/>
                <w:szCs w:val="21"/>
              </w:rPr>
              <w:t>评分标准</w:t>
            </w:r>
          </w:p>
        </w:tc>
      </w:tr>
      <w:tr w:rsidR="00A10467" w14:paraId="0067B350" w14:textId="77777777">
        <w:trPr>
          <w:cantSplit/>
          <w:trHeight w:val="438"/>
          <w:jc w:val="center"/>
        </w:trPr>
        <w:tc>
          <w:tcPr>
            <w:tcW w:w="468" w:type="dxa"/>
            <w:vAlign w:val="center"/>
          </w:tcPr>
          <w:p w14:paraId="64C66CBB" w14:textId="77777777" w:rsidR="00A10467" w:rsidRDefault="0097653C">
            <w:pPr>
              <w:rPr>
                <w:rFonts w:asciiTheme="minorEastAsia" w:eastAsiaTheme="minorEastAsia" w:hAnsiTheme="minorEastAsia" w:cs="仿宋"/>
                <w:b/>
                <w:szCs w:val="21"/>
              </w:rPr>
            </w:pPr>
            <w:r>
              <w:rPr>
                <w:rFonts w:asciiTheme="minorEastAsia" w:eastAsiaTheme="minorEastAsia" w:hAnsiTheme="minorEastAsia" w:cs="仿宋" w:hint="eastAsia"/>
                <w:b/>
                <w:bCs/>
                <w:szCs w:val="21"/>
              </w:rPr>
              <w:t>1</w:t>
            </w:r>
          </w:p>
        </w:tc>
        <w:tc>
          <w:tcPr>
            <w:tcW w:w="1001" w:type="dxa"/>
            <w:vAlign w:val="center"/>
          </w:tcPr>
          <w:p w14:paraId="3DA8E95E" w14:textId="77777777" w:rsidR="00A10467" w:rsidRDefault="0097653C">
            <w:pPr>
              <w:spacing w:line="240" w:lineRule="atLeast"/>
              <w:jc w:val="center"/>
              <w:rPr>
                <w:rFonts w:asciiTheme="minorEastAsia" w:eastAsiaTheme="minorEastAsia" w:hAnsiTheme="minorEastAsia" w:cs="仿宋"/>
                <w:b/>
                <w:szCs w:val="21"/>
              </w:rPr>
            </w:pPr>
            <w:r>
              <w:rPr>
                <w:rFonts w:asciiTheme="minorEastAsia" w:eastAsiaTheme="minorEastAsia" w:hAnsiTheme="minorEastAsia" w:cs="仿宋" w:hint="eastAsia"/>
                <w:b/>
                <w:szCs w:val="21"/>
              </w:rPr>
              <w:t>报价</w:t>
            </w:r>
          </w:p>
        </w:tc>
        <w:tc>
          <w:tcPr>
            <w:tcW w:w="648" w:type="dxa"/>
            <w:vAlign w:val="center"/>
          </w:tcPr>
          <w:p w14:paraId="1B9D5385" w14:textId="77777777" w:rsidR="00A10467" w:rsidRDefault="0097653C">
            <w:pPr>
              <w:spacing w:line="240" w:lineRule="atLeast"/>
              <w:jc w:val="center"/>
              <w:rPr>
                <w:rFonts w:asciiTheme="minorEastAsia" w:eastAsiaTheme="minorEastAsia" w:hAnsiTheme="minorEastAsia" w:cs="仿宋"/>
                <w:b/>
                <w:szCs w:val="21"/>
              </w:rPr>
            </w:pPr>
            <w:r>
              <w:rPr>
                <w:rFonts w:asciiTheme="minorEastAsia" w:eastAsiaTheme="minorEastAsia" w:hAnsiTheme="minorEastAsia" w:cs="仿宋" w:hint="eastAsia"/>
                <w:b/>
                <w:szCs w:val="21"/>
              </w:rPr>
              <w:t>10</w:t>
            </w:r>
          </w:p>
        </w:tc>
        <w:tc>
          <w:tcPr>
            <w:tcW w:w="7171" w:type="dxa"/>
            <w:vAlign w:val="center"/>
          </w:tcPr>
          <w:p w14:paraId="23D24AB2" w14:textId="77777777" w:rsidR="00A10467" w:rsidRDefault="0097653C">
            <w:pPr>
              <w:spacing w:line="360" w:lineRule="exact"/>
              <w:jc w:val="left"/>
              <w:rPr>
                <w:rFonts w:asciiTheme="minorEastAsia" w:eastAsiaTheme="minorEastAsia" w:hAnsiTheme="minorEastAsia" w:cs="仿宋"/>
                <w:kern w:val="0"/>
                <w:szCs w:val="21"/>
              </w:rPr>
            </w:pPr>
            <w:r>
              <w:rPr>
                <w:rFonts w:asciiTheme="minorEastAsia" w:eastAsiaTheme="minorEastAsia" w:hAnsiTheme="minorEastAsia" w:cs="仿宋" w:hint="eastAsia"/>
                <w:kern w:val="0"/>
                <w:szCs w:val="21"/>
              </w:rPr>
              <w:t>以代理机构竞报的招标代理服务收费报价最大下浮比例作为评标基准价，其报价得分为满分</w:t>
            </w:r>
            <w:r>
              <w:rPr>
                <w:rFonts w:asciiTheme="minorEastAsia" w:eastAsiaTheme="minorEastAsia" w:hAnsiTheme="minorEastAsia" w:cs="仿宋" w:hint="eastAsia"/>
                <w:kern w:val="0"/>
                <w:szCs w:val="21"/>
              </w:rPr>
              <w:t>10</w:t>
            </w:r>
            <w:r>
              <w:rPr>
                <w:rFonts w:asciiTheme="minorEastAsia" w:eastAsiaTheme="minorEastAsia" w:hAnsiTheme="minorEastAsia" w:cs="仿宋" w:hint="eastAsia"/>
                <w:kern w:val="0"/>
                <w:szCs w:val="21"/>
              </w:rPr>
              <w:t>分，其他代理机构的报价得分按照下列公式计算：</w:t>
            </w:r>
          </w:p>
          <w:p w14:paraId="2D9D91B1" w14:textId="77777777" w:rsidR="00A10467" w:rsidRDefault="0097653C">
            <w:pPr>
              <w:spacing w:line="360" w:lineRule="exact"/>
              <w:jc w:val="left"/>
              <w:rPr>
                <w:rFonts w:asciiTheme="minorEastAsia" w:eastAsiaTheme="minorEastAsia" w:hAnsiTheme="minorEastAsia" w:cs="仿宋"/>
                <w:b/>
                <w:kern w:val="0"/>
                <w:szCs w:val="21"/>
              </w:rPr>
            </w:pPr>
            <w:r>
              <w:rPr>
                <w:rFonts w:asciiTheme="minorEastAsia" w:eastAsiaTheme="minorEastAsia" w:hAnsiTheme="minorEastAsia" w:cs="仿宋" w:hint="eastAsia"/>
                <w:b/>
                <w:kern w:val="0"/>
                <w:szCs w:val="21"/>
              </w:rPr>
              <w:t>报价得分</w:t>
            </w:r>
            <w:r>
              <w:rPr>
                <w:rFonts w:asciiTheme="minorEastAsia" w:eastAsiaTheme="minorEastAsia" w:hAnsiTheme="minorEastAsia" w:cs="仿宋" w:hint="eastAsia"/>
                <w:b/>
                <w:kern w:val="0"/>
                <w:szCs w:val="21"/>
              </w:rPr>
              <w:t>=</w:t>
            </w:r>
            <w:r>
              <w:rPr>
                <w:rFonts w:asciiTheme="minorEastAsia" w:eastAsiaTheme="minorEastAsia" w:hAnsiTheme="minorEastAsia" w:cs="仿宋" w:hint="eastAsia"/>
                <w:b/>
                <w:kern w:val="0"/>
                <w:szCs w:val="21"/>
              </w:rPr>
              <w:t>（招标代理服务收费下浮比例</w:t>
            </w:r>
            <w:r>
              <w:rPr>
                <w:rFonts w:asciiTheme="minorEastAsia" w:eastAsiaTheme="minorEastAsia" w:hAnsiTheme="minorEastAsia" w:cs="仿宋" w:hint="eastAsia"/>
                <w:b/>
                <w:kern w:val="0"/>
                <w:szCs w:val="21"/>
              </w:rPr>
              <w:t>/</w:t>
            </w:r>
            <w:r>
              <w:rPr>
                <w:rFonts w:asciiTheme="minorEastAsia" w:eastAsiaTheme="minorEastAsia" w:hAnsiTheme="minorEastAsia" w:cs="仿宋" w:hint="eastAsia"/>
                <w:b/>
                <w:kern w:val="0"/>
                <w:szCs w:val="21"/>
              </w:rPr>
              <w:t>评标基准价）×</w:t>
            </w:r>
            <w:r>
              <w:rPr>
                <w:rFonts w:asciiTheme="minorEastAsia" w:eastAsiaTheme="minorEastAsia" w:hAnsiTheme="minorEastAsia" w:cs="仿宋" w:hint="eastAsia"/>
                <w:b/>
                <w:kern w:val="0"/>
                <w:szCs w:val="21"/>
              </w:rPr>
              <w:t>10</w:t>
            </w:r>
            <w:r>
              <w:rPr>
                <w:rFonts w:asciiTheme="minorEastAsia" w:eastAsiaTheme="minorEastAsia" w:hAnsiTheme="minorEastAsia" w:cs="仿宋" w:hint="eastAsia"/>
                <w:b/>
                <w:kern w:val="0"/>
                <w:szCs w:val="21"/>
              </w:rPr>
              <w:t>。</w:t>
            </w:r>
          </w:p>
          <w:p w14:paraId="1EFD5D72" w14:textId="77777777" w:rsidR="00A10467" w:rsidRDefault="0097653C">
            <w:pPr>
              <w:spacing w:line="360" w:lineRule="exact"/>
              <w:jc w:val="left"/>
              <w:rPr>
                <w:rFonts w:asciiTheme="minorEastAsia" w:eastAsiaTheme="minorEastAsia" w:hAnsiTheme="minorEastAsia" w:cs="仿宋"/>
                <w:b/>
                <w:kern w:val="0"/>
                <w:szCs w:val="21"/>
              </w:rPr>
            </w:pPr>
            <w:r>
              <w:rPr>
                <w:rFonts w:asciiTheme="minorEastAsia" w:eastAsiaTheme="minorEastAsia" w:hAnsiTheme="minorEastAsia" w:cs="仿宋" w:hint="eastAsia"/>
                <w:b/>
                <w:kern w:val="0"/>
                <w:szCs w:val="21"/>
              </w:rPr>
              <w:t>注：招标代理服务费参照《国家发展改革委办公厅关于招标代理服务收费有关问题的通知》</w:t>
            </w:r>
            <w:r>
              <w:rPr>
                <w:rFonts w:asciiTheme="minorEastAsia" w:eastAsiaTheme="minorEastAsia" w:hAnsiTheme="minorEastAsia" w:cs="仿宋" w:hint="eastAsia"/>
                <w:b/>
                <w:kern w:val="0"/>
                <w:szCs w:val="21"/>
              </w:rPr>
              <w:t>(</w:t>
            </w:r>
            <w:r>
              <w:rPr>
                <w:rFonts w:asciiTheme="minorEastAsia" w:eastAsiaTheme="minorEastAsia" w:hAnsiTheme="minorEastAsia" w:cs="仿宋" w:hint="eastAsia"/>
                <w:b/>
                <w:kern w:val="0"/>
                <w:szCs w:val="21"/>
              </w:rPr>
              <w:t>发改办价格</w:t>
            </w:r>
            <w:r>
              <w:rPr>
                <w:rFonts w:asciiTheme="minorEastAsia" w:eastAsiaTheme="minorEastAsia" w:hAnsiTheme="minorEastAsia" w:cs="仿宋" w:hint="eastAsia"/>
                <w:b/>
                <w:kern w:val="0"/>
                <w:szCs w:val="21"/>
              </w:rPr>
              <w:t>[2003]857</w:t>
            </w:r>
            <w:r>
              <w:rPr>
                <w:rFonts w:asciiTheme="minorEastAsia" w:eastAsiaTheme="minorEastAsia" w:hAnsiTheme="minorEastAsia" w:cs="仿宋" w:hint="eastAsia"/>
                <w:b/>
                <w:kern w:val="0"/>
                <w:szCs w:val="21"/>
              </w:rPr>
              <w:t>号</w:t>
            </w:r>
            <w:r>
              <w:rPr>
                <w:rFonts w:asciiTheme="minorEastAsia" w:eastAsiaTheme="minorEastAsia" w:hAnsiTheme="minorEastAsia" w:cs="仿宋" w:hint="eastAsia"/>
                <w:b/>
                <w:kern w:val="0"/>
                <w:szCs w:val="21"/>
              </w:rPr>
              <w:t>)</w:t>
            </w:r>
            <w:r>
              <w:rPr>
                <w:rFonts w:asciiTheme="minorEastAsia" w:eastAsiaTheme="minorEastAsia" w:hAnsiTheme="minorEastAsia" w:cs="仿宋" w:hint="eastAsia"/>
                <w:b/>
                <w:kern w:val="0"/>
                <w:szCs w:val="21"/>
              </w:rPr>
              <w:t>和国家计委关于《招标代理服务收费管理暂行办法》（计价格</w:t>
            </w:r>
            <w:r>
              <w:rPr>
                <w:rFonts w:asciiTheme="minorEastAsia" w:eastAsiaTheme="minorEastAsia" w:hAnsiTheme="minorEastAsia" w:cs="仿宋" w:hint="eastAsia"/>
                <w:b/>
                <w:kern w:val="0"/>
                <w:szCs w:val="21"/>
              </w:rPr>
              <w:t>[2002]1980</w:t>
            </w:r>
            <w:r>
              <w:rPr>
                <w:rFonts w:asciiTheme="minorEastAsia" w:eastAsiaTheme="minorEastAsia" w:hAnsiTheme="minorEastAsia" w:cs="仿宋" w:hint="eastAsia"/>
                <w:b/>
                <w:kern w:val="0"/>
                <w:szCs w:val="21"/>
              </w:rPr>
              <w:t>号）规定的标准基础上竞报下浮比例。</w:t>
            </w:r>
          </w:p>
        </w:tc>
      </w:tr>
      <w:tr w:rsidR="00A10467" w14:paraId="222892BC" w14:textId="77777777">
        <w:trPr>
          <w:cantSplit/>
          <w:trHeight w:val="2117"/>
          <w:jc w:val="center"/>
        </w:trPr>
        <w:tc>
          <w:tcPr>
            <w:tcW w:w="468" w:type="dxa"/>
            <w:vMerge w:val="restart"/>
            <w:vAlign w:val="center"/>
          </w:tcPr>
          <w:p w14:paraId="17AFAC84" w14:textId="77777777" w:rsidR="00A10467" w:rsidRDefault="0097653C">
            <w:pPr>
              <w:jc w:val="center"/>
              <w:rPr>
                <w:rFonts w:asciiTheme="minorEastAsia" w:eastAsiaTheme="minorEastAsia" w:hAnsiTheme="minorEastAsia" w:cs="仿宋"/>
                <w:b/>
                <w:szCs w:val="21"/>
              </w:rPr>
            </w:pPr>
            <w:r>
              <w:rPr>
                <w:rFonts w:asciiTheme="minorEastAsia" w:eastAsiaTheme="minorEastAsia" w:hAnsiTheme="minorEastAsia" w:cs="仿宋" w:hint="eastAsia"/>
                <w:b/>
                <w:szCs w:val="21"/>
              </w:rPr>
              <w:t>2</w:t>
            </w:r>
          </w:p>
        </w:tc>
        <w:tc>
          <w:tcPr>
            <w:tcW w:w="1001" w:type="dxa"/>
            <w:vAlign w:val="center"/>
          </w:tcPr>
          <w:p w14:paraId="27801E84" w14:textId="77777777" w:rsidR="00A10467" w:rsidRDefault="0097653C">
            <w:pPr>
              <w:jc w:val="center"/>
              <w:rPr>
                <w:rFonts w:asciiTheme="minorEastAsia" w:eastAsiaTheme="minorEastAsia" w:hAnsiTheme="minorEastAsia" w:cs="仿宋"/>
                <w:b/>
                <w:szCs w:val="21"/>
              </w:rPr>
            </w:pPr>
            <w:r>
              <w:rPr>
                <w:rFonts w:asciiTheme="minorEastAsia" w:eastAsiaTheme="minorEastAsia" w:hAnsiTheme="minorEastAsia" w:cs="仿宋" w:hint="eastAsia"/>
                <w:b/>
                <w:szCs w:val="21"/>
              </w:rPr>
              <w:t>企业业绩</w:t>
            </w:r>
          </w:p>
        </w:tc>
        <w:tc>
          <w:tcPr>
            <w:tcW w:w="648" w:type="dxa"/>
            <w:vAlign w:val="center"/>
          </w:tcPr>
          <w:p w14:paraId="2B7CAFA1" w14:textId="77777777" w:rsidR="00A10467" w:rsidRDefault="0097653C">
            <w:pPr>
              <w:jc w:val="center"/>
              <w:rPr>
                <w:rFonts w:asciiTheme="minorEastAsia" w:eastAsiaTheme="minorEastAsia" w:hAnsiTheme="minorEastAsia" w:cs="仿宋"/>
                <w:b/>
                <w:szCs w:val="21"/>
              </w:rPr>
            </w:pPr>
            <w:r>
              <w:rPr>
                <w:rFonts w:asciiTheme="minorEastAsia" w:eastAsiaTheme="minorEastAsia" w:hAnsiTheme="minorEastAsia" w:cs="仿宋" w:hint="eastAsia"/>
                <w:b/>
                <w:szCs w:val="21"/>
              </w:rPr>
              <w:t>10</w:t>
            </w:r>
          </w:p>
        </w:tc>
        <w:tc>
          <w:tcPr>
            <w:tcW w:w="7171" w:type="dxa"/>
            <w:vAlign w:val="center"/>
          </w:tcPr>
          <w:p w14:paraId="18B2E20D" w14:textId="77777777" w:rsidR="00A10467" w:rsidRDefault="0097653C">
            <w:pPr>
              <w:spacing w:line="360" w:lineRule="exact"/>
              <w:jc w:val="left"/>
              <w:rPr>
                <w:rFonts w:asciiTheme="minorEastAsia" w:eastAsiaTheme="minorEastAsia" w:hAnsiTheme="minorEastAsia" w:cs="仿宋"/>
                <w:kern w:val="0"/>
                <w:szCs w:val="21"/>
              </w:rPr>
            </w:pPr>
            <w:r>
              <w:rPr>
                <w:rFonts w:asciiTheme="minorEastAsia" w:eastAsiaTheme="minorEastAsia" w:hAnsiTheme="minorEastAsia" w:cs="仿宋" w:hint="eastAsia"/>
                <w:kern w:val="0"/>
                <w:szCs w:val="21"/>
              </w:rPr>
              <w:t>代理机构自</w:t>
            </w:r>
            <w:r>
              <w:rPr>
                <w:rFonts w:asciiTheme="minorEastAsia" w:eastAsiaTheme="minorEastAsia" w:hAnsiTheme="minorEastAsia" w:cs="仿宋" w:hint="eastAsia"/>
                <w:kern w:val="0"/>
                <w:szCs w:val="21"/>
              </w:rPr>
              <w:t>2021</w:t>
            </w:r>
            <w:r>
              <w:rPr>
                <w:rFonts w:asciiTheme="minorEastAsia" w:eastAsiaTheme="minorEastAsia" w:hAnsiTheme="minorEastAsia" w:cs="仿宋" w:hint="eastAsia"/>
                <w:kern w:val="0"/>
                <w:szCs w:val="21"/>
              </w:rPr>
              <w:t>年</w:t>
            </w:r>
            <w:r>
              <w:rPr>
                <w:rFonts w:asciiTheme="minorEastAsia" w:eastAsiaTheme="minorEastAsia" w:hAnsiTheme="minorEastAsia" w:cs="仿宋" w:hint="eastAsia"/>
                <w:kern w:val="0"/>
                <w:szCs w:val="21"/>
              </w:rPr>
              <w:t>7</w:t>
            </w:r>
            <w:r>
              <w:rPr>
                <w:rFonts w:asciiTheme="minorEastAsia" w:eastAsiaTheme="minorEastAsia" w:hAnsiTheme="minorEastAsia" w:cs="仿宋" w:hint="eastAsia"/>
                <w:kern w:val="0"/>
                <w:szCs w:val="21"/>
              </w:rPr>
              <w:t>月</w:t>
            </w:r>
            <w:r>
              <w:rPr>
                <w:rFonts w:asciiTheme="minorEastAsia" w:eastAsiaTheme="minorEastAsia" w:hAnsiTheme="minorEastAsia" w:cs="仿宋" w:hint="eastAsia"/>
                <w:kern w:val="0"/>
                <w:szCs w:val="21"/>
              </w:rPr>
              <w:t>1</w:t>
            </w:r>
            <w:r>
              <w:rPr>
                <w:rFonts w:asciiTheme="minorEastAsia" w:eastAsiaTheme="minorEastAsia" w:hAnsiTheme="minorEastAsia" w:cs="仿宋" w:hint="eastAsia"/>
                <w:kern w:val="0"/>
                <w:szCs w:val="21"/>
              </w:rPr>
              <w:t>日以来（以中标通知书时间为准），完成的单项中标金额在</w:t>
            </w:r>
            <w:r>
              <w:rPr>
                <w:rFonts w:asciiTheme="minorEastAsia" w:eastAsiaTheme="minorEastAsia" w:hAnsiTheme="minorEastAsia" w:cs="仿宋" w:hint="eastAsia"/>
                <w:kern w:val="0"/>
                <w:szCs w:val="21"/>
              </w:rPr>
              <w:t>500</w:t>
            </w:r>
            <w:r>
              <w:rPr>
                <w:rFonts w:asciiTheme="minorEastAsia" w:eastAsiaTheme="minorEastAsia" w:hAnsiTheme="minorEastAsia" w:cs="仿宋" w:hint="eastAsia"/>
                <w:kern w:val="0"/>
                <w:szCs w:val="21"/>
              </w:rPr>
              <w:t>万元（含）以上的同类项目政府采购招标代理项目，每项得</w:t>
            </w:r>
            <w:r>
              <w:rPr>
                <w:rFonts w:asciiTheme="minorEastAsia" w:eastAsiaTheme="minorEastAsia" w:hAnsiTheme="minorEastAsia" w:cs="仿宋" w:hint="eastAsia"/>
                <w:kern w:val="0"/>
                <w:szCs w:val="21"/>
              </w:rPr>
              <w:t>1</w:t>
            </w:r>
            <w:r>
              <w:rPr>
                <w:rFonts w:asciiTheme="minorEastAsia" w:eastAsiaTheme="minorEastAsia" w:hAnsiTheme="minorEastAsia" w:cs="仿宋" w:hint="eastAsia"/>
                <w:kern w:val="0"/>
                <w:szCs w:val="21"/>
              </w:rPr>
              <w:t>分，本项最高得</w:t>
            </w:r>
            <w:r>
              <w:rPr>
                <w:rFonts w:asciiTheme="minorEastAsia" w:eastAsiaTheme="minorEastAsia" w:hAnsiTheme="minorEastAsia" w:cs="仿宋" w:hint="eastAsia"/>
                <w:kern w:val="0"/>
                <w:szCs w:val="21"/>
              </w:rPr>
              <w:t>10</w:t>
            </w:r>
            <w:r>
              <w:rPr>
                <w:rFonts w:asciiTheme="minorEastAsia" w:eastAsiaTheme="minorEastAsia" w:hAnsiTheme="minorEastAsia" w:cs="仿宋" w:hint="eastAsia"/>
                <w:kern w:val="0"/>
                <w:szCs w:val="21"/>
              </w:rPr>
              <w:t>分。</w:t>
            </w:r>
          </w:p>
          <w:p w14:paraId="57ECAB87" w14:textId="77777777" w:rsidR="00A10467" w:rsidRDefault="0097653C">
            <w:pPr>
              <w:spacing w:line="360" w:lineRule="exact"/>
              <w:jc w:val="left"/>
              <w:rPr>
                <w:rFonts w:asciiTheme="minorEastAsia" w:eastAsiaTheme="minorEastAsia" w:hAnsiTheme="minorEastAsia" w:cs="仿宋"/>
                <w:b/>
                <w:bCs/>
                <w:kern w:val="0"/>
                <w:szCs w:val="21"/>
              </w:rPr>
            </w:pPr>
            <w:r>
              <w:rPr>
                <w:rFonts w:asciiTheme="minorEastAsia" w:eastAsiaTheme="minorEastAsia" w:hAnsiTheme="minorEastAsia" w:cs="仿宋" w:hint="eastAsia"/>
                <w:b/>
                <w:bCs/>
                <w:kern w:val="0"/>
                <w:szCs w:val="21"/>
              </w:rPr>
              <w:t>注：</w:t>
            </w:r>
            <w:r>
              <w:rPr>
                <w:rFonts w:asciiTheme="minorEastAsia" w:eastAsiaTheme="minorEastAsia" w:hAnsiTheme="minorEastAsia" w:cs="仿宋" w:hint="eastAsia"/>
                <w:b/>
                <w:bCs/>
                <w:kern w:val="0"/>
                <w:szCs w:val="21"/>
              </w:rPr>
              <w:t>1</w:t>
            </w:r>
            <w:r>
              <w:rPr>
                <w:rFonts w:asciiTheme="minorEastAsia" w:eastAsiaTheme="minorEastAsia" w:hAnsiTheme="minorEastAsia" w:cs="仿宋" w:hint="eastAsia"/>
                <w:b/>
                <w:bCs/>
                <w:kern w:val="0"/>
                <w:szCs w:val="21"/>
              </w:rPr>
              <w:t>、每项业绩提供中标公告链接、中标公告网页截图（网站</w:t>
            </w:r>
            <w:r>
              <w:rPr>
                <w:rFonts w:asciiTheme="minorEastAsia" w:eastAsiaTheme="minorEastAsia" w:hAnsiTheme="minorEastAsia" w:cs="仿宋" w:hint="eastAsia"/>
                <w:b/>
                <w:bCs/>
                <w:kern w:val="0"/>
                <w:szCs w:val="21"/>
              </w:rPr>
              <w:t>LOGO</w:t>
            </w:r>
            <w:r>
              <w:rPr>
                <w:rFonts w:asciiTheme="minorEastAsia" w:eastAsiaTheme="minorEastAsia" w:hAnsiTheme="minorEastAsia" w:cs="仿宋" w:hint="eastAsia"/>
                <w:b/>
                <w:bCs/>
                <w:kern w:val="0"/>
                <w:szCs w:val="21"/>
              </w:rPr>
              <w:t>完整、清晰）、中标通知书复印件；</w:t>
            </w:r>
          </w:p>
          <w:p w14:paraId="2FE3AADD" w14:textId="77777777" w:rsidR="00A10467" w:rsidRDefault="0097653C">
            <w:pPr>
              <w:spacing w:line="360" w:lineRule="exact"/>
              <w:jc w:val="left"/>
              <w:rPr>
                <w:rFonts w:asciiTheme="minorEastAsia" w:eastAsiaTheme="minorEastAsia" w:hAnsiTheme="minorEastAsia"/>
                <w:szCs w:val="21"/>
              </w:rPr>
            </w:pPr>
            <w:r>
              <w:rPr>
                <w:rFonts w:asciiTheme="minorEastAsia" w:eastAsiaTheme="minorEastAsia" w:hAnsiTheme="minorEastAsia" w:cs="仿宋" w:hint="eastAsia"/>
                <w:b/>
                <w:bCs/>
                <w:kern w:val="0"/>
                <w:szCs w:val="21"/>
              </w:rPr>
              <w:t>2</w:t>
            </w:r>
            <w:r>
              <w:rPr>
                <w:rFonts w:asciiTheme="minorEastAsia" w:eastAsiaTheme="minorEastAsia" w:hAnsiTheme="minorEastAsia" w:cs="仿宋" w:hint="eastAsia"/>
                <w:b/>
                <w:bCs/>
                <w:kern w:val="0"/>
                <w:szCs w:val="21"/>
              </w:rPr>
              <w:t>、一个项目多个包的，中标金额可以累计。</w:t>
            </w:r>
          </w:p>
        </w:tc>
      </w:tr>
      <w:tr w:rsidR="00A10467" w14:paraId="1CE0F22B" w14:textId="77777777">
        <w:trPr>
          <w:cantSplit/>
          <w:trHeight w:val="2117"/>
          <w:jc w:val="center"/>
        </w:trPr>
        <w:tc>
          <w:tcPr>
            <w:tcW w:w="468" w:type="dxa"/>
            <w:vMerge/>
            <w:vAlign w:val="center"/>
          </w:tcPr>
          <w:p w14:paraId="5F4DBCDD" w14:textId="77777777" w:rsidR="00A10467" w:rsidRDefault="00A10467">
            <w:pPr>
              <w:jc w:val="center"/>
              <w:rPr>
                <w:rFonts w:asciiTheme="minorEastAsia" w:eastAsiaTheme="minorEastAsia" w:hAnsiTheme="minorEastAsia" w:cs="仿宋"/>
                <w:szCs w:val="21"/>
              </w:rPr>
            </w:pPr>
          </w:p>
        </w:tc>
        <w:tc>
          <w:tcPr>
            <w:tcW w:w="1001" w:type="dxa"/>
            <w:vAlign w:val="center"/>
          </w:tcPr>
          <w:p w14:paraId="0A3CDC8D" w14:textId="77777777" w:rsidR="00A10467" w:rsidRDefault="0097653C">
            <w:pPr>
              <w:jc w:val="center"/>
              <w:rPr>
                <w:rFonts w:asciiTheme="minorEastAsia" w:eastAsiaTheme="minorEastAsia" w:hAnsiTheme="minorEastAsia" w:cs="仿宋"/>
                <w:b/>
                <w:szCs w:val="21"/>
              </w:rPr>
            </w:pPr>
            <w:r>
              <w:rPr>
                <w:rFonts w:asciiTheme="minorEastAsia" w:eastAsiaTheme="minorEastAsia" w:hAnsiTheme="minorEastAsia" w:cs="仿宋" w:hint="eastAsia"/>
                <w:b/>
                <w:szCs w:val="21"/>
              </w:rPr>
              <w:t>企业综合实力</w:t>
            </w:r>
          </w:p>
        </w:tc>
        <w:tc>
          <w:tcPr>
            <w:tcW w:w="648" w:type="dxa"/>
            <w:vAlign w:val="center"/>
          </w:tcPr>
          <w:p w14:paraId="6DA49AD7" w14:textId="77777777" w:rsidR="00A10467" w:rsidRDefault="0097653C">
            <w:pPr>
              <w:jc w:val="center"/>
              <w:rPr>
                <w:rFonts w:asciiTheme="minorEastAsia" w:eastAsiaTheme="minorEastAsia" w:hAnsiTheme="minorEastAsia" w:cs="仿宋"/>
                <w:b/>
                <w:szCs w:val="21"/>
              </w:rPr>
            </w:pPr>
            <w:r>
              <w:rPr>
                <w:rFonts w:asciiTheme="minorEastAsia" w:eastAsiaTheme="minorEastAsia" w:hAnsiTheme="minorEastAsia" w:cs="仿宋" w:hint="eastAsia"/>
                <w:b/>
                <w:szCs w:val="21"/>
              </w:rPr>
              <w:t>10</w:t>
            </w:r>
          </w:p>
        </w:tc>
        <w:tc>
          <w:tcPr>
            <w:tcW w:w="7171" w:type="dxa"/>
            <w:vAlign w:val="center"/>
          </w:tcPr>
          <w:p w14:paraId="3150E192" w14:textId="77777777" w:rsidR="00A10467" w:rsidRDefault="0097653C">
            <w:pPr>
              <w:spacing w:line="360" w:lineRule="exact"/>
              <w:rPr>
                <w:rFonts w:asciiTheme="minorEastAsia" w:eastAsiaTheme="minorEastAsia" w:hAnsiTheme="minorEastAsia"/>
                <w:b/>
                <w:szCs w:val="21"/>
                <w:lang w:val="zh-CN"/>
              </w:rPr>
            </w:pPr>
            <w:r>
              <w:rPr>
                <w:rFonts w:asciiTheme="minorEastAsia" w:eastAsiaTheme="minorEastAsia" w:hAnsiTheme="minorEastAsia" w:cs="宋体" w:hint="eastAsia"/>
                <w:szCs w:val="21"/>
                <w:lang w:bidi="en-US"/>
              </w:rPr>
              <w:t>1</w:t>
            </w:r>
            <w:r>
              <w:rPr>
                <w:rFonts w:asciiTheme="minorEastAsia" w:eastAsiaTheme="minorEastAsia" w:hAnsiTheme="minorEastAsia" w:cs="宋体" w:hint="eastAsia"/>
                <w:szCs w:val="21"/>
                <w:lang w:bidi="en-US"/>
              </w:rPr>
              <w:t>、根据中国山东政府采购网《</w:t>
            </w:r>
            <w:r>
              <w:rPr>
                <w:rFonts w:asciiTheme="minorEastAsia" w:eastAsiaTheme="minorEastAsia" w:hAnsiTheme="minorEastAsia" w:cs="宋体" w:hint="eastAsia"/>
                <w:szCs w:val="21"/>
                <w:lang w:bidi="en-US"/>
              </w:rPr>
              <w:t>2022</w:t>
            </w:r>
            <w:r>
              <w:rPr>
                <w:rFonts w:asciiTheme="minorEastAsia" w:eastAsiaTheme="minorEastAsia" w:hAnsiTheme="minorEastAsia" w:cs="宋体" w:hint="eastAsia"/>
                <w:szCs w:val="21"/>
                <w:lang w:bidi="en-US"/>
              </w:rPr>
              <w:t>年山东省政府采购代理机构业绩公示》情况</w:t>
            </w:r>
            <w:r>
              <w:rPr>
                <w:rFonts w:asciiTheme="minorEastAsia" w:eastAsiaTheme="minorEastAsia" w:hAnsiTheme="minorEastAsia" w:cs="宋体" w:hint="eastAsia"/>
                <w:szCs w:val="21"/>
                <w:lang w:bidi="en-US"/>
              </w:rPr>
              <w:t>-</w:t>
            </w:r>
            <w:r>
              <w:rPr>
                <w:rFonts w:asciiTheme="minorEastAsia" w:eastAsiaTheme="minorEastAsia" w:hAnsiTheme="minorEastAsia" w:cs="宋体" w:hint="eastAsia"/>
                <w:szCs w:val="21"/>
                <w:lang w:bidi="en-US"/>
              </w:rPr>
              <w:t>项目数量、项目金额、服务采购人数量、代理医院项目数量、代理医院项目金额，以及《公示山东省政府采购</w:t>
            </w:r>
            <w:r>
              <w:rPr>
                <w:rFonts w:asciiTheme="minorEastAsia" w:eastAsiaTheme="minorEastAsia" w:hAnsiTheme="minorEastAsia" w:cs="宋体" w:hint="eastAsia"/>
                <w:szCs w:val="21"/>
                <w:lang w:bidi="en-US"/>
              </w:rPr>
              <w:t>2023</w:t>
            </w:r>
            <w:r>
              <w:rPr>
                <w:rFonts w:asciiTheme="minorEastAsia" w:eastAsiaTheme="minorEastAsia" w:hAnsiTheme="minorEastAsia" w:cs="宋体" w:hint="eastAsia"/>
                <w:szCs w:val="21"/>
                <w:lang w:bidi="en-US"/>
              </w:rPr>
              <w:t>年代理机构业绩情况的函》情况</w:t>
            </w:r>
            <w:r>
              <w:rPr>
                <w:rFonts w:asciiTheme="minorEastAsia" w:eastAsiaTheme="minorEastAsia" w:hAnsiTheme="minorEastAsia" w:cs="宋体" w:hint="eastAsia"/>
                <w:szCs w:val="21"/>
                <w:lang w:bidi="en-US"/>
              </w:rPr>
              <w:t>-</w:t>
            </w:r>
            <w:r>
              <w:rPr>
                <w:rFonts w:asciiTheme="minorEastAsia" w:eastAsiaTheme="minorEastAsia" w:hAnsiTheme="minorEastAsia" w:cs="宋体" w:hint="eastAsia"/>
                <w:szCs w:val="21"/>
                <w:lang w:bidi="en-US"/>
              </w:rPr>
              <w:t>项目数量，在公示范围内每列入一项得</w:t>
            </w:r>
            <w:r>
              <w:rPr>
                <w:rFonts w:asciiTheme="minorEastAsia" w:eastAsiaTheme="minorEastAsia" w:hAnsiTheme="minorEastAsia" w:cs="宋体" w:hint="eastAsia"/>
                <w:szCs w:val="21"/>
                <w:lang w:bidi="en-US"/>
              </w:rPr>
              <w:t>1</w:t>
            </w:r>
            <w:r>
              <w:rPr>
                <w:rFonts w:asciiTheme="minorEastAsia" w:eastAsiaTheme="minorEastAsia" w:hAnsiTheme="minorEastAsia" w:cs="宋体" w:hint="eastAsia"/>
                <w:szCs w:val="21"/>
                <w:lang w:bidi="en-US"/>
              </w:rPr>
              <w:t>分，</w:t>
            </w:r>
            <w:r>
              <w:rPr>
                <w:rFonts w:asciiTheme="minorEastAsia" w:eastAsiaTheme="minorEastAsia" w:hAnsiTheme="minorEastAsia" w:cs="宋体" w:hint="eastAsia"/>
                <w:szCs w:val="21"/>
              </w:rPr>
              <w:t>本项</w:t>
            </w:r>
            <w:r>
              <w:rPr>
                <w:rFonts w:asciiTheme="minorEastAsia" w:eastAsiaTheme="minorEastAsia" w:hAnsiTheme="minorEastAsia" w:cs="宋体" w:hint="eastAsia"/>
                <w:szCs w:val="21"/>
                <w:lang w:bidi="en-US"/>
              </w:rPr>
              <w:t>最高得</w:t>
            </w:r>
            <w:r>
              <w:rPr>
                <w:rFonts w:asciiTheme="minorEastAsia" w:eastAsiaTheme="minorEastAsia" w:hAnsiTheme="minorEastAsia" w:cs="宋体" w:hint="eastAsia"/>
                <w:szCs w:val="21"/>
                <w:lang w:bidi="en-US"/>
              </w:rPr>
              <w:t>6</w:t>
            </w:r>
            <w:r>
              <w:rPr>
                <w:rFonts w:asciiTheme="minorEastAsia" w:eastAsiaTheme="minorEastAsia" w:hAnsiTheme="minorEastAsia" w:cs="宋体" w:hint="eastAsia"/>
                <w:szCs w:val="21"/>
                <w:lang w:bidi="en-US"/>
              </w:rPr>
              <w:t>分。</w:t>
            </w:r>
            <w:r>
              <w:rPr>
                <w:rFonts w:asciiTheme="minorEastAsia" w:eastAsiaTheme="minorEastAsia" w:hAnsiTheme="minorEastAsia" w:hint="eastAsia"/>
                <w:b/>
                <w:szCs w:val="21"/>
              </w:rPr>
              <w:t>【注：</w:t>
            </w:r>
            <w:r>
              <w:rPr>
                <w:rFonts w:asciiTheme="minorEastAsia" w:eastAsiaTheme="minorEastAsia" w:hAnsiTheme="minorEastAsia" w:hint="eastAsia"/>
                <w:b/>
                <w:szCs w:val="21"/>
                <w:lang w:val="zh-CN"/>
              </w:rPr>
              <w:t>提供业绩公示清单并加盖单位公章</w:t>
            </w:r>
            <w:r>
              <w:rPr>
                <w:rFonts w:asciiTheme="minorEastAsia" w:eastAsiaTheme="minorEastAsia" w:hAnsiTheme="minorEastAsia" w:cs="宋体" w:hint="eastAsia"/>
                <w:b/>
                <w:szCs w:val="21"/>
              </w:rPr>
              <w:t>】</w:t>
            </w:r>
          </w:p>
          <w:p w14:paraId="7954F564" w14:textId="77777777" w:rsidR="00A10467" w:rsidRDefault="0097653C">
            <w:pPr>
              <w:spacing w:line="360" w:lineRule="exact"/>
              <w:rPr>
                <w:rFonts w:asciiTheme="minorEastAsia" w:eastAsiaTheme="minorEastAsia" w:hAnsiTheme="minorEastAsia" w:cs="宋体"/>
                <w:szCs w:val="21"/>
              </w:rPr>
            </w:pPr>
            <w:r>
              <w:rPr>
                <w:rFonts w:asciiTheme="minorEastAsia" w:eastAsiaTheme="minorEastAsia" w:hAnsiTheme="minorEastAsia" w:cs="宋体" w:hint="eastAsia"/>
                <w:szCs w:val="21"/>
              </w:rPr>
              <w:t>2</w:t>
            </w:r>
            <w:r>
              <w:rPr>
                <w:rFonts w:asciiTheme="minorEastAsia" w:eastAsiaTheme="minorEastAsia" w:hAnsiTheme="minorEastAsia" w:cs="宋体" w:hint="eastAsia"/>
                <w:szCs w:val="21"/>
              </w:rPr>
              <w:t>、代理机构自身有利条件、综合实力等</w:t>
            </w:r>
            <w:r>
              <w:rPr>
                <w:rFonts w:asciiTheme="minorEastAsia" w:eastAsiaTheme="minorEastAsia" w:hAnsiTheme="minorEastAsia" w:cs="宋体" w:hint="eastAsia"/>
                <w:szCs w:val="21"/>
                <w:lang w:bidi="en-US"/>
              </w:rPr>
              <w:t>说明材料进行综合评分，在</w:t>
            </w:r>
            <w:r>
              <w:rPr>
                <w:rFonts w:asciiTheme="minorEastAsia" w:eastAsiaTheme="minorEastAsia" w:hAnsiTheme="minorEastAsia" w:cs="宋体" w:hint="eastAsia"/>
                <w:szCs w:val="21"/>
                <w:lang w:bidi="en-US"/>
              </w:rPr>
              <w:t>1</w:t>
            </w:r>
            <w:r>
              <w:rPr>
                <w:rFonts w:asciiTheme="minorEastAsia" w:eastAsiaTheme="minorEastAsia" w:hAnsiTheme="minorEastAsia" w:cs="宋体"/>
                <w:szCs w:val="21"/>
                <w:lang w:bidi="en-US"/>
              </w:rPr>
              <w:t>-</w:t>
            </w:r>
            <w:r>
              <w:rPr>
                <w:rFonts w:asciiTheme="minorEastAsia" w:eastAsiaTheme="minorEastAsia" w:hAnsiTheme="minorEastAsia" w:cs="宋体" w:hint="eastAsia"/>
                <w:szCs w:val="21"/>
                <w:lang w:bidi="en-US"/>
              </w:rPr>
              <w:t>2</w:t>
            </w:r>
            <w:r>
              <w:rPr>
                <w:rFonts w:asciiTheme="minorEastAsia" w:eastAsiaTheme="minorEastAsia" w:hAnsiTheme="minorEastAsia" w:cs="宋体" w:hint="eastAsia"/>
                <w:szCs w:val="21"/>
                <w:lang w:bidi="en-US"/>
              </w:rPr>
              <w:t>分范围内酌情打分。</w:t>
            </w:r>
          </w:p>
          <w:p w14:paraId="439AACE4" w14:textId="77777777" w:rsidR="00A10467" w:rsidRDefault="0097653C">
            <w:pPr>
              <w:spacing w:line="360" w:lineRule="exact"/>
              <w:rPr>
                <w:rFonts w:asciiTheme="minorEastAsia" w:eastAsiaTheme="minorEastAsia" w:hAnsiTheme="minorEastAsia" w:cs="宋体"/>
                <w:b/>
                <w:szCs w:val="21"/>
              </w:rPr>
            </w:pPr>
            <w:r>
              <w:rPr>
                <w:rFonts w:asciiTheme="minorEastAsia" w:eastAsiaTheme="minorEastAsia" w:hAnsiTheme="minorEastAsia" w:hint="eastAsia"/>
                <w:b/>
                <w:szCs w:val="21"/>
              </w:rPr>
              <w:t>【</w:t>
            </w:r>
            <w:r>
              <w:rPr>
                <w:rFonts w:asciiTheme="minorEastAsia" w:eastAsiaTheme="minorEastAsia" w:hAnsiTheme="minorEastAsia" w:hint="eastAsia"/>
                <w:b/>
                <w:szCs w:val="21"/>
                <w:lang w:val="zh-CN"/>
              </w:rPr>
              <w:t>注：提供以上相关内容的证明材料复印件，否则不得分</w:t>
            </w:r>
            <w:r>
              <w:rPr>
                <w:rFonts w:asciiTheme="minorEastAsia" w:eastAsiaTheme="minorEastAsia" w:hAnsiTheme="minorEastAsia" w:cs="宋体" w:hint="eastAsia"/>
                <w:b/>
                <w:szCs w:val="21"/>
              </w:rPr>
              <w:t>】</w:t>
            </w:r>
          </w:p>
          <w:p w14:paraId="1F20C7E3" w14:textId="77777777" w:rsidR="00A10467" w:rsidRDefault="0097653C">
            <w:pPr>
              <w:spacing w:line="360" w:lineRule="exact"/>
              <w:jc w:val="left"/>
              <w:rPr>
                <w:rFonts w:asciiTheme="minorEastAsia" w:eastAsiaTheme="minorEastAsia" w:hAnsiTheme="minorEastAsia"/>
                <w:szCs w:val="21"/>
              </w:rPr>
            </w:pPr>
            <w:r>
              <w:rPr>
                <w:rFonts w:asciiTheme="minorEastAsia" w:eastAsiaTheme="minorEastAsia" w:hAnsiTheme="minorEastAsia" w:cs="宋体" w:hint="eastAsia"/>
                <w:szCs w:val="21"/>
                <w:lang w:bidi="en-US"/>
              </w:rPr>
              <w:t>3</w:t>
            </w:r>
            <w:r>
              <w:rPr>
                <w:rFonts w:asciiTheme="minorEastAsia" w:eastAsiaTheme="minorEastAsia" w:hAnsiTheme="minorEastAsia" w:cs="宋体" w:hint="eastAsia"/>
                <w:szCs w:val="21"/>
                <w:lang w:bidi="en-US"/>
              </w:rPr>
              <w:t>、代理机构自身专家库建设情况说明材料进行综合评分，在</w:t>
            </w:r>
            <w:r>
              <w:rPr>
                <w:rFonts w:asciiTheme="minorEastAsia" w:eastAsiaTheme="minorEastAsia" w:hAnsiTheme="minorEastAsia" w:cs="宋体" w:hint="eastAsia"/>
                <w:szCs w:val="21"/>
                <w:lang w:bidi="en-US"/>
              </w:rPr>
              <w:t>1</w:t>
            </w:r>
            <w:r>
              <w:rPr>
                <w:rFonts w:asciiTheme="minorEastAsia" w:eastAsiaTheme="minorEastAsia" w:hAnsiTheme="minorEastAsia" w:cs="宋体"/>
                <w:szCs w:val="21"/>
                <w:lang w:bidi="en-US"/>
              </w:rPr>
              <w:t>-</w:t>
            </w:r>
            <w:r>
              <w:rPr>
                <w:rFonts w:asciiTheme="minorEastAsia" w:eastAsiaTheme="minorEastAsia" w:hAnsiTheme="minorEastAsia" w:cs="宋体" w:hint="eastAsia"/>
                <w:szCs w:val="21"/>
                <w:lang w:bidi="en-US"/>
              </w:rPr>
              <w:t>2</w:t>
            </w:r>
            <w:r>
              <w:rPr>
                <w:rFonts w:asciiTheme="minorEastAsia" w:eastAsiaTheme="minorEastAsia" w:hAnsiTheme="minorEastAsia" w:cs="宋体" w:hint="eastAsia"/>
                <w:szCs w:val="21"/>
                <w:lang w:bidi="en-US"/>
              </w:rPr>
              <w:t>分范围内酌情打分。【</w:t>
            </w:r>
            <w:r>
              <w:rPr>
                <w:rFonts w:asciiTheme="minorEastAsia" w:eastAsiaTheme="minorEastAsia" w:hAnsiTheme="minorEastAsia" w:cs="宋体" w:hint="eastAsia"/>
                <w:b/>
                <w:szCs w:val="21"/>
                <w:lang w:bidi="en-US"/>
              </w:rPr>
              <w:t>注：提供以上相关内容的证明材料复印件，否则不得分</w:t>
            </w:r>
            <w:r>
              <w:rPr>
                <w:rFonts w:asciiTheme="minorEastAsia" w:eastAsiaTheme="minorEastAsia" w:hAnsiTheme="minorEastAsia" w:cs="宋体" w:hint="eastAsia"/>
                <w:szCs w:val="21"/>
                <w:lang w:bidi="en-US"/>
              </w:rPr>
              <w:t>】</w:t>
            </w:r>
          </w:p>
        </w:tc>
      </w:tr>
      <w:tr w:rsidR="00A10467" w14:paraId="25948883" w14:textId="77777777">
        <w:trPr>
          <w:cantSplit/>
          <w:trHeight w:val="430"/>
          <w:jc w:val="center"/>
        </w:trPr>
        <w:tc>
          <w:tcPr>
            <w:tcW w:w="468" w:type="dxa"/>
            <w:vAlign w:val="center"/>
          </w:tcPr>
          <w:p w14:paraId="04A9A740" w14:textId="77777777" w:rsidR="00A10467" w:rsidRDefault="0097653C">
            <w:pPr>
              <w:jc w:val="center"/>
              <w:rPr>
                <w:rFonts w:asciiTheme="minorEastAsia" w:eastAsiaTheme="minorEastAsia" w:hAnsiTheme="minorEastAsia" w:cs="仿宋"/>
                <w:b/>
                <w:szCs w:val="21"/>
              </w:rPr>
            </w:pPr>
            <w:r>
              <w:rPr>
                <w:rFonts w:asciiTheme="minorEastAsia" w:eastAsiaTheme="minorEastAsia" w:hAnsiTheme="minorEastAsia" w:cs="仿宋" w:hint="eastAsia"/>
                <w:b/>
                <w:szCs w:val="21"/>
              </w:rPr>
              <w:t>3</w:t>
            </w:r>
          </w:p>
        </w:tc>
        <w:tc>
          <w:tcPr>
            <w:tcW w:w="1001" w:type="dxa"/>
            <w:vAlign w:val="center"/>
          </w:tcPr>
          <w:p w14:paraId="5E2E64CD" w14:textId="77777777" w:rsidR="00A10467" w:rsidRDefault="0097653C">
            <w:pPr>
              <w:jc w:val="center"/>
              <w:rPr>
                <w:rFonts w:asciiTheme="minorEastAsia" w:eastAsiaTheme="minorEastAsia" w:hAnsiTheme="minorEastAsia" w:cs="仿宋"/>
                <w:b/>
                <w:szCs w:val="21"/>
              </w:rPr>
            </w:pPr>
            <w:r>
              <w:rPr>
                <w:rFonts w:asciiTheme="minorEastAsia" w:eastAsiaTheme="minorEastAsia" w:hAnsiTheme="minorEastAsia" w:cs="仿宋" w:hint="eastAsia"/>
                <w:b/>
                <w:szCs w:val="21"/>
              </w:rPr>
              <w:t>硬件设施保障</w:t>
            </w:r>
          </w:p>
        </w:tc>
        <w:tc>
          <w:tcPr>
            <w:tcW w:w="648" w:type="dxa"/>
            <w:vAlign w:val="center"/>
          </w:tcPr>
          <w:p w14:paraId="7FED047B" w14:textId="77777777" w:rsidR="00A10467" w:rsidRDefault="0097653C">
            <w:pPr>
              <w:jc w:val="center"/>
              <w:rPr>
                <w:rFonts w:asciiTheme="minorEastAsia" w:eastAsiaTheme="minorEastAsia" w:hAnsiTheme="minorEastAsia" w:cs="仿宋"/>
                <w:b/>
                <w:szCs w:val="21"/>
              </w:rPr>
            </w:pPr>
            <w:r>
              <w:rPr>
                <w:rFonts w:asciiTheme="minorEastAsia" w:eastAsiaTheme="minorEastAsia" w:hAnsiTheme="minorEastAsia" w:cs="仿宋" w:hint="eastAsia"/>
                <w:b/>
                <w:szCs w:val="21"/>
              </w:rPr>
              <w:t>10</w:t>
            </w:r>
          </w:p>
        </w:tc>
        <w:tc>
          <w:tcPr>
            <w:tcW w:w="7171" w:type="dxa"/>
            <w:vAlign w:val="center"/>
          </w:tcPr>
          <w:p w14:paraId="61AEA539" w14:textId="77777777" w:rsidR="00A10467" w:rsidRDefault="0097653C">
            <w:pPr>
              <w:spacing w:line="440" w:lineRule="exact"/>
              <w:jc w:val="left"/>
              <w:rPr>
                <w:rFonts w:asciiTheme="minorEastAsia" w:eastAsiaTheme="minorEastAsia" w:hAnsiTheme="minorEastAsia" w:cs="仿宋"/>
                <w:kern w:val="0"/>
                <w:szCs w:val="21"/>
              </w:rPr>
            </w:pPr>
            <w:r>
              <w:rPr>
                <w:rFonts w:asciiTheme="minorEastAsia" w:eastAsiaTheme="minorEastAsia" w:hAnsiTheme="minorEastAsia" w:cs="仿宋" w:hint="eastAsia"/>
                <w:kern w:val="0"/>
                <w:szCs w:val="21"/>
              </w:rPr>
              <w:t>具备独立的办公场所，具备开标、评标、档案室等条件，监控、摄像、车辆等专业设备配置齐全，得</w:t>
            </w:r>
            <w:r>
              <w:rPr>
                <w:rFonts w:asciiTheme="minorEastAsia" w:eastAsiaTheme="minorEastAsia" w:hAnsiTheme="minorEastAsia" w:cs="仿宋" w:hint="eastAsia"/>
                <w:kern w:val="0"/>
                <w:szCs w:val="21"/>
              </w:rPr>
              <w:t>1-10</w:t>
            </w:r>
            <w:r>
              <w:rPr>
                <w:rFonts w:asciiTheme="minorEastAsia" w:eastAsiaTheme="minorEastAsia" w:hAnsiTheme="minorEastAsia" w:cs="仿宋" w:hint="eastAsia"/>
                <w:kern w:val="0"/>
                <w:szCs w:val="21"/>
              </w:rPr>
              <w:t>分。</w:t>
            </w:r>
          </w:p>
          <w:p w14:paraId="75101964" w14:textId="77777777" w:rsidR="00A10467" w:rsidRDefault="0097653C">
            <w:pPr>
              <w:spacing w:line="440" w:lineRule="exact"/>
              <w:jc w:val="left"/>
              <w:rPr>
                <w:rFonts w:asciiTheme="minorEastAsia" w:eastAsiaTheme="minorEastAsia" w:hAnsiTheme="minorEastAsia" w:cs="仿宋"/>
                <w:b/>
                <w:bCs/>
                <w:kern w:val="0"/>
                <w:szCs w:val="21"/>
              </w:rPr>
            </w:pPr>
            <w:r>
              <w:rPr>
                <w:rFonts w:asciiTheme="minorEastAsia" w:eastAsiaTheme="minorEastAsia" w:hAnsiTheme="minorEastAsia" w:cs="仿宋" w:hint="eastAsia"/>
                <w:b/>
                <w:kern w:val="0"/>
                <w:szCs w:val="21"/>
              </w:rPr>
              <w:t>注：应附办公场所房产证或租赁合同或房屋买卖合同复印件，相关设备、场地实物照片，未按要求提供或提供不全或无法认定的不得分。</w:t>
            </w:r>
          </w:p>
        </w:tc>
      </w:tr>
      <w:tr w:rsidR="00A10467" w14:paraId="4B0A6DE2" w14:textId="77777777">
        <w:trPr>
          <w:cantSplit/>
          <w:trHeight w:val="1545"/>
          <w:jc w:val="center"/>
        </w:trPr>
        <w:tc>
          <w:tcPr>
            <w:tcW w:w="468" w:type="dxa"/>
            <w:vAlign w:val="center"/>
          </w:tcPr>
          <w:p w14:paraId="6187AB84" w14:textId="77777777" w:rsidR="00A10467" w:rsidRDefault="0097653C">
            <w:pPr>
              <w:jc w:val="center"/>
              <w:rPr>
                <w:rFonts w:asciiTheme="minorEastAsia" w:eastAsiaTheme="minorEastAsia" w:hAnsiTheme="minorEastAsia" w:cs="仿宋"/>
                <w:b/>
                <w:szCs w:val="21"/>
              </w:rPr>
            </w:pPr>
            <w:r>
              <w:rPr>
                <w:rFonts w:asciiTheme="minorEastAsia" w:eastAsiaTheme="minorEastAsia" w:hAnsiTheme="minorEastAsia" w:cs="仿宋" w:hint="eastAsia"/>
                <w:b/>
                <w:szCs w:val="21"/>
              </w:rPr>
              <w:lastRenderedPageBreak/>
              <w:t>4</w:t>
            </w:r>
          </w:p>
        </w:tc>
        <w:tc>
          <w:tcPr>
            <w:tcW w:w="1001" w:type="dxa"/>
            <w:vAlign w:val="center"/>
          </w:tcPr>
          <w:p w14:paraId="2592C04A" w14:textId="77777777" w:rsidR="00A10467" w:rsidRDefault="0097653C">
            <w:pPr>
              <w:jc w:val="center"/>
              <w:rPr>
                <w:rFonts w:asciiTheme="minorEastAsia" w:eastAsiaTheme="minorEastAsia" w:hAnsiTheme="minorEastAsia" w:cs="仿宋"/>
                <w:b/>
                <w:szCs w:val="21"/>
              </w:rPr>
            </w:pPr>
            <w:r>
              <w:rPr>
                <w:rFonts w:asciiTheme="minorEastAsia" w:eastAsiaTheme="minorEastAsia" w:hAnsiTheme="minorEastAsia" w:cs="仿宋" w:hint="eastAsia"/>
                <w:b/>
                <w:szCs w:val="21"/>
              </w:rPr>
              <w:t>项目团队</w:t>
            </w:r>
          </w:p>
        </w:tc>
        <w:tc>
          <w:tcPr>
            <w:tcW w:w="648" w:type="dxa"/>
            <w:vAlign w:val="center"/>
          </w:tcPr>
          <w:p w14:paraId="51AEA845" w14:textId="77777777" w:rsidR="00A10467" w:rsidRDefault="0097653C">
            <w:pPr>
              <w:jc w:val="center"/>
              <w:rPr>
                <w:rFonts w:asciiTheme="minorEastAsia" w:eastAsiaTheme="minorEastAsia" w:hAnsiTheme="minorEastAsia" w:cs="仿宋"/>
                <w:b/>
                <w:szCs w:val="21"/>
              </w:rPr>
            </w:pPr>
            <w:r>
              <w:rPr>
                <w:rFonts w:asciiTheme="minorEastAsia" w:eastAsiaTheme="minorEastAsia" w:hAnsiTheme="minorEastAsia" w:cs="仿宋" w:hint="eastAsia"/>
                <w:b/>
                <w:szCs w:val="21"/>
              </w:rPr>
              <w:t>10</w:t>
            </w:r>
          </w:p>
        </w:tc>
        <w:tc>
          <w:tcPr>
            <w:tcW w:w="7171" w:type="dxa"/>
            <w:vAlign w:val="center"/>
          </w:tcPr>
          <w:p w14:paraId="65F2EE68" w14:textId="77777777" w:rsidR="00A10467" w:rsidRDefault="0097653C">
            <w:pPr>
              <w:spacing w:line="440" w:lineRule="exact"/>
              <w:jc w:val="left"/>
              <w:rPr>
                <w:rFonts w:asciiTheme="minorEastAsia" w:eastAsiaTheme="minorEastAsia" w:hAnsiTheme="minorEastAsia" w:cs="仿宋"/>
                <w:kern w:val="0"/>
                <w:szCs w:val="21"/>
              </w:rPr>
            </w:pPr>
            <w:r>
              <w:rPr>
                <w:rFonts w:asciiTheme="minorEastAsia" w:eastAsiaTheme="minorEastAsia" w:hAnsiTheme="minorEastAsia" w:cs="仿宋" w:hint="eastAsia"/>
                <w:kern w:val="0"/>
                <w:szCs w:val="21"/>
              </w:rPr>
              <w:t>针对投标人拟投入项目团队的能力与素质进行综合评价。</w:t>
            </w:r>
          </w:p>
          <w:p w14:paraId="23E34202" w14:textId="77777777" w:rsidR="00A10467" w:rsidRDefault="0097653C">
            <w:pPr>
              <w:spacing w:line="440" w:lineRule="exact"/>
              <w:jc w:val="left"/>
              <w:rPr>
                <w:rFonts w:asciiTheme="minorEastAsia" w:eastAsiaTheme="minorEastAsia" w:hAnsiTheme="minorEastAsia" w:cs="仿宋"/>
                <w:kern w:val="0"/>
                <w:szCs w:val="21"/>
              </w:rPr>
            </w:pPr>
            <w:proofErr w:type="gramStart"/>
            <w:r>
              <w:rPr>
                <w:rFonts w:asciiTheme="minorEastAsia" w:eastAsiaTheme="minorEastAsia" w:hAnsiTheme="minorEastAsia" w:cs="仿宋" w:hint="eastAsia"/>
                <w:kern w:val="0"/>
                <w:szCs w:val="21"/>
              </w:rPr>
              <w:t>拟服务</w:t>
            </w:r>
            <w:proofErr w:type="gramEnd"/>
            <w:r>
              <w:rPr>
                <w:rFonts w:asciiTheme="minorEastAsia" w:eastAsiaTheme="minorEastAsia" w:hAnsiTheme="minorEastAsia" w:cs="仿宋" w:hint="eastAsia"/>
                <w:kern w:val="0"/>
                <w:szCs w:val="21"/>
              </w:rPr>
              <w:t>的项目团队工作人员从业年限、参与的政府采购培训、专业素质等，</w:t>
            </w:r>
            <w:proofErr w:type="gramStart"/>
            <w:r>
              <w:rPr>
                <w:rFonts w:asciiTheme="minorEastAsia" w:eastAsiaTheme="minorEastAsia" w:hAnsiTheme="minorEastAsia" w:cs="仿宋" w:hint="eastAsia"/>
                <w:kern w:val="0"/>
                <w:szCs w:val="21"/>
              </w:rPr>
              <w:t>酌情</w:t>
            </w:r>
            <w:proofErr w:type="gramEnd"/>
            <w:r>
              <w:rPr>
                <w:rFonts w:asciiTheme="minorEastAsia" w:eastAsiaTheme="minorEastAsia" w:hAnsiTheme="minorEastAsia" w:cs="仿宋" w:hint="eastAsia"/>
                <w:kern w:val="0"/>
                <w:szCs w:val="21"/>
              </w:rPr>
              <w:t>得</w:t>
            </w:r>
            <w:r>
              <w:rPr>
                <w:rFonts w:asciiTheme="minorEastAsia" w:eastAsiaTheme="minorEastAsia" w:hAnsiTheme="minorEastAsia" w:cs="仿宋" w:hint="eastAsia"/>
                <w:kern w:val="0"/>
                <w:szCs w:val="21"/>
              </w:rPr>
              <w:t>1-10</w:t>
            </w:r>
            <w:r>
              <w:rPr>
                <w:rFonts w:asciiTheme="minorEastAsia" w:eastAsiaTheme="minorEastAsia" w:hAnsiTheme="minorEastAsia" w:cs="仿宋" w:hint="eastAsia"/>
                <w:kern w:val="0"/>
                <w:szCs w:val="21"/>
              </w:rPr>
              <w:t>分。</w:t>
            </w:r>
          </w:p>
          <w:p w14:paraId="69EA81B8" w14:textId="77777777" w:rsidR="00A10467" w:rsidRDefault="0097653C">
            <w:pPr>
              <w:spacing w:line="440" w:lineRule="exact"/>
              <w:jc w:val="left"/>
              <w:rPr>
                <w:rFonts w:asciiTheme="minorEastAsia" w:eastAsiaTheme="minorEastAsia" w:hAnsiTheme="minorEastAsia" w:cs="仿宋"/>
                <w:kern w:val="0"/>
                <w:szCs w:val="21"/>
              </w:rPr>
            </w:pPr>
            <w:r>
              <w:rPr>
                <w:rFonts w:asciiTheme="minorEastAsia" w:eastAsiaTheme="minorEastAsia" w:hAnsiTheme="minorEastAsia" w:cs="仿宋" w:hint="eastAsia"/>
                <w:b/>
                <w:kern w:val="0"/>
                <w:szCs w:val="21"/>
              </w:rPr>
              <w:t>注：上述人员必须为投标人正式在职员工，否则视为无效投标。本项计分以</w:t>
            </w:r>
            <w:proofErr w:type="gramStart"/>
            <w:r>
              <w:rPr>
                <w:rFonts w:asciiTheme="minorEastAsia" w:eastAsiaTheme="minorEastAsia" w:hAnsiTheme="minorEastAsia" w:cs="仿宋" w:hint="eastAsia"/>
                <w:b/>
                <w:kern w:val="0"/>
                <w:szCs w:val="21"/>
              </w:rPr>
              <w:t>社保证明</w:t>
            </w:r>
            <w:proofErr w:type="gramEnd"/>
            <w:r>
              <w:rPr>
                <w:rFonts w:asciiTheme="minorEastAsia" w:eastAsiaTheme="minorEastAsia" w:hAnsiTheme="minorEastAsia" w:cs="仿宋" w:hint="eastAsia"/>
                <w:b/>
                <w:kern w:val="0"/>
                <w:szCs w:val="21"/>
              </w:rPr>
              <w:t>和资格证书为准，没有或不能按要求提供上述材料的不计分。</w:t>
            </w:r>
          </w:p>
        </w:tc>
      </w:tr>
      <w:tr w:rsidR="00A10467" w14:paraId="525F619C" w14:textId="77777777">
        <w:trPr>
          <w:cantSplit/>
          <w:trHeight w:val="90"/>
          <w:jc w:val="center"/>
        </w:trPr>
        <w:tc>
          <w:tcPr>
            <w:tcW w:w="468" w:type="dxa"/>
            <w:vAlign w:val="center"/>
          </w:tcPr>
          <w:p w14:paraId="44D91484" w14:textId="77777777" w:rsidR="00A10467" w:rsidRDefault="0097653C">
            <w:pPr>
              <w:jc w:val="center"/>
              <w:rPr>
                <w:rFonts w:asciiTheme="minorEastAsia" w:eastAsiaTheme="minorEastAsia" w:hAnsiTheme="minorEastAsia" w:cs="仿宋"/>
                <w:b/>
                <w:szCs w:val="21"/>
              </w:rPr>
            </w:pPr>
            <w:r>
              <w:rPr>
                <w:rFonts w:asciiTheme="minorEastAsia" w:eastAsiaTheme="minorEastAsia" w:hAnsiTheme="minorEastAsia" w:cs="仿宋" w:hint="eastAsia"/>
                <w:b/>
                <w:szCs w:val="21"/>
              </w:rPr>
              <w:t>5</w:t>
            </w:r>
          </w:p>
        </w:tc>
        <w:tc>
          <w:tcPr>
            <w:tcW w:w="1001" w:type="dxa"/>
            <w:vAlign w:val="center"/>
          </w:tcPr>
          <w:p w14:paraId="1D29A16A" w14:textId="77777777" w:rsidR="00A10467" w:rsidRDefault="0097653C">
            <w:pPr>
              <w:spacing w:line="240" w:lineRule="atLeast"/>
              <w:jc w:val="center"/>
              <w:rPr>
                <w:rFonts w:asciiTheme="minorEastAsia" w:eastAsiaTheme="minorEastAsia" w:hAnsiTheme="minorEastAsia" w:cs="仿宋"/>
                <w:b/>
                <w:szCs w:val="21"/>
              </w:rPr>
            </w:pPr>
            <w:r>
              <w:rPr>
                <w:rFonts w:asciiTheme="minorEastAsia" w:eastAsiaTheme="minorEastAsia" w:hAnsiTheme="minorEastAsia" w:cs="仿宋" w:hint="eastAsia"/>
                <w:b/>
                <w:szCs w:val="21"/>
              </w:rPr>
              <w:t>内部组织制度</w:t>
            </w:r>
          </w:p>
        </w:tc>
        <w:tc>
          <w:tcPr>
            <w:tcW w:w="648" w:type="dxa"/>
            <w:vAlign w:val="center"/>
          </w:tcPr>
          <w:p w14:paraId="595022DB" w14:textId="77777777" w:rsidR="00A10467" w:rsidRDefault="0097653C">
            <w:pPr>
              <w:spacing w:line="240" w:lineRule="atLeast"/>
              <w:jc w:val="center"/>
              <w:rPr>
                <w:rFonts w:asciiTheme="minorEastAsia" w:eastAsiaTheme="minorEastAsia" w:hAnsiTheme="minorEastAsia" w:cs="仿宋"/>
                <w:b/>
                <w:szCs w:val="21"/>
              </w:rPr>
            </w:pPr>
            <w:r>
              <w:rPr>
                <w:rFonts w:asciiTheme="minorEastAsia" w:eastAsiaTheme="minorEastAsia" w:hAnsiTheme="minorEastAsia" w:cs="仿宋" w:hint="eastAsia"/>
                <w:b/>
                <w:szCs w:val="21"/>
              </w:rPr>
              <w:t>15</w:t>
            </w:r>
          </w:p>
        </w:tc>
        <w:tc>
          <w:tcPr>
            <w:tcW w:w="7171" w:type="dxa"/>
            <w:vAlign w:val="center"/>
          </w:tcPr>
          <w:p w14:paraId="01309DEF" w14:textId="77777777" w:rsidR="00A10467" w:rsidRDefault="0097653C">
            <w:pPr>
              <w:spacing w:line="440" w:lineRule="exact"/>
              <w:jc w:val="left"/>
              <w:rPr>
                <w:rFonts w:asciiTheme="minorEastAsia" w:eastAsiaTheme="minorEastAsia" w:hAnsiTheme="minorEastAsia" w:cs="仿宋"/>
                <w:kern w:val="0"/>
                <w:szCs w:val="21"/>
              </w:rPr>
            </w:pPr>
            <w:r>
              <w:rPr>
                <w:rFonts w:asciiTheme="minorEastAsia" w:eastAsiaTheme="minorEastAsia" w:hAnsiTheme="minorEastAsia" w:cs="仿宋" w:hint="eastAsia"/>
                <w:kern w:val="0"/>
                <w:szCs w:val="21"/>
              </w:rPr>
              <w:t>评委根据供应商提供的人事管理、岗位职责、操作规程、质量管理、廉洁自律、考核奖惩、质疑处理、档案管理、财务管理、保密制度等各项管理制度情况酌情打分。优：</w:t>
            </w:r>
            <w:r>
              <w:rPr>
                <w:rFonts w:asciiTheme="minorEastAsia" w:eastAsiaTheme="minorEastAsia" w:hAnsiTheme="minorEastAsia" w:cs="仿宋" w:hint="eastAsia"/>
                <w:kern w:val="0"/>
                <w:szCs w:val="21"/>
              </w:rPr>
              <w:t>10-15</w:t>
            </w:r>
            <w:r>
              <w:rPr>
                <w:rFonts w:asciiTheme="minorEastAsia" w:eastAsiaTheme="minorEastAsia" w:hAnsiTheme="minorEastAsia" w:cs="仿宋" w:hint="eastAsia"/>
                <w:kern w:val="0"/>
                <w:szCs w:val="21"/>
              </w:rPr>
              <w:t>分，良：</w:t>
            </w:r>
            <w:r>
              <w:rPr>
                <w:rFonts w:asciiTheme="minorEastAsia" w:eastAsiaTheme="minorEastAsia" w:hAnsiTheme="minorEastAsia" w:cs="仿宋" w:hint="eastAsia"/>
                <w:kern w:val="0"/>
                <w:szCs w:val="21"/>
              </w:rPr>
              <w:t>5-9</w:t>
            </w:r>
            <w:r>
              <w:rPr>
                <w:rFonts w:asciiTheme="minorEastAsia" w:eastAsiaTheme="minorEastAsia" w:hAnsiTheme="minorEastAsia" w:cs="仿宋" w:hint="eastAsia"/>
                <w:kern w:val="0"/>
                <w:szCs w:val="21"/>
              </w:rPr>
              <w:t>分，一般：</w:t>
            </w:r>
            <w:r>
              <w:rPr>
                <w:rFonts w:asciiTheme="minorEastAsia" w:eastAsiaTheme="minorEastAsia" w:hAnsiTheme="minorEastAsia" w:cs="仿宋" w:hint="eastAsia"/>
                <w:kern w:val="0"/>
                <w:szCs w:val="21"/>
              </w:rPr>
              <w:t>1-4</w:t>
            </w:r>
            <w:r>
              <w:rPr>
                <w:rFonts w:asciiTheme="minorEastAsia" w:eastAsiaTheme="minorEastAsia" w:hAnsiTheme="minorEastAsia" w:cs="仿宋" w:hint="eastAsia"/>
                <w:kern w:val="0"/>
                <w:szCs w:val="21"/>
              </w:rPr>
              <w:t>分。</w:t>
            </w:r>
          </w:p>
        </w:tc>
      </w:tr>
      <w:tr w:rsidR="00A10467" w14:paraId="6CACB65C" w14:textId="77777777">
        <w:trPr>
          <w:cantSplit/>
          <w:trHeight w:val="1405"/>
          <w:jc w:val="center"/>
        </w:trPr>
        <w:tc>
          <w:tcPr>
            <w:tcW w:w="468" w:type="dxa"/>
            <w:vAlign w:val="center"/>
          </w:tcPr>
          <w:p w14:paraId="393CA0B9" w14:textId="77777777" w:rsidR="00A10467" w:rsidRDefault="0097653C">
            <w:pPr>
              <w:jc w:val="center"/>
              <w:rPr>
                <w:rFonts w:asciiTheme="minorEastAsia" w:eastAsiaTheme="minorEastAsia" w:hAnsiTheme="minorEastAsia" w:cs="仿宋"/>
                <w:b/>
                <w:szCs w:val="21"/>
              </w:rPr>
            </w:pPr>
            <w:r>
              <w:rPr>
                <w:rFonts w:asciiTheme="minorEastAsia" w:eastAsiaTheme="minorEastAsia" w:hAnsiTheme="minorEastAsia" w:cs="仿宋" w:hint="eastAsia"/>
                <w:b/>
                <w:szCs w:val="21"/>
              </w:rPr>
              <w:t>6</w:t>
            </w:r>
          </w:p>
        </w:tc>
        <w:tc>
          <w:tcPr>
            <w:tcW w:w="1001" w:type="dxa"/>
            <w:vAlign w:val="center"/>
          </w:tcPr>
          <w:p w14:paraId="50C03E60" w14:textId="77777777" w:rsidR="00A10467" w:rsidRDefault="0097653C">
            <w:pPr>
              <w:spacing w:line="240" w:lineRule="atLeast"/>
              <w:jc w:val="center"/>
              <w:rPr>
                <w:rFonts w:asciiTheme="minorEastAsia" w:eastAsiaTheme="minorEastAsia" w:hAnsiTheme="minorEastAsia" w:cs="仿宋"/>
                <w:b/>
                <w:szCs w:val="21"/>
              </w:rPr>
            </w:pPr>
            <w:r>
              <w:rPr>
                <w:rFonts w:asciiTheme="minorEastAsia" w:eastAsiaTheme="minorEastAsia" w:hAnsiTheme="minorEastAsia" w:cs="仿宋" w:hint="eastAsia"/>
                <w:b/>
                <w:szCs w:val="21"/>
              </w:rPr>
              <w:t>服务</w:t>
            </w:r>
          </w:p>
          <w:p w14:paraId="091C56BC" w14:textId="77777777" w:rsidR="00A10467" w:rsidRDefault="0097653C">
            <w:pPr>
              <w:spacing w:line="240" w:lineRule="atLeast"/>
              <w:jc w:val="center"/>
              <w:rPr>
                <w:rFonts w:asciiTheme="minorEastAsia" w:eastAsiaTheme="minorEastAsia" w:hAnsiTheme="minorEastAsia" w:cs="仿宋"/>
                <w:b/>
                <w:szCs w:val="21"/>
              </w:rPr>
            </w:pPr>
            <w:r>
              <w:rPr>
                <w:rFonts w:asciiTheme="minorEastAsia" w:eastAsiaTheme="minorEastAsia" w:hAnsiTheme="minorEastAsia" w:cs="仿宋" w:hint="eastAsia"/>
                <w:b/>
                <w:szCs w:val="21"/>
              </w:rPr>
              <w:t>方案</w:t>
            </w:r>
          </w:p>
        </w:tc>
        <w:tc>
          <w:tcPr>
            <w:tcW w:w="648" w:type="dxa"/>
            <w:vAlign w:val="center"/>
          </w:tcPr>
          <w:p w14:paraId="3F9A6848" w14:textId="77777777" w:rsidR="00A10467" w:rsidRDefault="0097653C">
            <w:pPr>
              <w:spacing w:line="240" w:lineRule="atLeast"/>
              <w:jc w:val="center"/>
              <w:rPr>
                <w:rFonts w:asciiTheme="minorEastAsia" w:eastAsiaTheme="minorEastAsia" w:hAnsiTheme="minorEastAsia" w:cs="仿宋"/>
                <w:b/>
                <w:szCs w:val="21"/>
              </w:rPr>
            </w:pPr>
            <w:r>
              <w:rPr>
                <w:rFonts w:asciiTheme="minorEastAsia" w:eastAsiaTheme="minorEastAsia" w:hAnsiTheme="minorEastAsia" w:cs="仿宋" w:hint="eastAsia"/>
                <w:b/>
                <w:szCs w:val="21"/>
              </w:rPr>
              <w:t>15</w:t>
            </w:r>
          </w:p>
        </w:tc>
        <w:tc>
          <w:tcPr>
            <w:tcW w:w="7171" w:type="dxa"/>
            <w:vAlign w:val="center"/>
          </w:tcPr>
          <w:p w14:paraId="40985992" w14:textId="77777777" w:rsidR="00A10467" w:rsidRDefault="0097653C">
            <w:pPr>
              <w:spacing w:line="400" w:lineRule="exact"/>
              <w:ind w:firstLineChars="50" w:firstLine="105"/>
              <w:jc w:val="left"/>
              <w:rPr>
                <w:rFonts w:asciiTheme="minorEastAsia" w:eastAsiaTheme="minorEastAsia" w:hAnsiTheme="minorEastAsia" w:cs="仿宋"/>
                <w:kern w:val="0"/>
                <w:szCs w:val="21"/>
              </w:rPr>
            </w:pPr>
            <w:r>
              <w:rPr>
                <w:rFonts w:asciiTheme="minorEastAsia" w:eastAsiaTheme="minorEastAsia" w:hAnsiTheme="minorEastAsia" w:cs="仿宋" w:hint="eastAsia"/>
                <w:kern w:val="0"/>
                <w:szCs w:val="21"/>
              </w:rPr>
              <w:t>代理机构应具有详细的可行性服务方案、完整的项目组织管理措施、健全的服务保障措施及培训方案。代理机构接受委托后执行招标程序的规范性，招标业务的专业性，组织招标业务的能力及工作效率。评委会根据投标人提报服务方案的规范性、严谨性、合理性、实施的可行性等情况进行综合评分。优：</w:t>
            </w:r>
            <w:r>
              <w:rPr>
                <w:rFonts w:asciiTheme="minorEastAsia" w:eastAsiaTheme="minorEastAsia" w:hAnsiTheme="minorEastAsia" w:cs="仿宋" w:hint="eastAsia"/>
                <w:kern w:val="0"/>
                <w:szCs w:val="21"/>
              </w:rPr>
              <w:t>10-15</w:t>
            </w:r>
            <w:r>
              <w:rPr>
                <w:rFonts w:asciiTheme="minorEastAsia" w:eastAsiaTheme="minorEastAsia" w:hAnsiTheme="minorEastAsia" w:cs="仿宋" w:hint="eastAsia"/>
                <w:kern w:val="0"/>
                <w:szCs w:val="21"/>
              </w:rPr>
              <w:t>分，良：</w:t>
            </w:r>
            <w:r>
              <w:rPr>
                <w:rFonts w:asciiTheme="minorEastAsia" w:eastAsiaTheme="minorEastAsia" w:hAnsiTheme="minorEastAsia" w:cs="仿宋" w:hint="eastAsia"/>
                <w:kern w:val="0"/>
                <w:szCs w:val="21"/>
              </w:rPr>
              <w:t>5-9</w:t>
            </w:r>
            <w:r>
              <w:rPr>
                <w:rFonts w:asciiTheme="minorEastAsia" w:eastAsiaTheme="minorEastAsia" w:hAnsiTheme="minorEastAsia" w:cs="仿宋" w:hint="eastAsia"/>
                <w:kern w:val="0"/>
                <w:szCs w:val="21"/>
              </w:rPr>
              <w:t>分，一般：</w:t>
            </w:r>
            <w:r>
              <w:rPr>
                <w:rFonts w:asciiTheme="minorEastAsia" w:eastAsiaTheme="minorEastAsia" w:hAnsiTheme="minorEastAsia" w:cs="仿宋" w:hint="eastAsia"/>
                <w:kern w:val="0"/>
                <w:szCs w:val="21"/>
              </w:rPr>
              <w:t>1-4</w:t>
            </w:r>
            <w:r>
              <w:rPr>
                <w:rFonts w:asciiTheme="minorEastAsia" w:eastAsiaTheme="minorEastAsia" w:hAnsiTheme="minorEastAsia" w:cs="仿宋" w:hint="eastAsia"/>
                <w:kern w:val="0"/>
                <w:szCs w:val="21"/>
              </w:rPr>
              <w:t>分。</w:t>
            </w:r>
          </w:p>
        </w:tc>
      </w:tr>
      <w:tr w:rsidR="00A10467" w14:paraId="69C660F4" w14:textId="77777777">
        <w:trPr>
          <w:cantSplit/>
          <w:trHeight w:val="1321"/>
          <w:jc w:val="center"/>
        </w:trPr>
        <w:tc>
          <w:tcPr>
            <w:tcW w:w="468" w:type="dxa"/>
            <w:vAlign w:val="center"/>
          </w:tcPr>
          <w:p w14:paraId="74391051" w14:textId="77777777" w:rsidR="00A10467" w:rsidRDefault="0097653C">
            <w:pPr>
              <w:jc w:val="center"/>
              <w:rPr>
                <w:rFonts w:asciiTheme="minorEastAsia" w:eastAsiaTheme="minorEastAsia" w:hAnsiTheme="minorEastAsia" w:cs="仿宋"/>
                <w:b/>
                <w:szCs w:val="21"/>
              </w:rPr>
            </w:pPr>
            <w:r>
              <w:rPr>
                <w:rFonts w:asciiTheme="minorEastAsia" w:eastAsiaTheme="minorEastAsia" w:hAnsiTheme="minorEastAsia" w:cs="仿宋" w:hint="eastAsia"/>
                <w:b/>
                <w:szCs w:val="21"/>
              </w:rPr>
              <w:t>7</w:t>
            </w:r>
          </w:p>
        </w:tc>
        <w:tc>
          <w:tcPr>
            <w:tcW w:w="1001" w:type="dxa"/>
            <w:vAlign w:val="center"/>
          </w:tcPr>
          <w:p w14:paraId="67887D97" w14:textId="77777777" w:rsidR="00A10467" w:rsidRDefault="0097653C">
            <w:pPr>
              <w:spacing w:line="240" w:lineRule="atLeast"/>
              <w:jc w:val="center"/>
              <w:rPr>
                <w:rFonts w:asciiTheme="minorEastAsia" w:eastAsiaTheme="minorEastAsia" w:hAnsiTheme="minorEastAsia" w:cs="仿宋"/>
                <w:b/>
                <w:szCs w:val="21"/>
              </w:rPr>
            </w:pPr>
            <w:r>
              <w:rPr>
                <w:rFonts w:asciiTheme="minorEastAsia" w:eastAsiaTheme="minorEastAsia" w:hAnsiTheme="minorEastAsia" w:cs="仿宋" w:hint="eastAsia"/>
                <w:b/>
                <w:szCs w:val="21"/>
              </w:rPr>
              <w:t>招投标工作组织的艺术水准</w:t>
            </w:r>
          </w:p>
        </w:tc>
        <w:tc>
          <w:tcPr>
            <w:tcW w:w="648" w:type="dxa"/>
            <w:vAlign w:val="center"/>
          </w:tcPr>
          <w:p w14:paraId="2105D71A" w14:textId="77777777" w:rsidR="00A10467" w:rsidRDefault="0097653C">
            <w:pPr>
              <w:spacing w:line="240" w:lineRule="atLeast"/>
              <w:jc w:val="center"/>
              <w:rPr>
                <w:rFonts w:asciiTheme="minorEastAsia" w:eastAsiaTheme="minorEastAsia" w:hAnsiTheme="minorEastAsia" w:cs="仿宋"/>
                <w:b/>
                <w:szCs w:val="21"/>
              </w:rPr>
            </w:pPr>
            <w:r>
              <w:rPr>
                <w:rFonts w:asciiTheme="minorEastAsia" w:eastAsiaTheme="minorEastAsia" w:hAnsiTheme="minorEastAsia" w:cs="仿宋" w:hint="eastAsia"/>
                <w:b/>
                <w:szCs w:val="21"/>
              </w:rPr>
              <w:t>10</w:t>
            </w:r>
          </w:p>
        </w:tc>
        <w:tc>
          <w:tcPr>
            <w:tcW w:w="7171" w:type="dxa"/>
            <w:vAlign w:val="center"/>
          </w:tcPr>
          <w:p w14:paraId="37FCBEE3" w14:textId="77777777" w:rsidR="00A10467" w:rsidRDefault="0097653C">
            <w:pPr>
              <w:spacing w:line="400" w:lineRule="exact"/>
              <w:ind w:firstLineChars="50" w:firstLine="105"/>
              <w:jc w:val="left"/>
              <w:rPr>
                <w:rFonts w:asciiTheme="minorEastAsia" w:eastAsiaTheme="minorEastAsia" w:hAnsiTheme="minorEastAsia" w:cs="仿宋"/>
                <w:kern w:val="0"/>
                <w:szCs w:val="21"/>
              </w:rPr>
            </w:pPr>
            <w:r>
              <w:rPr>
                <w:rFonts w:asciiTheme="minorEastAsia" w:eastAsiaTheme="minorEastAsia" w:hAnsiTheme="minorEastAsia" w:cs="仿宋" w:hint="eastAsia"/>
                <w:kern w:val="0"/>
                <w:szCs w:val="21"/>
              </w:rPr>
              <w:t>考察代理机构组织代理工作的主动性、严密性、周全性，在组织开评标活动中的灵活性，以及遇到突发紧急事件中如何更好的维护采购人的权益。优：</w:t>
            </w:r>
            <w:r>
              <w:rPr>
                <w:rFonts w:asciiTheme="minorEastAsia" w:eastAsiaTheme="minorEastAsia" w:hAnsiTheme="minorEastAsia" w:cs="仿宋" w:hint="eastAsia"/>
                <w:kern w:val="0"/>
                <w:szCs w:val="21"/>
              </w:rPr>
              <w:t>8-10</w:t>
            </w:r>
            <w:r>
              <w:rPr>
                <w:rFonts w:asciiTheme="minorEastAsia" w:eastAsiaTheme="minorEastAsia" w:hAnsiTheme="minorEastAsia" w:cs="仿宋" w:hint="eastAsia"/>
                <w:kern w:val="0"/>
                <w:szCs w:val="21"/>
              </w:rPr>
              <w:t>分，良：</w:t>
            </w:r>
            <w:r>
              <w:rPr>
                <w:rFonts w:asciiTheme="minorEastAsia" w:eastAsiaTheme="minorEastAsia" w:hAnsiTheme="minorEastAsia" w:cs="仿宋" w:hint="eastAsia"/>
                <w:kern w:val="0"/>
                <w:szCs w:val="21"/>
              </w:rPr>
              <w:t>4-7</w:t>
            </w:r>
            <w:r>
              <w:rPr>
                <w:rFonts w:asciiTheme="minorEastAsia" w:eastAsiaTheme="minorEastAsia" w:hAnsiTheme="minorEastAsia" w:cs="仿宋" w:hint="eastAsia"/>
                <w:kern w:val="0"/>
                <w:szCs w:val="21"/>
              </w:rPr>
              <w:t>分，一般：</w:t>
            </w:r>
            <w:r>
              <w:rPr>
                <w:rFonts w:asciiTheme="minorEastAsia" w:eastAsiaTheme="minorEastAsia" w:hAnsiTheme="minorEastAsia" w:cs="仿宋" w:hint="eastAsia"/>
                <w:kern w:val="0"/>
                <w:szCs w:val="21"/>
              </w:rPr>
              <w:t>0-3</w:t>
            </w:r>
            <w:r>
              <w:rPr>
                <w:rFonts w:asciiTheme="minorEastAsia" w:eastAsiaTheme="minorEastAsia" w:hAnsiTheme="minorEastAsia" w:cs="仿宋" w:hint="eastAsia"/>
                <w:kern w:val="0"/>
                <w:szCs w:val="21"/>
              </w:rPr>
              <w:t>分。</w:t>
            </w:r>
          </w:p>
        </w:tc>
      </w:tr>
      <w:tr w:rsidR="00A10467" w14:paraId="72B8500B" w14:textId="77777777">
        <w:trPr>
          <w:cantSplit/>
          <w:trHeight w:val="916"/>
          <w:jc w:val="center"/>
        </w:trPr>
        <w:tc>
          <w:tcPr>
            <w:tcW w:w="468" w:type="dxa"/>
            <w:vAlign w:val="center"/>
          </w:tcPr>
          <w:p w14:paraId="0608009C" w14:textId="77777777" w:rsidR="00A10467" w:rsidRDefault="0097653C">
            <w:pPr>
              <w:jc w:val="center"/>
              <w:rPr>
                <w:rFonts w:asciiTheme="minorEastAsia" w:eastAsiaTheme="minorEastAsia" w:hAnsiTheme="minorEastAsia" w:cs="仿宋"/>
                <w:b/>
                <w:szCs w:val="21"/>
              </w:rPr>
            </w:pPr>
            <w:r>
              <w:rPr>
                <w:rFonts w:asciiTheme="minorEastAsia" w:eastAsiaTheme="minorEastAsia" w:hAnsiTheme="minorEastAsia" w:cs="仿宋" w:hint="eastAsia"/>
                <w:b/>
                <w:szCs w:val="21"/>
              </w:rPr>
              <w:t>8</w:t>
            </w:r>
          </w:p>
        </w:tc>
        <w:tc>
          <w:tcPr>
            <w:tcW w:w="1001" w:type="dxa"/>
            <w:vAlign w:val="center"/>
          </w:tcPr>
          <w:p w14:paraId="0AFA4E8F" w14:textId="77777777" w:rsidR="00A10467" w:rsidRDefault="0097653C">
            <w:pPr>
              <w:spacing w:line="240" w:lineRule="atLeast"/>
              <w:jc w:val="center"/>
              <w:rPr>
                <w:rFonts w:asciiTheme="minorEastAsia" w:eastAsiaTheme="minorEastAsia" w:hAnsiTheme="minorEastAsia" w:cs="仿宋"/>
                <w:b/>
                <w:szCs w:val="21"/>
              </w:rPr>
            </w:pPr>
            <w:r>
              <w:rPr>
                <w:rFonts w:asciiTheme="minorEastAsia" w:eastAsiaTheme="minorEastAsia" w:hAnsiTheme="minorEastAsia" w:cs="仿宋" w:hint="eastAsia"/>
                <w:b/>
                <w:kern w:val="0"/>
                <w:szCs w:val="21"/>
              </w:rPr>
              <w:t>质疑投诉处理方案</w:t>
            </w:r>
          </w:p>
        </w:tc>
        <w:tc>
          <w:tcPr>
            <w:tcW w:w="648" w:type="dxa"/>
            <w:vAlign w:val="center"/>
          </w:tcPr>
          <w:p w14:paraId="6EB6F5F3" w14:textId="77777777" w:rsidR="00A10467" w:rsidRDefault="0097653C">
            <w:pPr>
              <w:spacing w:line="240" w:lineRule="atLeast"/>
              <w:jc w:val="center"/>
              <w:rPr>
                <w:rFonts w:asciiTheme="minorEastAsia" w:eastAsiaTheme="minorEastAsia" w:hAnsiTheme="minorEastAsia" w:cs="仿宋"/>
                <w:b/>
                <w:szCs w:val="21"/>
              </w:rPr>
            </w:pPr>
            <w:r>
              <w:rPr>
                <w:rFonts w:asciiTheme="minorEastAsia" w:eastAsiaTheme="minorEastAsia" w:hAnsiTheme="minorEastAsia" w:cs="仿宋" w:hint="eastAsia"/>
                <w:b/>
                <w:szCs w:val="21"/>
              </w:rPr>
              <w:t>10</w:t>
            </w:r>
          </w:p>
        </w:tc>
        <w:tc>
          <w:tcPr>
            <w:tcW w:w="7171" w:type="dxa"/>
            <w:vAlign w:val="center"/>
          </w:tcPr>
          <w:p w14:paraId="0FD838F1" w14:textId="77777777" w:rsidR="00A10467" w:rsidRDefault="0097653C">
            <w:pPr>
              <w:spacing w:line="400" w:lineRule="exact"/>
              <w:jc w:val="left"/>
              <w:rPr>
                <w:rFonts w:asciiTheme="minorEastAsia" w:eastAsiaTheme="minorEastAsia" w:hAnsiTheme="minorEastAsia" w:cs="仿宋"/>
                <w:kern w:val="0"/>
                <w:szCs w:val="21"/>
              </w:rPr>
            </w:pPr>
            <w:r>
              <w:rPr>
                <w:rFonts w:asciiTheme="minorEastAsia" w:eastAsiaTheme="minorEastAsia" w:hAnsiTheme="minorEastAsia" w:cs="仿宋" w:hint="eastAsia"/>
                <w:kern w:val="0"/>
                <w:szCs w:val="21"/>
              </w:rPr>
              <w:t>如遇质疑或投诉情况时的处理及解决方案。</w:t>
            </w:r>
            <w:proofErr w:type="gramStart"/>
            <w:r>
              <w:rPr>
                <w:rFonts w:asciiTheme="minorEastAsia" w:eastAsiaTheme="minorEastAsia" w:hAnsiTheme="minorEastAsia" w:cs="仿宋" w:hint="eastAsia"/>
                <w:kern w:val="0"/>
                <w:szCs w:val="21"/>
              </w:rPr>
              <w:t>酌情得</w:t>
            </w:r>
            <w:proofErr w:type="gramEnd"/>
            <w:r>
              <w:rPr>
                <w:rFonts w:asciiTheme="minorEastAsia" w:eastAsiaTheme="minorEastAsia" w:hAnsiTheme="minorEastAsia" w:cs="仿宋" w:hint="eastAsia"/>
                <w:kern w:val="0"/>
                <w:szCs w:val="21"/>
              </w:rPr>
              <w:t>1-10</w:t>
            </w:r>
            <w:r>
              <w:rPr>
                <w:rFonts w:asciiTheme="minorEastAsia" w:eastAsiaTheme="minorEastAsia" w:hAnsiTheme="minorEastAsia" w:cs="仿宋" w:hint="eastAsia"/>
                <w:kern w:val="0"/>
                <w:szCs w:val="21"/>
              </w:rPr>
              <w:t>分，</w:t>
            </w:r>
            <w:proofErr w:type="gramStart"/>
            <w:r>
              <w:rPr>
                <w:rFonts w:asciiTheme="minorEastAsia" w:eastAsiaTheme="minorEastAsia" w:hAnsiTheme="minorEastAsia" w:cs="仿宋" w:hint="eastAsia"/>
                <w:kern w:val="0"/>
                <w:szCs w:val="21"/>
              </w:rPr>
              <w:t>无方</w:t>
            </w:r>
            <w:proofErr w:type="gramEnd"/>
            <w:r>
              <w:rPr>
                <w:rFonts w:asciiTheme="minorEastAsia" w:eastAsiaTheme="minorEastAsia" w:hAnsiTheme="minorEastAsia" w:cs="仿宋" w:hint="eastAsia"/>
                <w:kern w:val="0"/>
                <w:szCs w:val="21"/>
              </w:rPr>
              <w:t>案不得分。</w:t>
            </w:r>
          </w:p>
        </w:tc>
      </w:tr>
      <w:tr w:rsidR="00A10467" w14:paraId="26788CBF" w14:textId="77777777">
        <w:trPr>
          <w:cantSplit/>
          <w:trHeight w:val="597"/>
          <w:jc w:val="center"/>
        </w:trPr>
        <w:tc>
          <w:tcPr>
            <w:tcW w:w="1469" w:type="dxa"/>
            <w:gridSpan w:val="2"/>
            <w:vAlign w:val="center"/>
          </w:tcPr>
          <w:p w14:paraId="0FEF7924" w14:textId="77777777" w:rsidR="00A10467" w:rsidRDefault="0097653C">
            <w:pPr>
              <w:spacing w:line="240" w:lineRule="atLeast"/>
              <w:jc w:val="center"/>
              <w:rPr>
                <w:rFonts w:asciiTheme="minorEastAsia" w:eastAsiaTheme="minorEastAsia" w:hAnsiTheme="minorEastAsia" w:cs="仿宋"/>
                <w:b/>
                <w:szCs w:val="21"/>
              </w:rPr>
            </w:pPr>
            <w:r>
              <w:rPr>
                <w:rFonts w:asciiTheme="minorEastAsia" w:eastAsiaTheme="minorEastAsia" w:hAnsiTheme="minorEastAsia" w:cs="仿宋" w:hint="eastAsia"/>
                <w:b/>
                <w:szCs w:val="21"/>
              </w:rPr>
              <w:t>合计</w:t>
            </w:r>
          </w:p>
        </w:tc>
        <w:tc>
          <w:tcPr>
            <w:tcW w:w="7819" w:type="dxa"/>
            <w:gridSpan w:val="2"/>
            <w:vAlign w:val="center"/>
          </w:tcPr>
          <w:p w14:paraId="5932B2B4" w14:textId="77777777" w:rsidR="00A10467" w:rsidRDefault="0097653C">
            <w:pPr>
              <w:pStyle w:val="Style49"/>
              <w:spacing w:line="440" w:lineRule="exact"/>
              <w:jc w:val="center"/>
              <w:rPr>
                <w:rFonts w:asciiTheme="minorEastAsia" w:eastAsiaTheme="minorEastAsia" w:hAnsiTheme="minorEastAsia" w:cs="仿宋"/>
                <w:b/>
                <w:sz w:val="21"/>
                <w:szCs w:val="21"/>
              </w:rPr>
            </w:pPr>
            <w:r>
              <w:rPr>
                <w:rFonts w:asciiTheme="minorEastAsia" w:eastAsiaTheme="minorEastAsia" w:hAnsiTheme="minorEastAsia" w:cs="仿宋" w:hint="eastAsia"/>
                <w:b/>
                <w:sz w:val="21"/>
                <w:szCs w:val="21"/>
              </w:rPr>
              <w:t>100</w:t>
            </w:r>
            <w:r>
              <w:rPr>
                <w:rFonts w:asciiTheme="minorEastAsia" w:eastAsiaTheme="minorEastAsia" w:hAnsiTheme="minorEastAsia" w:cs="仿宋" w:hint="eastAsia"/>
                <w:b/>
                <w:sz w:val="21"/>
                <w:szCs w:val="21"/>
              </w:rPr>
              <w:t>分</w:t>
            </w:r>
          </w:p>
        </w:tc>
      </w:tr>
    </w:tbl>
    <w:p w14:paraId="0494A748" w14:textId="77777777" w:rsidR="00A10467" w:rsidRDefault="00A10467">
      <w:pPr>
        <w:spacing w:line="440" w:lineRule="exact"/>
        <w:ind w:firstLineChars="200" w:firstLine="480"/>
        <w:rPr>
          <w:rFonts w:ascii="宋体" w:hAnsi="宋体"/>
          <w:sz w:val="24"/>
        </w:rPr>
      </w:pPr>
    </w:p>
    <w:p w14:paraId="26BF2128" w14:textId="77777777" w:rsidR="00A10467" w:rsidRDefault="0097653C">
      <w:pPr>
        <w:pStyle w:val="2"/>
        <w:spacing w:beforeLines="50" w:before="156" w:afterLines="50" w:after="156" w:line="500" w:lineRule="exact"/>
        <w:jc w:val="center"/>
        <w:rPr>
          <w:rFonts w:ascii="宋体" w:eastAsia="宋体" w:hAnsi="宋体"/>
          <w:kern w:val="0"/>
        </w:rPr>
      </w:pPr>
      <w:r>
        <w:rPr>
          <w:rFonts w:ascii="宋体" w:eastAsia="宋体" w:hAnsi="宋体" w:hint="eastAsia"/>
          <w:kern w:val="0"/>
        </w:rPr>
        <w:t>评标办法（包二）</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
        <w:gridCol w:w="1001"/>
        <w:gridCol w:w="648"/>
        <w:gridCol w:w="7171"/>
      </w:tblGrid>
      <w:tr w:rsidR="00A10467" w14:paraId="234B03B3" w14:textId="77777777">
        <w:trPr>
          <w:cantSplit/>
          <w:trHeight w:val="438"/>
          <w:tblHeader/>
          <w:jc w:val="center"/>
        </w:trPr>
        <w:tc>
          <w:tcPr>
            <w:tcW w:w="468" w:type="dxa"/>
            <w:vAlign w:val="center"/>
          </w:tcPr>
          <w:p w14:paraId="2C7044DF" w14:textId="77777777" w:rsidR="00A10467" w:rsidRDefault="0097653C">
            <w:pPr>
              <w:rPr>
                <w:rFonts w:ascii="宋体" w:hAnsi="宋体" w:cs="仿宋"/>
                <w:b/>
                <w:szCs w:val="21"/>
              </w:rPr>
            </w:pPr>
            <w:r>
              <w:rPr>
                <w:rFonts w:ascii="宋体" w:hAnsi="宋体" w:cs="仿宋" w:hint="eastAsia"/>
                <w:b/>
                <w:szCs w:val="21"/>
              </w:rPr>
              <w:t>序号</w:t>
            </w:r>
          </w:p>
        </w:tc>
        <w:tc>
          <w:tcPr>
            <w:tcW w:w="1001" w:type="dxa"/>
            <w:vAlign w:val="center"/>
          </w:tcPr>
          <w:p w14:paraId="0B377207" w14:textId="77777777" w:rsidR="00A10467" w:rsidRDefault="0097653C">
            <w:pPr>
              <w:jc w:val="center"/>
              <w:rPr>
                <w:rFonts w:ascii="宋体" w:hAnsi="宋体" w:cs="仿宋"/>
                <w:b/>
                <w:szCs w:val="21"/>
              </w:rPr>
            </w:pPr>
            <w:r>
              <w:rPr>
                <w:rFonts w:ascii="宋体" w:hAnsi="宋体" w:cs="仿宋" w:hint="eastAsia"/>
                <w:b/>
                <w:szCs w:val="21"/>
              </w:rPr>
              <w:t>项目</w:t>
            </w:r>
          </w:p>
        </w:tc>
        <w:tc>
          <w:tcPr>
            <w:tcW w:w="648" w:type="dxa"/>
            <w:vAlign w:val="center"/>
          </w:tcPr>
          <w:p w14:paraId="5C3B106F" w14:textId="77777777" w:rsidR="00A10467" w:rsidRDefault="0097653C">
            <w:pPr>
              <w:jc w:val="center"/>
              <w:rPr>
                <w:rFonts w:ascii="宋体" w:hAnsi="宋体" w:cs="仿宋"/>
                <w:b/>
                <w:szCs w:val="21"/>
              </w:rPr>
            </w:pPr>
            <w:r>
              <w:rPr>
                <w:rFonts w:asciiTheme="minorEastAsia" w:eastAsiaTheme="minorEastAsia" w:hAnsiTheme="minorEastAsia" w:cs="仿宋" w:hint="eastAsia"/>
                <w:b/>
                <w:szCs w:val="21"/>
              </w:rPr>
              <w:t>分值</w:t>
            </w:r>
          </w:p>
        </w:tc>
        <w:tc>
          <w:tcPr>
            <w:tcW w:w="7171" w:type="dxa"/>
            <w:vAlign w:val="center"/>
          </w:tcPr>
          <w:p w14:paraId="2EBA44E0" w14:textId="77777777" w:rsidR="00A10467" w:rsidRDefault="0097653C">
            <w:pPr>
              <w:jc w:val="center"/>
              <w:rPr>
                <w:rFonts w:ascii="宋体" w:hAnsi="宋体" w:cs="仿宋"/>
                <w:b/>
                <w:szCs w:val="21"/>
              </w:rPr>
            </w:pPr>
            <w:r>
              <w:rPr>
                <w:rFonts w:ascii="宋体" w:hAnsi="宋体" w:cs="仿宋" w:hint="eastAsia"/>
                <w:b/>
                <w:szCs w:val="21"/>
              </w:rPr>
              <w:t>评分标准</w:t>
            </w:r>
          </w:p>
        </w:tc>
      </w:tr>
      <w:tr w:rsidR="00A10467" w14:paraId="249E93F4" w14:textId="77777777">
        <w:trPr>
          <w:cantSplit/>
          <w:trHeight w:val="438"/>
          <w:jc w:val="center"/>
        </w:trPr>
        <w:tc>
          <w:tcPr>
            <w:tcW w:w="468" w:type="dxa"/>
            <w:vAlign w:val="center"/>
          </w:tcPr>
          <w:p w14:paraId="0CACEC0B" w14:textId="77777777" w:rsidR="00A10467" w:rsidRDefault="0097653C">
            <w:pPr>
              <w:rPr>
                <w:rFonts w:ascii="宋体" w:hAnsi="宋体" w:cs="仿宋"/>
                <w:b/>
                <w:szCs w:val="21"/>
              </w:rPr>
            </w:pPr>
            <w:r>
              <w:rPr>
                <w:rFonts w:ascii="宋体" w:hAnsi="宋体" w:cs="仿宋" w:hint="eastAsia"/>
                <w:b/>
                <w:bCs/>
                <w:szCs w:val="21"/>
              </w:rPr>
              <w:t>1</w:t>
            </w:r>
          </w:p>
        </w:tc>
        <w:tc>
          <w:tcPr>
            <w:tcW w:w="1001" w:type="dxa"/>
            <w:vAlign w:val="center"/>
          </w:tcPr>
          <w:p w14:paraId="27CB4B49" w14:textId="77777777" w:rsidR="00A10467" w:rsidRDefault="0097653C">
            <w:pPr>
              <w:spacing w:line="240" w:lineRule="atLeast"/>
              <w:jc w:val="center"/>
              <w:rPr>
                <w:rFonts w:ascii="宋体" w:hAnsi="宋体" w:cs="仿宋"/>
                <w:b/>
                <w:szCs w:val="21"/>
              </w:rPr>
            </w:pPr>
            <w:r>
              <w:rPr>
                <w:rFonts w:ascii="宋体" w:hAnsi="宋体" w:cs="仿宋" w:hint="eastAsia"/>
                <w:b/>
                <w:szCs w:val="21"/>
              </w:rPr>
              <w:t>报价</w:t>
            </w:r>
          </w:p>
        </w:tc>
        <w:tc>
          <w:tcPr>
            <w:tcW w:w="648" w:type="dxa"/>
            <w:vAlign w:val="center"/>
          </w:tcPr>
          <w:p w14:paraId="6F39E544" w14:textId="77777777" w:rsidR="00A10467" w:rsidRDefault="0097653C">
            <w:pPr>
              <w:spacing w:line="240" w:lineRule="atLeast"/>
              <w:jc w:val="center"/>
              <w:rPr>
                <w:rFonts w:ascii="宋体" w:hAnsi="宋体" w:cs="仿宋"/>
                <w:b/>
                <w:szCs w:val="21"/>
              </w:rPr>
            </w:pPr>
            <w:r>
              <w:rPr>
                <w:rFonts w:ascii="宋体" w:hAnsi="宋体" w:cs="仿宋" w:hint="eastAsia"/>
                <w:b/>
                <w:szCs w:val="21"/>
              </w:rPr>
              <w:t>10</w:t>
            </w:r>
          </w:p>
        </w:tc>
        <w:tc>
          <w:tcPr>
            <w:tcW w:w="7171" w:type="dxa"/>
            <w:vAlign w:val="center"/>
          </w:tcPr>
          <w:p w14:paraId="6EEE6589" w14:textId="77777777" w:rsidR="00A10467" w:rsidRDefault="0097653C">
            <w:pPr>
              <w:spacing w:line="360" w:lineRule="exact"/>
              <w:jc w:val="left"/>
              <w:rPr>
                <w:rFonts w:asciiTheme="minorEastAsia" w:eastAsiaTheme="minorEastAsia" w:hAnsiTheme="minorEastAsia" w:cs="仿宋"/>
                <w:kern w:val="0"/>
                <w:szCs w:val="21"/>
              </w:rPr>
            </w:pPr>
            <w:r>
              <w:rPr>
                <w:rFonts w:asciiTheme="minorEastAsia" w:eastAsiaTheme="minorEastAsia" w:hAnsiTheme="minorEastAsia" w:cs="仿宋" w:hint="eastAsia"/>
                <w:kern w:val="0"/>
                <w:szCs w:val="21"/>
              </w:rPr>
              <w:t>以代理机构竞报的招标代理服务收费报价最大下浮比例作为评标基准价，其报价得分为满分</w:t>
            </w:r>
            <w:r>
              <w:rPr>
                <w:rFonts w:asciiTheme="minorEastAsia" w:eastAsiaTheme="minorEastAsia" w:hAnsiTheme="minorEastAsia" w:cs="仿宋" w:hint="eastAsia"/>
                <w:kern w:val="0"/>
                <w:szCs w:val="21"/>
              </w:rPr>
              <w:t>10</w:t>
            </w:r>
            <w:r>
              <w:rPr>
                <w:rFonts w:asciiTheme="minorEastAsia" w:eastAsiaTheme="minorEastAsia" w:hAnsiTheme="minorEastAsia" w:cs="仿宋" w:hint="eastAsia"/>
                <w:kern w:val="0"/>
                <w:szCs w:val="21"/>
              </w:rPr>
              <w:t>分，其他代理机构的报价得分按照下列公式计算：</w:t>
            </w:r>
          </w:p>
          <w:p w14:paraId="670B88F6" w14:textId="77777777" w:rsidR="00A10467" w:rsidRDefault="0097653C">
            <w:pPr>
              <w:spacing w:line="360" w:lineRule="exact"/>
              <w:jc w:val="left"/>
              <w:rPr>
                <w:rFonts w:asciiTheme="minorEastAsia" w:eastAsiaTheme="minorEastAsia" w:hAnsiTheme="minorEastAsia" w:cs="仿宋"/>
                <w:b/>
                <w:kern w:val="0"/>
                <w:szCs w:val="21"/>
              </w:rPr>
            </w:pPr>
            <w:r>
              <w:rPr>
                <w:rFonts w:asciiTheme="minorEastAsia" w:eastAsiaTheme="minorEastAsia" w:hAnsiTheme="minorEastAsia" w:cs="仿宋" w:hint="eastAsia"/>
                <w:b/>
                <w:kern w:val="0"/>
                <w:szCs w:val="21"/>
              </w:rPr>
              <w:t>报价得分</w:t>
            </w:r>
            <w:r>
              <w:rPr>
                <w:rFonts w:asciiTheme="minorEastAsia" w:eastAsiaTheme="minorEastAsia" w:hAnsiTheme="minorEastAsia" w:cs="仿宋" w:hint="eastAsia"/>
                <w:b/>
                <w:kern w:val="0"/>
                <w:szCs w:val="21"/>
              </w:rPr>
              <w:t>=</w:t>
            </w:r>
            <w:r>
              <w:rPr>
                <w:rFonts w:asciiTheme="minorEastAsia" w:eastAsiaTheme="minorEastAsia" w:hAnsiTheme="minorEastAsia" w:cs="仿宋" w:hint="eastAsia"/>
                <w:b/>
                <w:kern w:val="0"/>
                <w:szCs w:val="21"/>
              </w:rPr>
              <w:t>（招标代理服务收费下浮比例</w:t>
            </w:r>
            <w:r>
              <w:rPr>
                <w:rFonts w:asciiTheme="minorEastAsia" w:eastAsiaTheme="minorEastAsia" w:hAnsiTheme="minorEastAsia" w:cs="仿宋" w:hint="eastAsia"/>
                <w:b/>
                <w:kern w:val="0"/>
                <w:szCs w:val="21"/>
              </w:rPr>
              <w:t>/</w:t>
            </w:r>
            <w:r>
              <w:rPr>
                <w:rFonts w:asciiTheme="minorEastAsia" w:eastAsiaTheme="minorEastAsia" w:hAnsiTheme="minorEastAsia" w:cs="仿宋" w:hint="eastAsia"/>
                <w:b/>
                <w:kern w:val="0"/>
                <w:szCs w:val="21"/>
              </w:rPr>
              <w:t>评标基准价）×</w:t>
            </w:r>
            <w:r>
              <w:rPr>
                <w:rFonts w:asciiTheme="minorEastAsia" w:eastAsiaTheme="minorEastAsia" w:hAnsiTheme="minorEastAsia" w:cs="仿宋" w:hint="eastAsia"/>
                <w:b/>
                <w:kern w:val="0"/>
                <w:szCs w:val="21"/>
              </w:rPr>
              <w:t>10</w:t>
            </w:r>
            <w:r>
              <w:rPr>
                <w:rFonts w:asciiTheme="minorEastAsia" w:eastAsiaTheme="minorEastAsia" w:hAnsiTheme="minorEastAsia" w:cs="仿宋" w:hint="eastAsia"/>
                <w:b/>
                <w:kern w:val="0"/>
                <w:szCs w:val="21"/>
              </w:rPr>
              <w:t>。</w:t>
            </w:r>
          </w:p>
          <w:p w14:paraId="3535CCFD" w14:textId="77777777" w:rsidR="00A10467" w:rsidRDefault="0097653C">
            <w:pPr>
              <w:spacing w:line="440" w:lineRule="exact"/>
              <w:jc w:val="left"/>
              <w:rPr>
                <w:rFonts w:ascii="宋体" w:hAnsi="宋体" w:cs="仿宋"/>
                <w:kern w:val="0"/>
                <w:szCs w:val="21"/>
              </w:rPr>
            </w:pPr>
            <w:r>
              <w:rPr>
                <w:rFonts w:asciiTheme="minorEastAsia" w:eastAsiaTheme="minorEastAsia" w:hAnsiTheme="minorEastAsia" w:cs="仿宋" w:hint="eastAsia"/>
                <w:b/>
                <w:kern w:val="0"/>
                <w:szCs w:val="21"/>
              </w:rPr>
              <w:t>注：招标代理服务费参照《国家发展改革委办公厅关于招标代理服务收费有关问题的通知》</w:t>
            </w:r>
            <w:r>
              <w:rPr>
                <w:rFonts w:asciiTheme="minorEastAsia" w:eastAsiaTheme="minorEastAsia" w:hAnsiTheme="minorEastAsia" w:cs="仿宋" w:hint="eastAsia"/>
                <w:b/>
                <w:kern w:val="0"/>
                <w:szCs w:val="21"/>
              </w:rPr>
              <w:t>(</w:t>
            </w:r>
            <w:r>
              <w:rPr>
                <w:rFonts w:asciiTheme="minorEastAsia" w:eastAsiaTheme="minorEastAsia" w:hAnsiTheme="minorEastAsia" w:cs="仿宋" w:hint="eastAsia"/>
                <w:b/>
                <w:kern w:val="0"/>
                <w:szCs w:val="21"/>
              </w:rPr>
              <w:t>发改办价格</w:t>
            </w:r>
            <w:r>
              <w:rPr>
                <w:rFonts w:asciiTheme="minorEastAsia" w:eastAsiaTheme="minorEastAsia" w:hAnsiTheme="minorEastAsia" w:cs="仿宋" w:hint="eastAsia"/>
                <w:b/>
                <w:kern w:val="0"/>
                <w:szCs w:val="21"/>
              </w:rPr>
              <w:t>[2003]857</w:t>
            </w:r>
            <w:r>
              <w:rPr>
                <w:rFonts w:asciiTheme="minorEastAsia" w:eastAsiaTheme="minorEastAsia" w:hAnsiTheme="minorEastAsia" w:cs="仿宋" w:hint="eastAsia"/>
                <w:b/>
                <w:kern w:val="0"/>
                <w:szCs w:val="21"/>
              </w:rPr>
              <w:t>号</w:t>
            </w:r>
            <w:r>
              <w:rPr>
                <w:rFonts w:asciiTheme="minorEastAsia" w:eastAsiaTheme="minorEastAsia" w:hAnsiTheme="minorEastAsia" w:cs="仿宋" w:hint="eastAsia"/>
                <w:b/>
                <w:kern w:val="0"/>
                <w:szCs w:val="21"/>
              </w:rPr>
              <w:t>)</w:t>
            </w:r>
            <w:r>
              <w:rPr>
                <w:rFonts w:asciiTheme="minorEastAsia" w:eastAsiaTheme="minorEastAsia" w:hAnsiTheme="minorEastAsia" w:cs="仿宋" w:hint="eastAsia"/>
                <w:b/>
                <w:kern w:val="0"/>
                <w:szCs w:val="21"/>
              </w:rPr>
              <w:t>和国家计委关于《招标代理服务收费管理暂行办法》（计价格</w:t>
            </w:r>
            <w:r>
              <w:rPr>
                <w:rFonts w:asciiTheme="minorEastAsia" w:eastAsiaTheme="minorEastAsia" w:hAnsiTheme="minorEastAsia" w:cs="仿宋" w:hint="eastAsia"/>
                <w:b/>
                <w:kern w:val="0"/>
                <w:szCs w:val="21"/>
              </w:rPr>
              <w:t>[2002]1980</w:t>
            </w:r>
            <w:r>
              <w:rPr>
                <w:rFonts w:asciiTheme="minorEastAsia" w:eastAsiaTheme="minorEastAsia" w:hAnsiTheme="minorEastAsia" w:cs="仿宋" w:hint="eastAsia"/>
                <w:b/>
                <w:kern w:val="0"/>
                <w:szCs w:val="21"/>
              </w:rPr>
              <w:t>号）规定的标准基础上竞报下浮比例。</w:t>
            </w:r>
          </w:p>
        </w:tc>
      </w:tr>
      <w:tr w:rsidR="00A10467" w14:paraId="54FB0DA7" w14:textId="77777777">
        <w:trPr>
          <w:cantSplit/>
          <w:trHeight w:val="1971"/>
          <w:jc w:val="center"/>
        </w:trPr>
        <w:tc>
          <w:tcPr>
            <w:tcW w:w="468" w:type="dxa"/>
            <w:vMerge w:val="restart"/>
            <w:vAlign w:val="center"/>
          </w:tcPr>
          <w:p w14:paraId="51ED4CE4" w14:textId="77777777" w:rsidR="00A10467" w:rsidRDefault="0097653C">
            <w:pPr>
              <w:jc w:val="center"/>
              <w:rPr>
                <w:rFonts w:ascii="宋体" w:hAnsi="宋体" w:cs="仿宋"/>
                <w:b/>
                <w:szCs w:val="21"/>
              </w:rPr>
            </w:pPr>
            <w:r>
              <w:rPr>
                <w:rFonts w:ascii="宋体" w:hAnsi="宋体" w:cs="仿宋" w:hint="eastAsia"/>
                <w:b/>
                <w:szCs w:val="21"/>
              </w:rPr>
              <w:lastRenderedPageBreak/>
              <w:t>2</w:t>
            </w:r>
          </w:p>
        </w:tc>
        <w:tc>
          <w:tcPr>
            <w:tcW w:w="1001" w:type="dxa"/>
            <w:vAlign w:val="center"/>
          </w:tcPr>
          <w:p w14:paraId="49ABA2C7" w14:textId="77777777" w:rsidR="00A10467" w:rsidRDefault="0097653C">
            <w:pPr>
              <w:jc w:val="center"/>
              <w:rPr>
                <w:rFonts w:asciiTheme="minorEastAsia" w:eastAsiaTheme="minorEastAsia" w:hAnsiTheme="minorEastAsia" w:cs="仿宋"/>
                <w:b/>
                <w:szCs w:val="21"/>
              </w:rPr>
            </w:pPr>
            <w:r>
              <w:rPr>
                <w:rFonts w:asciiTheme="minorEastAsia" w:eastAsiaTheme="minorEastAsia" w:hAnsiTheme="minorEastAsia" w:cs="仿宋" w:hint="eastAsia"/>
                <w:b/>
                <w:szCs w:val="21"/>
              </w:rPr>
              <w:t>企业业绩</w:t>
            </w:r>
          </w:p>
        </w:tc>
        <w:tc>
          <w:tcPr>
            <w:tcW w:w="648" w:type="dxa"/>
            <w:vAlign w:val="center"/>
          </w:tcPr>
          <w:p w14:paraId="5973FB79" w14:textId="77777777" w:rsidR="00A10467" w:rsidRDefault="0097653C">
            <w:pPr>
              <w:jc w:val="center"/>
              <w:rPr>
                <w:rFonts w:asciiTheme="minorEastAsia" w:eastAsiaTheme="minorEastAsia" w:hAnsiTheme="minorEastAsia" w:cs="仿宋"/>
                <w:b/>
                <w:szCs w:val="21"/>
              </w:rPr>
            </w:pPr>
            <w:r>
              <w:rPr>
                <w:rFonts w:asciiTheme="minorEastAsia" w:eastAsiaTheme="minorEastAsia" w:hAnsiTheme="minorEastAsia" w:cs="仿宋" w:hint="eastAsia"/>
                <w:b/>
                <w:szCs w:val="21"/>
              </w:rPr>
              <w:t>10</w:t>
            </w:r>
          </w:p>
        </w:tc>
        <w:tc>
          <w:tcPr>
            <w:tcW w:w="7171" w:type="dxa"/>
            <w:vAlign w:val="center"/>
          </w:tcPr>
          <w:p w14:paraId="40AD2391" w14:textId="77777777" w:rsidR="00A10467" w:rsidRDefault="0097653C">
            <w:pPr>
              <w:spacing w:line="360" w:lineRule="exact"/>
              <w:jc w:val="left"/>
              <w:rPr>
                <w:rFonts w:asciiTheme="minorEastAsia" w:eastAsiaTheme="minorEastAsia" w:hAnsiTheme="minorEastAsia" w:cs="仿宋"/>
                <w:kern w:val="0"/>
                <w:szCs w:val="21"/>
              </w:rPr>
            </w:pPr>
            <w:r>
              <w:rPr>
                <w:rFonts w:asciiTheme="minorEastAsia" w:eastAsiaTheme="minorEastAsia" w:hAnsiTheme="minorEastAsia" w:cs="仿宋" w:hint="eastAsia"/>
                <w:kern w:val="0"/>
                <w:szCs w:val="21"/>
              </w:rPr>
              <w:t>代理机构自</w:t>
            </w:r>
            <w:r>
              <w:rPr>
                <w:rFonts w:asciiTheme="minorEastAsia" w:eastAsiaTheme="minorEastAsia" w:hAnsiTheme="minorEastAsia" w:cs="仿宋" w:hint="eastAsia"/>
                <w:kern w:val="0"/>
                <w:szCs w:val="21"/>
              </w:rPr>
              <w:t>2021</w:t>
            </w:r>
            <w:r>
              <w:rPr>
                <w:rFonts w:asciiTheme="minorEastAsia" w:eastAsiaTheme="minorEastAsia" w:hAnsiTheme="minorEastAsia" w:cs="仿宋" w:hint="eastAsia"/>
                <w:kern w:val="0"/>
                <w:szCs w:val="21"/>
              </w:rPr>
              <w:t>年</w:t>
            </w:r>
            <w:r>
              <w:rPr>
                <w:rFonts w:asciiTheme="minorEastAsia" w:eastAsiaTheme="minorEastAsia" w:hAnsiTheme="minorEastAsia" w:cs="仿宋" w:hint="eastAsia"/>
                <w:kern w:val="0"/>
                <w:szCs w:val="21"/>
              </w:rPr>
              <w:t>7</w:t>
            </w:r>
            <w:r>
              <w:rPr>
                <w:rFonts w:asciiTheme="minorEastAsia" w:eastAsiaTheme="minorEastAsia" w:hAnsiTheme="minorEastAsia" w:cs="仿宋" w:hint="eastAsia"/>
                <w:kern w:val="0"/>
                <w:szCs w:val="21"/>
              </w:rPr>
              <w:t>月</w:t>
            </w:r>
            <w:r>
              <w:rPr>
                <w:rFonts w:asciiTheme="minorEastAsia" w:eastAsiaTheme="minorEastAsia" w:hAnsiTheme="minorEastAsia" w:cs="仿宋" w:hint="eastAsia"/>
                <w:kern w:val="0"/>
                <w:szCs w:val="21"/>
              </w:rPr>
              <w:t>1</w:t>
            </w:r>
            <w:r>
              <w:rPr>
                <w:rFonts w:asciiTheme="minorEastAsia" w:eastAsiaTheme="minorEastAsia" w:hAnsiTheme="minorEastAsia" w:cs="仿宋" w:hint="eastAsia"/>
                <w:kern w:val="0"/>
                <w:szCs w:val="21"/>
              </w:rPr>
              <w:t>日以来（以中标通知书时间为准），完成的单项中标金额在</w:t>
            </w:r>
            <w:r>
              <w:rPr>
                <w:rFonts w:asciiTheme="minorEastAsia" w:eastAsiaTheme="minorEastAsia" w:hAnsiTheme="minorEastAsia" w:cs="仿宋" w:hint="eastAsia"/>
                <w:kern w:val="0"/>
                <w:szCs w:val="21"/>
              </w:rPr>
              <w:t>100</w:t>
            </w:r>
            <w:r>
              <w:rPr>
                <w:rFonts w:asciiTheme="minorEastAsia" w:eastAsiaTheme="minorEastAsia" w:hAnsiTheme="minorEastAsia" w:cs="仿宋" w:hint="eastAsia"/>
                <w:kern w:val="0"/>
                <w:szCs w:val="21"/>
              </w:rPr>
              <w:t>万元（含）以上的同类项目政府采购招标代理项目，</w:t>
            </w:r>
            <w:r>
              <w:rPr>
                <w:rFonts w:asciiTheme="minorEastAsia" w:eastAsiaTheme="minorEastAsia" w:hAnsiTheme="minorEastAsia" w:cs="仿宋" w:hint="eastAsia"/>
                <w:kern w:val="0"/>
                <w:szCs w:val="21"/>
              </w:rPr>
              <w:t>信息化</w:t>
            </w:r>
            <w:proofErr w:type="gramStart"/>
            <w:r>
              <w:rPr>
                <w:rFonts w:asciiTheme="minorEastAsia" w:eastAsiaTheme="minorEastAsia" w:hAnsiTheme="minorEastAsia" w:cs="仿宋" w:hint="eastAsia"/>
                <w:kern w:val="0"/>
                <w:szCs w:val="21"/>
              </w:rPr>
              <w:t>类业绩</w:t>
            </w:r>
            <w:proofErr w:type="gramEnd"/>
            <w:r>
              <w:rPr>
                <w:rFonts w:asciiTheme="minorEastAsia" w:eastAsiaTheme="minorEastAsia" w:hAnsiTheme="minorEastAsia" w:cs="仿宋" w:hint="eastAsia"/>
                <w:kern w:val="0"/>
                <w:szCs w:val="21"/>
              </w:rPr>
              <w:t>每项得</w:t>
            </w:r>
            <w:r>
              <w:rPr>
                <w:rFonts w:asciiTheme="minorEastAsia" w:eastAsiaTheme="minorEastAsia" w:hAnsiTheme="minorEastAsia" w:cs="仿宋" w:hint="eastAsia"/>
                <w:kern w:val="0"/>
                <w:szCs w:val="21"/>
              </w:rPr>
              <w:t>1</w:t>
            </w:r>
            <w:r>
              <w:rPr>
                <w:rFonts w:asciiTheme="minorEastAsia" w:eastAsiaTheme="minorEastAsia" w:hAnsiTheme="minorEastAsia" w:cs="仿宋" w:hint="eastAsia"/>
                <w:kern w:val="0"/>
                <w:szCs w:val="21"/>
              </w:rPr>
              <w:t>分，</w:t>
            </w:r>
            <w:r>
              <w:rPr>
                <w:rFonts w:asciiTheme="minorEastAsia" w:eastAsiaTheme="minorEastAsia" w:hAnsiTheme="minorEastAsia" w:cs="仿宋" w:hint="eastAsia"/>
                <w:kern w:val="0"/>
                <w:szCs w:val="21"/>
              </w:rPr>
              <w:t>最高</w:t>
            </w:r>
            <w:r>
              <w:rPr>
                <w:rFonts w:asciiTheme="minorEastAsia" w:eastAsiaTheme="minorEastAsia" w:hAnsiTheme="minorEastAsia" w:cs="仿宋" w:hint="eastAsia"/>
                <w:kern w:val="0"/>
                <w:szCs w:val="21"/>
              </w:rPr>
              <w:t>5</w:t>
            </w:r>
            <w:r>
              <w:rPr>
                <w:rFonts w:asciiTheme="minorEastAsia" w:eastAsiaTheme="minorEastAsia" w:hAnsiTheme="minorEastAsia" w:cs="仿宋" w:hint="eastAsia"/>
                <w:kern w:val="0"/>
                <w:szCs w:val="21"/>
              </w:rPr>
              <w:t>分；后勤</w:t>
            </w:r>
            <w:proofErr w:type="gramStart"/>
            <w:r>
              <w:rPr>
                <w:rFonts w:asciiTheme="minorEastAsia" w:eastAsiaTheme="minorEastAsia" w:hAnsiTheme="minorEastAsia" w:cs="仿宋" w:hint="eastAsia"/>
                <w:kern w:val="0"/>
                <w:szCs w:val="21"/>
              </w:rPr>
              <w:t>类业绩</w:t>
            </w:r>
            <w:proofErr w:type="gramEnd"/>
            <w:r>
              <w:rPr>
                <w:rFonts w:asciiTheme="minorEastAsia" w:eastAsiaTheme="minorEastAsia" w:hAnsiTheme="minorEastAsia" w:cs="仿宋" w:hint="eastAsia"/>
                <w:kern w:val="0"/>
                <w:szCs w:val="21"/>
              </w:rPr>
              <w:t>每项得</w:t>
            </w:r>
            <w:r>
              <w:rPr>
                <w:rFonts w:asciiTheme="minorEastAsia" w:eastAsiaTheme="minorEastAsia" w:hAnsiTheme="minorEastAsia" w:cs="仿宋" w:hint="eastAsia"/>
                <w:kern w:val="0"/>
                <w:szCs w:val="21"/>
              </w:rPr>
              <w:t>1</w:t>
            </w:r>
            <w:r>
              <w:rPr>
                <w:rFonts w:asciiTheme="minorEastAsia" w:eastAsiaTheme="minorEastAsia" w:hAnsiTheme="minorEastAsia" w:cs="仿宋" w:hint="eastAsia"/>
                <w:kern w:val="0"/>
                <w:szCs w:val="21"/>
              </w:rPr>
              <w:t>分，</w:t>
            </w:r>
            <w:r>
              <w:rPr>
                <w:rFonts w:asciiTheme="minorEastAsia" w:eastAsiaTheme="minorEastAsia" w:hAnsiTheme="minorEastAsia" w:cs="仿宋" w:hint="eastAsia"/>
                <w:kern w:val="0"/>
                <w:szCs w:val="21"/>
              </w:rPr>
              <w:t>最高</w:t>
            </w:r>
            <w:r>
              <w:rPr>
                <w:rFonts w:asciiTheme="minorEastAsia" w:eastAsiaTheme="minorEastAsia" w:hAnsiTheme="minorEastAsia" w:cs="仿宋" w:hint="eastAsia"/>
                <w:kern w:val="0"/>
                <w:szCs w:val="21"/>
              </w:rPr>
              <w:t>5</w:t>
            </w:r>
            <w:r>
              <w:rPr>
                <w:rFonts w:asciiTheme="minorEastAsia" w:eastAsiaTheme="minorEastAsia" w:hAnsiTheme="minorEastAsia" w:cs="仿宋" w:hint="eastAsia"/>
                <w:kern w:val="0"/>
                <w:szCs w:val="21"/>
              </w:rPr>
              <w:t>分</w:t>
            </w:r>
            <w:r>
              <w:rPr>
                <w:rFonts w:asciiTheme="minorEastAsia" w:eastAsiaTheme="minorEastAsia" w:hAnsiTheme="minorEastAsia" w:cs="仿宋" w:hint="eastAsia"/>
                <w:kern w:val="0"/>
                <w:szCs w:val="21"/>
              </w:rPr>
              <w:t>。</w:t>
            </w:r>
          </w:p>
          <w:p w14:paraId="685D4637" w14:textId="77777777" w:rsidR="00A10467" w:rsidRDefault="0097653C">
            <w:pPr>
              <w:spacing w:line="360" w:lineRule="exact"/>
              <w:jc w:val="left"/>
              <w:rPr>
                <w:rFonts w:asciiTheme="minorEastAsia" w:eastAsiaTheme="minorEastAsia" w:hAnsiTheme="minorEastAsia" w:cs="仿宋"/>
                <w:b/>
                <w:bCs/>
                <w:kern w:val="0"/>
                <w:szCs w:val="21"/>
              </w:rPr>
            </w:pPr>
            <w:r>
              <w:rPr>
                <w:rFonts w:asciiTheme="minorEastAsia" w:eastAsiaTheme="minorEastAsia" w:hAnsiTheme="minorEastAsia" w:cs="仿宋" w:hint="eastAsia"/>
                <w:b/>
                <w:bCs/>
                <w:kern w:val="0"/>
                <w:szCs w:val="21"/>
              </w:rPr>
              <w:t>注：</w:t>
            </w:r>
            <w:r>
              <w:rPr>
                <w:rFonts w:asciiTheme="minorEastAsia" w:eastAsiaTheme="minorEastAsia" w:hAnsiTheme="minorEastAsia" w:cs="仿宋" w:hint="eastAsia"/>
                <w:b/>
                <w:bCs/>
                <w:kern w:val="0"/>
                <w:szCs w:val="21"/>
              </w:rPr>
              <w:t>1</w:t>
            </w:r>
            <w:r>
              <w:rPr>
                <w:rFonts w:asciiTheme="minorEastAsia" w:eastAsiaTheme="minorEastAsia" w:hAnsiTheme="minorEastAsia" w:cs="仿宋" w:hint="eastAsia"/>
                <w:b/>
                <w:bCs/>
                <w:kern w:val="0"/>
                <w:szCs w:val="21"/>
              </w:rPr>
              <w:t>、每项业绩提供中标公告链接、中标公告网页截图（网站</w:t>
            </w:r>
            <w:r>
              <w:rPr>
                <w:rFonts w:asciiTheme="minorEastAsia" w:eastAsiaTheme="minorEastAsia" w:hAnsiTheme="minorEastAsia" w:cs="仿宋" w:hint="eastAsia"/>
                <w:b/>
                <w:bCs/>
                <w:kern w:val="0"/>
                <w:szCs w:val="21"/>
              </w:rPr>
              <w:t>LOGO</w:t>
            </w:r>
            <w:r>
              <w:rPr>
                <w:rFonts w:asciiTheme="minorEastAsia" w:eastAsiaTheme="minorEastAsia" w:hAnsiTheme="minorEastAsia" w:cs="仿宋" w:hint="eastAsia"/>
                <w:b/>
                <w:bCs/>
                <w:kern w:val="0"/>
                <w:szCs w:val="21"/>
              </w:rPr>
              <w:t>完整</w:t>
            </w:r>
            <w:r>
              <w:rPr>
                <w:rFonts w:asciiTheme="minorEastAsia" w:eastAsiaTheme="minorEastAsia" w:hAnsiTheme="minorEastAsia" w:cs="仿宋" w:hint="eastAsia"/>
                <w:b/>
                <w:bCs/>
                <w:kern w:val="0"/>
                <w:szCs w:val="21"/>
              </w:rPr>
              <w:t>、清晰）、中标通知书复印件；</w:t>
            </w:r>
          </w:p>
          <w:p w14:paraId="42ABD603" w14:textId="77777777" w:rsidR="00A10467" w:rsidRDefault="0097653C">
            <w:pPr>
              <w:spacing w:line="440" w:lineRule="exact"/>
              <w:jc w:val="left"/>
              <w:rPr>
                <w:rFonts w:ascii="宋体" w:hAnsi="宋体" w:cs="仿宋"/>
                <w:kern w:val="0"/>
                <w:szCs w:val="21"/>
              </w:rPr>
            </w:pPr>
            <w:r>
              <w:rPr>
                <w:rFonts w:asciiTheme="minorEastAsia" w:eastAsiaTheme="minorEastAsia" w:hAnsiTheme="minorEastAsia" w:cs="仿宋" w:hint="eastAsia"/>
                <w:b/>
                <w:bCs/>
                <w:kern w:val="0"/>
                <w:szCs w:val="21"/>
              </w:rPr>
              <w:t>2</w:t>
            </w:r>
            <w:r>
              <w:rPr>
                <w:rFonts w:asciiTheme="minorEastAsia" w:eastAsiaTheme="minorEastAsia" w:hAnsiTheme="minorEastAsia" w:cs="仿宋" w:hint="eastAsia"/>
                <w:b/>
                <w:bCs/>
                <w:kern w:val="0"/>
                <w:szCs w:val="21"/>
              </w:rPr>
              <w:t>、一个项目多个包的，中标金额可以累计。</w:t>
            </w:r>
          </w:p>
        </w:tc>
      </w:tr>
      <w:tr w:rsidR="00A10467" w14:paraId="7132EAC1" w14:textId="77777777">
        <w:trPr>
          <w:cantSplit/>
          <w:trHeight w:val="2117"/>
          <w:jc w:val="center"/>
        </w:trPr>
        <w:tc>
          <w:tcPr>
            <w:tcW w:w="468" w:type="dxa"/>
            <w:vMerge/>
            <w:vAlign w:val="center"/>
          </w:tcPr>
          <w:p w14:paraId="68A50879" w14:textId="77777777" w:rsidR="00A10467" w:rsidRDefault="00A10467">
            <w:pPr>
              <w:jc w:val="center"/>
              <w:rPr>
                <w:rFonts w:ascii="宋体" w:hAnsi="宋体" w:cs="仿宋"/>
                <w:szCs w:val="21"/>
              </w:rPr>
            </w:pPr>
          </w:p>
        </w:tc>
        <w:tc>
          <w:tcPr>
            <w:tcW w:w="1001" w:type="dxa"/>
            <w:vAlign w:val="center"/>
          </w:tcPr>
          <w:p w14:paraId="33381C01" w14:textId="77777777" w:rsidR="00A10467" w:rsidRDefault="0097653C">
            <w:pPr>
              <w:jc w:val="center"/>
              <w:rPr>
                <w:rFonts w:asciiTheme="minorEastAsia" w:eastAsiaTheme="minorEastAsia" w:hAnsiTheme="minorEastAsia" w:cs="仿宋"/>
                <w:b/>
                <w:szCs w:val="21"/>
              </w:rPr>
            </w:pPr>
            <w:r>
              <w:rPr>
                <w:rFonts w:asciiTheme="minorEastAsia" w:eastAsiaTheme="minorEastAsia" w:hAnsiTheme="minorEastAsia" w:cs="仿宋" w:hint="eastAsia"/>
                <w:b/>
                <w:szCs w:val="21"/>
              </w:rPr>
              <w:t>企业综合实力</w:t>
            </w:r>
          </w:p>
        </w:tc>
        <w:tc>
          <w:tcPr>
            <w:tcW w:w="648" w:type="dxa"/>
            <w:vAlign w:val="center"/>
          </w:tcPr>
          <w:p w14:paraId="6B79475A" w14:textId="77777777" w:rsidR="00A10467" w:rsidRDefault="0097653C">
            <w:pPr>
              <w:jc w:val="center"/>
              <w:rPr>
                <w:rFonts w:asciiTheme="minorEastAsia" w:eastAsiaTheme="minorEastAsia" w:hAnsiTheme="minorEastAsia" w:cs="仿宋"/>
                <w:b/>
                <w:szCs w:val="21"/>
              </w:rPr>
            </w:pPr>
            <w:r>
              <w:rPr>
                <w:rFonts w:asciiTheme="minorEastAsia" w:eastAsiaTheme="minorEastAsia" w:hAnsiTheme="minorEastAsia" w:cs="仿宋" w:hint="eastAsia"/>
                <w:b/>
                <w:szCs w:val="21"/>
              </w:rPr>
              <w:t>10</w:t>
            </w:r>
          </w:p>
        </w:tc>
        <w:tc>
          <w:tcPr>
            <w:tcW w:w="7171" w:type="dxa"/>
            <w:vAlign w:val="center"/>
          </w:tcPr>
          <w:p w14:paraId="65F5204D" w14:textId="77777777" w:rsidR="00A10467" w:rsidRDefault="0097653C">
            <w:pPr>
              <w:spacing w:line="360" w:lineRule="exact"/>
              <w:rPr>
                <w:rFonts w:asciiTheme="minorEastAsia" w:eastAsiaTheme="minorEastAsia" w:hAnsiTheme="minorEastAsia"/>
                <w:b/>
                <w:szCs w:val="21"/>
                <w:lang w:val="zh-CN"/>
              </w:rPr>
            </w:pPr>
            <w:r>
              <w:rPr>
                <w:rFonts w:asciiTheme="minorEastAsia" w:eastAsiaTheme="minorEastAsia" w:hAnsiTheme="minorEastAsia" w:cs="宋体" w:hint="eastAsia"/>
                <w:szCs w:val="21"/>
                <w:lang w:bidi="en-US"/>
              </w:rPr>
              <w:t>1</w:t>
            </w:r>
            <w:r>
              <w:rPr>
                <w:rFonts w:asciiTheme="minorEastAsia" w:eastAsiaTheme="minorEastAsia" w:hAnsiTheme="minorEastAsia" w:cs="宋体" w:hint="eastAsia"/>
                <w:szCs w:val="21"/>
                <w:lang w:bidi="en-US"/>
              </w:rPr>
              <w:t>、根据中国山东政府采购网《</w:t>
            </w:r>
            <w:r>
              <w:rPr>
                <w:rFonts w:asciiTheme="minorEastAsia" w:eastAsiaTheme="minorEastAsia" w:hAnsiTheme="minorEastAsia" w:cs="宋体" w:hint="eastAsia"/>
                <w:szCs w:val="21"/>
                <w:lang w:bidi="en-US"/>
              </w:rPr>
              <w:t>2022</w:t>
            </w:r>
            <w:r>
              <w:rPr>
                <w:rFonts w:asciiTheme="minorEastAsia" w:eastAsiaTheme="minorEastAsia" w:hAnsiTheme="minorEastAsia" w:cs="宋体" w:hint="eastAsia"/>
                <w:szCs w:val="21"/>
                <w:lang w:bidi="en-US"/>
              </w:rPr>
              <w:t>年山东省政府采购代理机构业绩公示》情况</w:t>
            </w:r>
            <w:r>
              <w:rPr>
                <w:rFonts w:asciiTheme="minorEastAsia" w:eastAsiaTheme="minorEastAsia" w:hAnsiTheme="minorEastAsia" w:cs="宋体" w:hint="eastAsia"/>
                <w:szCs w:val="21"/>
                <w:lang w:bidi="en-US"/>
              </w:rPr>
              <w:t>-</w:t>
            </w:r>
            <w:r>
              <w:rPr>
                <w:rFonts w:asciiTheme="minorEastAsia" w:eastAsiaTheme="minorEastAsia" w:hAnsiTheme="minorEastAsia" w:cs="宋体" w:hint="eastAsia"/>
                <w:szCs w:val="21"/>
                <w:lang w:bidi="en-US"/>
              </w:rPr>
              <w:t>项目数量、项目金额、服务采购人数量、代理医院项目数量、代理医院项目金额，以及《公示山东省政府采购</w:t>
            </w:r>
            <w:r>
              <w:rPr>
                <w:rFonts w:asciiTheme="minorEastAsia" w:eastAsiaTheme="minorEastAsia" w:hAnsiTheme="minorEastAsia" w:cs="宋体" w:hint="eastAsia"/>
                <w:szCs w:val="21"/>
                <w:lang w:bidi="en-US"/>
              </w:rPr>
              <w:t>2023</w:t>
            </w:r>
            <w:r>
              <w:rPr>
                <w:rFonts w:asciiTheme="minorEastAsia" w:eastAsiaTheme="minorEastAsia" w:hAnsiTheme="minorEastAsia" w:cs="宋体" w:hint="eastAsia"/>
                <w:szCs w:val="21"/>
                <w:lang w:bidi="en-US"/>
              </w:rPr>
              <w:t>年代理机构业绩情况的函》情况</w:t>
            </w:r>
            <w:r>
              <w:rPr>
                <w:rFonts w:asciiTheme="minorEastAsia" w:eastAsiaTheme="minorEastAsia" w:hAnsiTheme="minorEastAsia" w:cs="宋体" w:hint="eastAsia"/>
                <w:szCs w:val="21"/>
                <w:lang w:bidi="en-US"/>
              </w:rPr>
              <w:t>-</w:t>
            </w:r>
            <w:r>
              <w:rPr>
                <w:rFonts w:asciiTheme="minorEastAsia" w:eastAsiaTheme="minorEastAsia" w:hAnsiTheme="minorEastAsia" w:cs="宋体" w:hint="eastAsia"/>
                <w:szCs w:val="21"/>
                <w:lang w:bidi="en-US"/>
              </w:rPr>
              <w:t>项目数量，在公示范围内每列入一项得</w:t>
            </w:r>
            <w:r>
              <w:rPr>
                <w:rFonts w:asciiTheme="minorEastAsia" w:eastAsiaTheme="minorEastAsia" w:hAnsiTheme="minorEastAsia" w:cs="宋体" w:hint="eastAsia"/>
                <w:szCs w:val="21"/>
                <w:lang w:bidi="en-US"/>
              </w:rPr>
              <w:t>1</w:t>
            </w:r>
            <w:r>
              <w:rPr>
                <w:rFonts w:asciiTheme="minorEastAsia" w:eastAsiaTheme="minorEastAsia" w:hAnsiTheme="minorEastAsia" w:cs="宋体" w:hint="eastAsia"/>
                <w:szCs w:val="21"/>
                <w:lang w:bidi="en-US"/>
              </w:rPr>
              <w:t>分，</w:t>
            </w:r>
            <w:r>
              <w:rPr>
                <w:rFonts w:asciiTheme="minorEastAsia" w:eastAsiaTheme="minorEastAsia" w:hAnsiTheme="minorEastAsia" w:cs="宋体" w:hint="eastAsia"/>
                <w:szCs w:val="21"/>
              </w:rPr>
              <w:t>本项</w:t>
            </w:r>
            <w:r>
              <w:rPr>
                <w:rFonts w:asciiTheme="minorEastAsia" w:eastAsiaTheme="minorEastAsia" w:hAnsiTheme="minorEastAsia" w:cs="宋体" w:hint="eastAsia"/>
                <w:szCs w:val="21"/>
                <w:lang w:bidi="en-US"/>
              </w:rPr>
              <w:t>最高得</w:t>
            </w:r>
            <w:r>
              <w:rPr>
                <w:rFonts w:asciiTheme="minorEastAsia" w:eastAsiaTheme="minorEastAsia" w:hAnsiTheme="minorEastAsia" w:cs="宋体" w:hint="eastAsia"/>
                <w:szCs w:val="21"/>
                <w:lang w:bidi="en-US"/>
              </w:rPr>
              <w:t>6</w:t>
            </w:r>
            <w:r>
              <w:rPr>
                <w:rFonts w:asciiTheme="minorEastAsia" w:eastAsiaTheme="minorEastAsia" w:hAnsiTheme="minorEastAsia" w:cs="宋体" w:hint="eastAsia"/>
                <w:szCs w:val="21"/>
                <w:lang w:bidi="en-US"/>
              </w:rPr>
              <w:t>分。</w:t>
            </w:r>
            <w:r>
              <w:rPr>
                <w:rFonts w:asciiTheme="minorEastAsia" w:eastAsiaTheme="minorEastAsia" w:hAnsiTheme="minorEastAsia" w:hint="eastAsia"/>
                <w:b/>
                <w:szCs w:val="21"/>
              </w:rPr>
              <w:t>【注：</w:t>
            </w:r>
            <w:r>
              <w:rPr>
                <w:rFonts w:asciiTheme="minorEastAsia" w:eastAsiaTheme="minorEastAsia" w:hAnsiTheme="minorEastAsia" w:hint="eastAsia"/>
                <w:b/>
                <w:szCs w:val="21"/>
                <w:lang w:val="zh-CN"/>
              </w:rPr>
              <w:t>提供业绩公示清单并加盖单位公章</w:t>
            </w:r>
            <w:r>
              <w:rPr>
                <w:rFonts w:asciiTheme="minorEastAsia" w:eastAsiaTheme="minorEastAsia" w:hAnsiTheme="minorEastAsia" w:cs="宋体" w:hint="eastAsia"/>
                <w:b/>
                <w:szCs w:val="21"/>
              </w:rPr>
              <w:t>】</w:t>
            </w:r>
          </w:p>
          <w:p w14:paraId="326BB4D3" w14:textId="77777777" w:rsidR="00A10467" w:rsidRDefault="0097653C">
            <w:pPr>
              <w:spacing w:line="360" w:lineRule="exact"/>
              <w:rPr>
                <w:rFonts w:asciiTheme="minorEastAsia" w:eastAsiaTheme="minorEastAsia" w:hAnsiTheme="minorEastAsia" w:cs="宋体"/>
                <w:szCs w:val="21"/>
              </w:rPr>
            </w:pPr>
            <w:r>
              <w:rPr>
                <w:rFonts w:asciiTheme="minorEastAsia" w:eastAsiaTheme="minorEastAsia" w:hAnsiTheme="minorEastAsia" w:cs="宋体" w:hint="eastAsia"/>
                <w:szCs w:val="21"/>
              </w:rPr>
              <w:t>2</w:t>
            </w:r>
            <w:r>
              <w:rPr>
                <w:rFonts w:asciiTheme="minorEastAsia" w:eastAsiaTheme="minorEastAsia" w:hAnsiTheme="minorEastAsia" w:cs="宋体" w:hint="eastAsia"/>
                <w:szCs w:val="21"/>
              </w:rPr>
              <w:t>、代理机构自身有利条件、综合实力等</w:t>
            </w:r>
            <w:r>
              <w:rPr>
                <w:rFonts w:asciiTheme="minorEastAsia" w:eastAsiaTheme="minorEastAsia" w:hAnsiTheme="minorEastAsia" w:cs="宋体" w:hint="eastAsia"/>
                <w:szCs w:val="21"/>
                <w:lang w:bidi="en-US"/>
              </w:rPr>
              <w:t>说明材料进行综合评分，在</w:t>
            </w:r>
            <w:r>
              <w:rPr>
                <w:rFonts w:asciiTheme="minorEastAsia" w:eastAsiaTheme="minorEastAsia" w:hAnsiTheme="minorEastAsia" w:cs="宋体" w:hint="eastAsia"/>
                <w:szCs w:val="21"/>
                <w:lang w:bidi="en-US"/>
              </w:rPr>
              <w:t>1</w:t>
            </w:r>
            <w:r>
              <w:rPr>
                <w:rFonts w:asciiTheme="minorEastAsia" w:eastAsiaTheme="minorEastAsia" w:hAnsiTheme="minorEastAsia" w:cs="宋体"/>
                <w:szCs w:val="21"/>
                <w:lang w:bidi="en-US"/>
              </w:rPr>
              <w:t>-</w:t>
            </w:r>
            <w:r>
              <w:rPr>
                <w:rFonts w:asciiTheme="minorEastAsia" w:eastAsiaTheme="minorEastAsia" w:hAnsiTheme="minorEastAsia" w:cs="宋体" w:hint="eastAsia"/>
                <w:szCs w:val="21"/>
                <w:lang w:bidi="en-US"/>
              </w:rPr>
              <w:t>2</w:t>
            </w:r>
            <w:r>
              <w:rPr>
                <w:rFonts w:asciiTheme="minorEastAsia" w:eastAsiaTheme="minorEastAsia" w:hAnsiTheme="minorEastAsia" w:cs="宋体" w:hint="eastAsia"/>
                <w:szCs w:val="21"/>
                <w:lang w:bidi="en-US"/>
              </w:rPr>
              <w:t>分范围内酌情打分。</w:t>
            </w:r>
          </w:p>
          <w:p w14:paraId="2B4AACE2" w14:textId="77777777" w:rsidR="00A10467" w:rsidRDefault="0097653C">
            <w:pPr>
              <w:spacing w:line="360" w:lineRule="exact"/>
              <w:rPr>
                <w:rFonts w:asciiTheme="minorEastAsia" w:eastAsiaTheme="minorEastAsia" w:hAnsiTheme="minorEastAsia" w:cs="宋体"/>
                <w:b/>
                <w:szCs w:val="21"/>
              </w:rPr>
            </w:pPr>
            <w:r>
              <w:rPr>
                <w:rFonts w:asciiTheme="minorEastAsia" w:eastAsiaTheme="minorEastAsia" w:hAnsiTheme="minorEastAsia" w:hint="eastAsia"/>
                <w:b/>
                <w:szCs w:val="21"/>
              </w:rPr>
              <w:t>【</w:t>
            </w:r>
            <w:r>
              <w:rPr>
                <w:rFonts w:asciiTheme="minorEastAsia" w:eastAsiaTheme="minorEastAsia" w:hAnsiTheme="minorEastAsia" w:hint="eastAsia"/>
                <w:b/>
                <w:szCs w:val="21"/>
                <w:lang w:val="zh-CN"/>
              </w:rPr>
              <w:t>注：提供以上相关内容的证明材料复印件，否则不得分</w:t>
            </w:r>
            <w:r>
              <w:rPr>
                <w:rFonts w:asciiTheme="minorEastAsia" w:eastAsiaTheme="minorEastAsia" w:hAnsiTheme="minorEastAsia" w:cs="宋体" w:hint="eastAsia"/>
                <w:b/>
                <w:szCs w:val="21"/>
              </w:rPr>
              <w:t>】</w:t>
            </w:r>
          </w:p>
          <w:p w14:paraId="42F341BE" w14:textId="77777777" w:rsidR="00A10467" w:rsidRDefault="0097653C">
            <w:pPr>
              <w:spacing w:line="440" w:lineRule="exact"/>
              <w:jc w:val="left"/>
              <w:rPr>
                <w:rFonts w:ascii="宋体" w:hAnsi="宋体" w:cs="仿宋"/>
                <w:b/>
                <w:bCs/>
                <w:kern w:val="0"/>
                <w:szCs w:val="21"/>
              </w:rPr>
            </w:pPr>
            <w:r>
              <w:rPr>
                <w:rFonts w:asciiTheme="minorEastAsia" w:eastAsiaTheme="minorEastAsia" w:hAnsiTheme="minorEastAsia" w:cs="宋体" w:hint="eastAsia"/>
                <w:szCs w:val="21"/>
                <w:lang w:bidi="en-US"/>
              </w:rPr>
              <w:t>3</w:t>
            </w:r>
            <w:r>
              <w:rPr>
                <w:rFonts w:asciiTheme="minorEastAsia" w:eastAsiaTheme="minorEastAsia" w:hAnsiTheme="minorEastAsia" w:cs="宋体" w:hint="eastAsia"/>
                <w:szCs w:val="21"/>
                <w:lang w:bidi="en-US"/>
              </w:rPr>
              <w:t>、代理机构自身专家库建设情况说明材料进行综合评分，在</w:t>
            </w:r>
            <w:r>
              <w:rPr>
                <w:rFonts w:asciiTheme="minorEastAsia" w:eastAsiaTheme="minorEastAsia" w:hAnsiTheme="minorEastAsia" w:cs="宋体" w:hint="eastAsia"/>
                <w:szCs w:val="21"/>
                <w:lang w:bidi="en-US"/>
              </w:rPr>
              <w:t>1</w:t>
            </w:r>
            <w:r>
              <w:rPr>
                <w:rFonts w:asciiTheme="minorEastAsia" w:eastAsiaTheme="minorEastAsia" w:hAnsiTheme="minorEastAsia" w:cs="宋体"/>
                <w:szCs w:val="21"/>
                <w:lang w:bidi="en-US"/>
              </w:rPr>
              <w:t>-</w:t>
            </w:r>
            <w:r>
              <w:rPr>
                <w:rFonts w:asciiTheme="minorEastAsia" w:eastAsiaTheme="minorEastAsia" w:hAnsiTheme="minorEastAsia" w:cs="宋体" w:hint="eastAsia"/>
                <w:szCs w:val="21"/>
                <w:lang w:bidi="en-US"/>
              </w:rPr>
              <w:t>2</w:t>
            </w:r>
            <w:r>
              <w:rPr>
                <w:rFonts w:asciiTheme="minorEastAsia" w:eastAsiaTheme="minorEastAsia" w:hAnsiTheme="minorEastAsia" w:cs="宋体" w:hint="eastAsia"/>
                <w:szCs w:val="21"/>
                <w:lang w:bidi="en-US"/>
              </w:rPr>
              <w:t>分范围</w:t>
            </w:r>
            <w:r>
              <w:rPr>
                <w:rFonts w:asciiTheme="minorEastAsia" w:eastAsiaTheme="minorEastAsia" w:hAnsiTheme="minorEastAsia" w:cs="宋体" w:hint="eastAsia"/>
                <w:szCs w:val="21"/>
                <w:lang w:bidi="en-US"/>
              </w:rPr>
              <w:t>内酌情打分。【</w:t>
            </w:r>
            <w:r>
              <w:rPr>
                <w:rFonts w:asciiTheme="minorEastAsia" w:eastAsiaTheme="minorEastAsia" w:hAnsiTheme="minorEastAsia" w:cs="宋体" w:hint="eastAsia"/>
                <w:b/>
                <w:szCs w:val="21"/>
                <w:lang w:bidi="en-US"/>
              </w:rPr>
              <w:t>注：提供以上相关内容的证明材料复印件，否则不得分</w:t>
            </w:r>
            <w:r>
              <w:rPr>
                <w:rFonts w:asciiTheme="minorEastAsia" w:eastAsiaTheme="minorEastAsia" w:hAnsiTheme="minorEastAsia" w:cs="宋体" w:hint="eastAsia"/>
                <w:szCs w:val="21"/>
                <w:lang w:bidi="en-US"/>
              </w:rPr>
              <w:t>】</w:t>
            </w:r>
          </w:p>
        </w:tc>
      </w:tr>
      <w:tr w:rsidR="00A10467" w14:paraId="72E2B45A" w14:textId="77777777">
        <w:trPr>
          <w:cantSplit/>
          <w:trHeight w:val="2010"/>
          <w:jc w:val="center"/>
        </w:trPr>
        <w:tc>
          <w:tcPr>
            <w:tcW w:w="468" w:type="dxa"/>
            <w:vAlign w:val="center"/>
          </w:tcPr>
          <w:p w14:paraId="63F61846" w14:textId="77777777" w:rsidR="00A10467" w:rsidRDefault="0097653C">
            <w:pPr>
              <w:jc w:val="center"/>
              <w:rPr>
                <w:rFonts w:ascii="宋体" w:hAnsi="宋体" w:cs="仿宋"/>
                <w:b/>
                <w:szCs w:val="21"/>
              </w:rPr>
            </w:pPr>
            <w:r>
              <w:rPr>
                <w:rFonts w:ascii="宋体" w:hAnsi="宋体" w:cs="仿宋" w:hint="eastAsia"/>
                <w:b/>
                <w:szCs w:val="21"/>
              </w:rPr>
              <w:t>3</w:t>
            </w:r>
          </w:p>
        </w:tc>
        <w:tc>
          <w:tcPr>
            <w:tcW w:w="1001" w:type="dxa"/>
            <w:vAlign w:val="center"/>
          </w:tcPr>
          <w:p w14:paraId="55A55B5E" w14:textId="77777777" w:rsidR="00A10467" w:rsidRDefault="0097653C">
            <w:pPr>
              <w:jc w:val="center"/>
              <w:rPr>
                <w:rFonts w:ascii="宋体" w:hAnsi="宋体" w:cs="仿宋"/>
                <w:b/>
                <w:szCs w:val="21"/>
              </w:rPr>
            </w:pPr>
            <w:r>
              <w:rPr>
                <w:rFonts w:ascii="宋体" w:hAnsi="宋体" w:cs="仿宋" w:hint="eastAsia"/>
                <w:b/>
                <w:szCs w:val="21"/>
              </w:rPr>
              <w:t>硬件设施保障</w:t>
            </w:r>
          </w:p>
        </w:tc>
        <w:tc>
          <w:tcPr>
            <w:tcW w:w="648" w:type="dxa"/>
            <w:vAlign w:val="center"/>
          </w:tcPr>
          <w:p w14:paraId="3262BE3B" w14:textId="77777777" w:rsidR="00A10467" w:rsidRDefault="0097653C">
            <w:pPr>
              <w:jc w:val="center"/>
              <w:rPr>
                <w:rFonts w:ascii="宋体" w:hAnsi="宋体" w:cs="仿宋"/>
                <w:b/>
                <w:szCs w:val="21"/>
              </w:rPr>
            </w:pPr>
            <w:r>
              <w:rPr>
                <w:rFonts w:ascii="宋体" w:hAnsi="宋体" w:cs="仿宋" w:hint="eastAsia"/>
                <w:b/>
                <w:szCs w:val="21"/>
              </w:rPr>
              <w:t>10</w:t>
            </w:r>
          </w:p>
        </w:tc>
        <w:tc>
          <w:tcPr>
            <w:tcW w:w="7171" w:type="dxa"/>
            <w:vAlign w:val="center"/>
          </w:tcPr>
          <w:p w14:paraId="108E7E65" w14:textId="77777777" w:rsidR="00A10467" w:rsidRDefault="0097653C">
            <w:pPr>
              <w:spacing w:line="440" w:lineRule="exact"/>
              <w:jc w:val="left"/>
              <w:rPr>
                <w:rFonts w:ascii="宋体" w:hAnsi="宋体" w:cs="仿宋"/>
                <w:kern w:val="0"/>
                <w:szCs w:val="21"/>
              </w:rPr>
            </w:pPr>
            <w:r>
              <w:rPr>
                <w:rFonts w:ascii="宋体" w:hAnsi="宋体" w:cs="仿宋" w:hint="eastAsia"/>
                <w:kern w:val="0"/>
                <w:szCs w:val="21"/>
              </w:rPr>
              <w:t>具备独立的办公场所，具备开标、评标、档案室等条件，监控、摄像、车辆等专业设备配置齐全，得</w:t>
            </w:r>
            <w:r>
              <w:rPr>
                <w:rFonts w:ascii="宋体" w:hAnsi="宋体" w:cs="仿宋" w:hint="eastAsia"/>
                <w:kern w:val="0"/>
                <w:szCs w:val="21"/>
              </w:rPr>
              <w:t>1-10</w:t>
            </w:r>
            <w:r>
              <w:rPr>
                <w:rFonts w:ascii="宋体" w:hAnsi="宋体" w:cs="仿宋" w:hint="eastAsia"/>
                <w:kern w:val="0"/>
                <w:szCs w:val="21"/>
              </w:rPr>
              <w:t>分。</w:t>
            </w:r>
          </w:p>
          <w:p w14:paraId="39EC6C87" w14:textId="77777777" w:rsidR="00A10467" w:rsidRDefault="0097653C">
            <w:pPr>
              <w:spacing w:line="440" w:lineRule="exact"/>
              <w:jc w:val="left"/>
              <w:rPr>
                <w:rFonts w:ascii="宋体" w:hAnsi="宋体" w:cs="仿宋"/>
                <w:b/>
                <w:bCs/>
                <w:kern w:val="0"/>
                <w:szCs w:val="21"/>
              </w:rPr>
            </w:pPr>
            <w:r>
              <w:rPr>
                <w:rFonts w:ascii="宋体" w:hAnsi="宋体" w:cs="仿宋" w:hint="eastAsia"/>
                <w:b/>
                <w:kern w:val="0"/>
                <w:szCs w:val="21"/>
              </w:rPr>
              <w:t>注：应附办公场所房产证或租赁合同或房屋买卖合同复印件，相关设备、场地实物照片辅助评审，未按要求提供或提供不全或无法认定的不得分。</w:t>
            </w:r>
          </w:p>
        </w:tc>
      </w:tr>
      <w:tr w:rsidR="00A10467" w14:paraId="023384CB" w14:textId="77777777">
        <w:trPr>
          <w:cantSplit/>
          <w:trHeight w:val="2509"/>
          <w:jc w:val="center"/>
        </w:trPr>
        <w:tc>
          <w:tcPr>
            <w:tcW w:w="468" w:type="dxa"/>
            <w:vAlign w:val="center"/>
          </w:tcPr>
          <w:p w14:paraId="2ADFD022" w14:textId="77777777" w:rsidR="00A10467" w:rsidRDefault="0097653C">
            <w:pPr>
              <w:jc w:val="center"/>
              <w:rPr>
                <w:rFonts w:ascii="宋体" w:hAnsi="宋体" w:cs="仿宋"/>
                <w:b/>
                <w:szCs w:val="21"/>
              </w:rPr>
            </w:pPr>
            <w:r>
              <w:rPr>
                <w:rFonts w:ascii="宋体" w:hAnsi="宋体" w:cs="仿宋" w:hint="eastAsia"/>
                <w:b/>
                <w:szCs w:val="21"/>
              </w:rPr>
              <w:t>4</w:t>
            </w:r>
          </w:p>
        </w:tc>
        <w:tc>
          <w:tcPr>
            <w:tcW w:w="1001" w:type="dxa"/>
            <w:vAlign w:val="center"/>
          </w:tcPr>
          <w:p w14:paraId="3EC50D04" w14:textId="77777777" w:rsidR="00A10467" w:rsidRDefault="0097653C">
            <w:pPr>
              <w:jc w:val="center"/>
              <w:rPr>
                <w:rFonts w:ascii="宋体" w:hAnsi="宋体" w:cs="仿宋"/>
                <w:b/>
                <w:szCs w:val="21"/>
              </w:rPr>
            </w:pPr>
            <w:r>
              <w:rPr>
                <w:rFonts w:ascii="宋体" w:hAnsi="宋体" w:cs="仿宋" w:hint="eastAsia"/>
                <w:b/>
                <w:szCs w:val="21"/>
              </w:rPr>
              <w:t>项目团队</w:t>
            </w:r>
          </w:p>
        </w:tc>
        <w:tc>
          <w:tcPr>
            <w:tcW w:w="648" w:type="dxa"/>
            <w:vAlign w:val="center"/>
          </w:tcPr>
          <w:p w14:paraId="2BC4EE00" w14:textId="77777777" w:rsidR="00A10467" w:rsidRDefault="0097653C">
            <w:pPr>
              <w:jc w:val="center"/>
              <w:rPr>
                <w:rFonts w:ascii="宋体" w:hAnsi="宋体"/>
                <w:b/>
                <w:szCs w:val="21"/>
              </w:rPr>
            </w:pPr>
            <w:r>
              <w:rPr>
                <w:rFonts w:asciiTheme="minorEastAsia" w:eastAsiaTheme="minorEastAsia" w:hAnsiTheme="minorEastAsia" w:cs="仿宋" w:hint="eastAsia"/>
                <w:b/>
                <w:szCs w:val="21"/>
              </w:rPr>
              <w:t>10</w:t>
            </w:r>
          </w:p>
        </w:tc>
        <w:tc>
          <w:tcPr>
            <w:tcW w:w="7171" w:type="dxa"/>
            <w:vAlign w:val="center"/>
          </w:tcPr>
          <w:p w14:paraId="0B51EE26" w14:textId="77777777" w:rsidR="00A10467" w:rsidRDefault="0097653C">
            <w:pPr>
              <w:spacing w:line="440" w:lineRule="exact"/>
              <w:jc w:val="left"/>
              <w:rPr>
                <w:rFonts w:ascii="宋体" w:hAnsi="宋体" w:cs="仿宋"/>
                <w:kern w:val="0"/>
                <w:szCs w:val="21"/>
              </w:rPr>
            </w:pPr>
            <w:r>
              <w:rPr>
                <w:rFonts w:ascii="宋体" w:hAnsi="宋体" w:cs="仿宋" w:hint="eastAsia"/>
                <w:kern w:val="0"/>
                <w:szCs w:val="21"/>
              </w:rPr>
              <w:t>针对投标人拟投入项目团队的能力与素质进行综合评价。</w:t>
            </w:r>
          </w:p>
          <w:p w14:paraId="6D0D868B" w14:textId="77777777" w:rsidR="00A10467" w:rsidRDefault="0097653C">
            <w:pPr>
              <w:spacing w:line="440" w:lineRule="exact"/>
              <w:jc w:val="left"/>
              <w:rPr>
                <w:rFonts w:ascii="宋体" w:hAnsi="宋体" w:cs="仿宋"/>
                <w:kern w:val="0"/>
                <w:szCs w:val="21"/>
              </w:rPr>
            </w:pPr>
            <w:proofErr w:type="gramStart"/>
            <w:r>
              <w:rPr>
                <w:rFonts w:ascii="宋体" w:hAnsi="宋体" w:cs="仿宋" w:hint="eastAsia"/>
                <w:kern w:val="0"/>
                <w:szCs w:val="21"/>
              </w:rPr>
              <w:t>拟服务</w:t>
            </w:r>
            <w:proofErr w:type="gramEnd"/>
            <w:r>
              <w:rPr>
                <w:rFonts w:ascii="宋体" w:hAnsi="宋体" w:cs="仿宋" w:hint="eastAsia"/>
                <w:kern w:val="0"/>
                <w:szCs w:val="21"/>
              </w:rPr>
              <w:t>的项目团队工作人员从业年限、参与的政府采购培训、专业素质等，</w:t>
            </w:r>
            <w:proofErr w:type="gramStart"/>
            <w:r>
              <w:rPr>
                <w:rFonts w:ascii="宋体" w:hAnsi="宋体" w:cs="仿宋" w:hint="eastAsia"/>
                <w:kern w:val="0"/>
                <w:szCs w:val="21"/>
              </w:rPr>
              <w:t>酌情</w:t>
            </w:r>
            <w:proofErr w:type="gramEnd"/>
            <w:r>
              <w:rPr>
                <w:rFonts w:ascii="宋体" w:hAnsi="宋体" w:cs="仿宋" w:hint="eastAsia"/>
                <w:kern w:val="0"/>
                <w:szCs w:val="21"/>
              </w:rPr>
              <w:t>得</w:t>
            </w:r>
            <w:r>
              <w:rPr>
                <w:rFonts w:ascii="宋体" w:hAnsi="宋体" w:cs="仿宋" w:hint="eastAsia"/>
                <w:kern w:val="0"/>
                <w:szCs w:val="21"/>
              </w:rPr>
              <w:t>1-</w:t>
            </w:r>
            <w:r>
              <w:rPr>
                <w:rFonts w:asciiTheme="minorEastAsia" w:eastAsiaTheme="minorEastAsia" w:hAnsiTheme="minorEastAsia" w:cs="仿宋" w:hint="eastAsia"/>
                <w:kern w:val="0"/>
                <w:szCs w:val="21"/>
              </w:rPr>
              <w:t>10</w:t>
            </w:r>
            <w:r>
              <w:rPr>
                <w:rFonts w:ascii="宋体" w:hAnsi="宋体" w:cs="仿宋" w:hint="eastAsia"/>
                <w:kern w:val="0"/>
                <w:szCs w:val="21"/>
              </w:rPr>
              <w:t>分。</w:t>
            </w:r>
          </w:p>
          <w:p w14:paraId="66B818C3" w14:textId="77777777" w:rsidR="00A10467" w:rsidRDefault="0097653C">
            <w:pPr>
              <w:spacing w:line="440" w:lineRule="exact"/>
              <w:jc w:val="left"/>
              <w:rPr>
                <w:rFonts w:ascii="宋体" w:hAnsi="宋体" w:cs="仿宋"/>
                <w:kern w:val="0"/>
                <w:szCs w:val="21"/>
              </w:rPr>
            </w:pPr>
            <w:r>
              <w:rPr>
                <w:rFonts w:ascii="宋体" w:hAnsi="宋体" w:cs="仿宋" w:hint="eastAsia"/>
                <w:b/>
                <w:kern w:val="0"/>
                <w:szCs w:val="21"/>
              </w:rPr>
              <w:t>注：上述人员必须为投标人正式在职员工，本项应提供</w:t>
            </w:r>
            <w:proofErr w:type="gramStart"/>
            <w:r>
              <w:rPr>
                <w:rFonts w:ascii="宋体" w:hAnsi="宋体" w:cs="仿宋" w:hint="eastAsia"/>
                <w:b/>
                <w:kern w:val="0"/>
                <w:szCs w:val="21"/>
              </w:rPr>
              <w:t>社保证明</w:t>
            </w:r>
            <w:proofErr w:type="gramEnd"/>
            <w:r>
              <w:rPr>
                <w:rFonts w:ascii="宋体" w:hAnsi="宋体" w:cs="仿宋" w:hint="eastAsia"/>
                <w:b/>
                <w:kern w:val="0"/>
                <w:szCs w:val="21"/>
              </w:rPr>
              <w:t>、资格证书辅助评审，没有或不能按要求提供上述材料的不计分。在分公司缴纳保险的人员视为符合上述要求，退休返聘人员不列入计分范围。</w:t>
            </w:r>
          </w:p>
        </w:tc>
      </w:tr>
      <w:tr w:rsidR="00A10467" w14:paraId="525BCC85" w14:textId="77777777">
        <w:trPr>
          <w:cantSplit/>
          <w:trHeight w:val="1405"/>
          <w:jc w:val="center"/>
        </w:trPr>
        <w:tc>
          <w:tcPr>
            <w:tcW w:w="468" w:type="dxa"/>
            <w:vAlign w:val="center"/>
          </w:tcPr>
          <w:p w14:paraId="03255CEC" w14:textId="77777777" w:rsidR="00A10467" w:rsidRDefault="0097653C">
            <w:pPr>
              <w:jc w:val="center"/>
              <w:rPr>
                <w:rFonts w:ascii="宋体" w:hAnsi="宋体" w:cs="仿宋"/>
                <w:b/>
                <w:szCs w:val="21"/>
              </w:rPr>
            </w:pPr>
            <w:r>
              <w:rPr>
                <w:rFonts w:ascii="宋体" w:hAnsi="宋体" w:cs="仿宋" w:hint="eastAsia"/>
                <w:b/>
                <w:szCs w:val="21"/>
              </w:rPr>
              <w:t>5</w:t>
            </w:r>
          </w:p>
        </w:tc>
        <w:tc>
          <w:tcPr>
            <w:tcW w:w="1001" w:type="dxa"/>
            <w:vAlign w:val="center"/>
          </w:tcPr>
          <w:p w14:paraId="21D2CBD8" w14:textId="77777777" w:rsidR="00A10467" w:rsidRDefault="0097653C">
            <w:pPr>
              <w:spacing w:line="240" w:lineRule="atLeast"/>
              <w:jc w:val="center"/>
              <w:rPr>
                <w:rFonts w:ascii="宋体" w:hAnsi="宋体" w:cs="仿宋"/>
                <w:b/>
                <w:szCs w:val="21"/>
              </w:rPr>
            </w:pPr>
            <w:r>
              <w:rPr>
                <w:rFonts w:ascii="宋体" w:hAnsi="宋体" w:cs="仿宋" w:hint="eastAsia"/>
                <w:b/>
                <w:szCs w:val="21"/>
              </w:rPr>
              <w:t>内部组织制度</w:t>
            </w:r>
          </w:p>
        </w:tc>
        <w:tc>
          <w:tcPr>
            <w:tcW w:w="648" w:type="dxa"/>
            <w:vAlign w:val="center"/>
          </w:tcPr>
          <w:p w14:paraId="4531A420" w14:textId="77777777" w:rsidR="00A10467" w:rsidRDefault="0097653C">
            <w:pPr>
              <w:spacing w:line="240" w:lineRule="atLeast"/>
              <w:jc w:val="center"/>
              <w:rPr>
                <w:rFonts w:ascii="宋体" w:hAnsi="宋体" w:cs="仿宋"/>
                <w:b/>
                <w:szCs w:val="21"/>
              </w:rPr>
            </w:pPr>
            <w:r>
              <w:rPr>
                <w:rFonts w:ascii="宋体" w:hAnsi="宋体" w:cs="仿宋" w:hint="eastAsia"/>
                <w:b/>
                <w:szCs w:val="21"/>
              </w:rPr>
              <w:t>15</w:t>
            </w:r>
          </w:p>
        </w:tc>
        <w:tc>
          <w:tcPr>
            <w:tcW w:w="7171" w:type="dxa"/>
            <w:vAlign w:val="center"/>
          </w:tcPr>
          <w:p w14:paraId="501A0762" w14:textId="77777777" w:rsidR="00A10467" w:rsidRDefault="0097653C">
            <w:pPr>
              <w:spacing w:line="440" w:lineRule="exact"/>
              <w:jc w:val="left"/>
              <w:rPr>
                <w:rFonts w:ascii="宋体" w:hAnsi="宋体" w:cs="仿宋"/>
                <w:kern w:val="0"/>
                <w:szCs w:val="21"/>
              </w:rPr>
            </w:pPr>
            <w:r>
              <w:rPr>
                <w:rFonts w:ascii="宋体" w:hAnsi="宋体" w:cs="仿宋" w:hint="eastAsia"/>
                <w:kern w:val="0"/>
                <w:szCs w:val="21"/>
              </w:rPr>
              <w:t>评委根据供应商提供的人事管理、岗位职责、操作规程、质量管理、廉洁自律、考核奖惩、质疑处理、档案管理、财务管理、保密制度等各项管理制度情况酌情打分。优：</w:t>
            </w:r>
            <w:r>
              <w:rPr>
                <w:rFonts w:ascii="宋体" w:hAnsi="宋体" w:cs="仿宋" w:hint="eastAsia"/>
                <w:kern w:val="0"/>
                <w:szCs w:val="21"/>
              </w:rPr>
              <w:t>10-15</w:t>
            </w:r>
            <w:r>
              <w:rPr>
                <w:rFonts w:ascii="宋体" w:hAnsi="宋体" w:cs="仿宋" w:hint="eastAsia"/>
                <w:kern w:val="0"/>
                <w:szCs w:val="21"/>
              </w:rPr>
              <w:t>分，良：</w:t>
            </w:r>
            <w:r>
              <w:rPr>
                <w:rFonts w:ascii="宋体" w:hAnsi="宋体" w:cs="仿宋" w:hint="eastAsia"/>
                <w:kern w:val="0"/>
                <w:szCs w:val="21"/>
              </w:rPr>
              <w:t>5-9</w:t>
            </w:r>
            <w:r>
              <w:rPr>
                <w:rFonts w:ascii="宋体" w:hAnsi="宋体" w:cs="仿宋" w:hint="eastAsia"/>
                <w:kern w:val="0"/>
                <w:szCs w:val="21"/>
              </w:rPr>
              <w:t>分，一般：</w:t>
            </w:r>
            <w:r>
              <w:rPr>
                <w:rFonts w:ascii="宋体" w:hAnsi="宋体" w:cs="仿宋" w:hint="eastAsia"/>
                <w:kern w:val="0"/>
                <w:szCs w:val="21"/>
              </w:rPr>
              <w:t>1-4</w:t>
            </w:r>
            <w:r>
              <w:rPr>
                <w:rFonts w:ascii="宋体" w:hAnsi="宋体" w:cs="仿宋" w:hint="eastAsia"/>
                <w:kern w:val="0"/>
                <w:szCs w:val="21"/>
              </w:rPr>
              <w:t>分。</w:t>
            </w:r>
          </w:p>
        </w:tc>
      </w:tr>
      <w:tr w:rsidR="00A10467" w14:paraId="498A9111" w14:textId="77777777">
        <w:trPr>
          <w:cantSplit/>
          <w:trHeight w:val="2256"/>
          <w:jc w:val="center"/>
        </w:trPr>
        <w:tc>
          <w:tcPr>
            <w:tcW w:w="468" w:type="dxa"/>
            <w:vAlign w:val="center"/>
          </w:tcPr>
          <w:p w14:paraId="020B7964" w14:textId="77777777" w:rsidR="00A10467" w:rsidRDefault="0097653C">
            <w:pPr>
              <w:jc w:val="center"/>
              <w:rPr>
                <w:rFonts w:ascii="宋体" w:hAnsi="宋体" w:cs="仿宋"/>
                <w:b/>
                <w:szCs w:val="21"/>
              </w:rPr>
            </w:pPr>
            <w:r>
              <w:rPr>
                <w:rFonts w:ascii="宋体" w:hAnsi="宋体" w:cs="仿宋" w:hint="eastAsia"/>
                <w:b/>
                <w:szCs w:val="21"/>
              </w:rPr>
              <w:lastRenderedPageBreak/>
              <w:t>6</w:t>
            </w:r>
          </w:p>
        </w:tc>
        <w:tc>
          <w:tcPr>
            <w:tcW w:w="1001" w:type="dxa"/>
            <w:vAlign w:val="center"/>
          </w:tcPr>
          <w:p w14:paraId="145EE9EB" w14:textId="77777777" w:rsidR="00A10467" w:rsidRDefault="0097653C">
            <w:pPr>
              <w:spacing w:line="240" w:lineRule="atLeast"/>
              <w:jc w:val="center"/>
              <w:rPr>
                <w:rFonts w:ascii="宋体" w:hAnsi="宋体" w:cs="仿宋"/>
                <w:b/>
                <w:szCs w:val="21"/>
              </w:rPr>
            </w:pPr>
            <w:r>
              <w:rPr>
                <w:rFonts w:ascii="宋体" w:hAnsi="宋体" w:cs="仿宋" w:hint="eastAsia"/>
                <w:b/>
                <w:szCs w:val="21"/>
              </w:rPr>
              <w:t>服务</w:t>
            </w:r>
          </w:p>
          <w:p w14:paraId="746BD87D" w14:textId="77777777" w:rsidR="00A10467" w:rsidRDefault="0097653C">
            <w:pPr>
              <w:spacing w:line="240" w:lineRule="atLeast"/>
              <w:jc w:val="center"/>
              <w:rPr>
                <w:rFonts w:ascii="宋体" w:hAnsi="宋体" w:cs="仿宋"/>
                <w:b/>
                <w:szCs w:val="21"/>
              </w:rPr>
            </w:pPr>
            <w:r>
              <w:rPr>
                <w:rFonts w:ascii="宋体" w:hAnsi="宋体" w:cs="仿宋" w:hint="eastAsia"/>
                <w:b/>
                <w:szCs w:val="21"/>
              </w:rPr>
              <w:t>方案</w:t>
            </w:r>
          </w:p>
        </w:tc>
        <w:tc>
          <w:tcPr>
            <w:tcW w:w="648" w:type="dxa"/>
            <w:vAlign w:val="center"/>
          </w:tcPr>
          <w:p w14:paraId="6BAB36F2" w14:textId="77777777" w:rsidR="00A10467" w:rsidRDefault="0097653C">
            <w:pPr>
              <w:spacing w:line="240" w:lineRule="atLeast"/>
              <w:jc w:val="center"/>
              <w:rPr>
                <w:rFonts w:ascii="宋体" w:hAnsi="宋体" w:cs="仿宋"/>
                <w:b/>
                <w:szCs w:val="21"/>
              </w:rPr>
            </w:pPr>
            <w:r>
              <w:rPr>
                <w:rFonts w:ascii="宋体" w:hAnsi="宋体" w:cs="仿宋" w:hint="eastAsia"/>
                <w:b/>
                <w:szCs w:val="21"/>
              </w:rPr>
              <w:t>15</w:t>
            </w:r>
          </w:p>
        </w:tc>
        <w:tc>
          <w:tcPr>
            <w:tcW w:w="7171" w:type="dxa"/>
            <w:vAlign w:val="center"/>
          </w:tcPr>
          <w:p w14:paraId="502825DE" w14:textId="77777777" w:rsidR="00A10467" w:rsidRDefault="0097653C">
            <w:pPr>
              <w:spacing w:line="400" w:lineRule="exact"/>
              <w:ind w:firstLineChars="50" w:firstLine="105"/>
              <w:jc w:val="left"/>
              <w:rPr>
                <w:rFonts w:ascii="宋体" w:hAnsi="宋体" w:cs="仿宋"/>
                <w:kern w:val="0"/>
                <w:szCs w:val="21"/>
              </w:rPr>
            </w:pPr>
            <w:r>
              <w:rPr>
                <w:rFonts w:ascii="宋体" w:hAnsi="宋体" w:cs="仿宋" w:hint="eastAsia"/>
                <w:kern w:val="0"/>
                <w:szCs w:val="21"/>
              </w:rPr>
              <w:t>代理机构应具有详细的可行性服务方案、完整的项目组织管理措施、健全的服务保障措施及培训方案。代理机构接受委托后执行招标程序的规范性，招标业务的专业性，组织招标业务的能力及工作效率。评委会根据投标人提报服务方案的规范性、严谨性、合理性、实施的可行性等情况进行综合评分。优：</w:t>
            </w:r>
            <w:r>
              <w:rPr>
                <w:rFonts w:ascii="宋体" w:hAnsi="宋体" w:cs="仿宋" w:hint="eastAsia"/>
                <w:kern w:val="0"/>
                <w:szCs w:val="21"/>
              </w:rPr>
              <w:t>10-15</w:t>
            </w:r>
            <w:r>
              <w:rPr>
                <w:rFonts w:ascii="宋体" w:hAnsi="宋体" w:cs="仿宋" w:hint="eastAsia"/>
                <w:kern w:val="0"/>
                <w:szCs w:val="21"/>
              </w:rPr>
              <w:t>分，良：</w:t>
            </w:r>
            <w:r>
              <w:rPr>
                <w:rFonts w:ascii="宋体" w:hAnsi="宋体" w:cs="仿宋" w:hint="eastAsia"/>
                <w:kern w:val="0"/>
                <w:szCs w:val="21"/>
              </w:rPr>
              <w:t>5-9</w:t>
            </w:r>
            <w:r>
              <w:rPr>
                <w:rFonts w:ascii="宋体" w:hAnsi="宋体" w:cs="仿宋" w:hint="eastAsia"/>
                <w:kern w:val="0"/>
                <w:szCs w:val="21"/>
              </w:rPr>
              <w:t>分，一般：</w:t>
            </w:r>
            <w:r>
              <w:rPr>
                <w:rFonts w:ascii="宋体" w:hAnsi="宋体" w:cs="仿宋" w:hint="eastAsia"/>
                <w:kern w:val="0"/>
                <w:szCs w:val="21"/>
              </w:rPr>
              <w:t>1-4</w:t>
            </w:r>
            <w:r>
              <w:rPr>
                <w:rFonts w:ascii="宋体" w:hAnsi="宋体" w:cs="仿宋" w:hint="eastAsia"/>
                <w:kern w:val="0"/>
                <w:szCs w:val="21"/>
              </w:rPr>
              <w:t>分。</w:t>
            </w:r>
          </w:p>
        </w:tc>
      </w:tr>
      <w:tr w:rsidR="00A10467" w14:paraId="2A6B63AB" w14:textId="77777777">
        <w:trPr>
          <w:cantSplit/>
          <w:trHeight w:val="1436"/>
          <w:jc w:val="center"/>
        </w:trPr>
        <w:tc>
          <w:tcPr>
            <w:tcW w:w="468" w:type="dxa"/>
            <w:vAlign w:val="center"/>
          </w:tcPr>
          <w:p w14:paraId="3D310838" w14:textId="77777777" w:rsidR="00A10467" w:rsidRDefault="0097653C">
            <w:pPr>
              <w:jc w:val="center"/>
              <w:rPr>
                <w:rFonts w:ascii="宋体" w:hAnsi="宋体" w:cs="仿宋"/>
                <w:b/>
                <w:szCs w:val="21"/>
              </w:rPr>
            </w:pPr>
            <w:r>
              <w:rPr>
                <w:rFonts w:ascii="宋体" w:hAnsi="宋体" w:cs="仿宋" w:hint="eastAsia"/>
                <w:b/>
                <w:szCs w:val="21"/>
              </w:rPr>
              <w:t>7</w:t>
            </w:r>
          </w:p>
        </w:tc>
        <w:tc>
          <w:tcPr>
            <w:tcW w:w="1001" w:type="dxa"/>
            <w:vAlign w:val="center"/>
          </w:tcPr>
          <w:p w14:paraId="5FF98864" w14:textId="77777777" w:rsidR="00A10467" w:rsidRDefault="0097653C">
            <w:pPr>
              <w:spacing w:line="240" w:lineRule="atLeast"/>
              <w:jc w:val="center"/>
              <w:rPr>
                <w:rFonts w:ascii="宋体" w:hAnsi="宋体" w:cs="仿宋"/>
                <w:b/>
                <w:szCs w:val="21"/>
              </w:rPr>
            </w:pPr>
            <w:r>
              <w:rPr>
                <w:rFonts w:ascii="宋体" w:hAnsi="宋体" w:cs="仿宋" w:hint="eastAsia"/>
                <w:b/>
                <w:szCs w:val="21"/>
              </w:rPr>
              <w:t>招投标工作组织的艺术水准</w:t>
            </w:r>
          </w:p>
        </w:tc>
        <w:tc>
          <w:tcPr>
            <w:tcW w:w="648" w:type="dxa"/>
            <w:vAlign w:val="center"/>
          </w:tcPr>
          <w:p w14:paraId="6075FEC5" w14:textId="77777777" w:rsidR="00A10467" w:rsidRDefault="0097653C">
            <w:pPr>
              <w:spacing w:line="240" w:lineRule="atLeast"/>
              <w:jc w:val="center"/>
              <w:rPr>
                <w:rFonts w:ascii="宋体" w:hAnsi="宋体" w:cs="仿宋"/>
                <w:b/>
                <w:szCs w:val="21"/>
              </w:rPr>
            </w:pPr>
            <w:r>
              <w:rPr>
                <w:rFonts w:ascii="宋体" w:hAnsi="宋体" w:cs="仿宋" w:hint="eastAsia"/>
                <w:b/>
                <w:szCs w:val="21"/>
              </w:rPr>
              <w:t>10</w:t>
            </w:r>
          </w:p>
        </w:tc>
        <w:tc>
          <w:tcPr>
            <w:tcW w:w="7171" w:type="dxa"/>
            <w:vAlign w:val="center"/>
          </w:tcPr>
          <w:p w14:paraId="134CC4C6" w14:textId="77777777" w:rsidR="00A10467" w:rsidRDefault="0097653C">
            <w:pPr>
              <w:spacing w:line="400" w:lineRule="exact"/>
              <w:ind w:firstLineChars="50" w:firstLine="105"/>
              <w:jc w:val="left"/>
              <w:rPr>
                <w:rFonts w:ascii="宋体" w:hAnsi="宋体" w:cs="仿宋"/>
                <w:kern w:val="0"/>
                <w:szCs w:val="21"/>
              </w:rPr>
            </w:pPr>
            <w:r>
              <w:rPr>
                <w:rFonts w:ascii="宋体" w:hAnsi="宋体" w:cs="仿宋" w:hint="eastAsia"/>
                <w:kern w:val="0"/>
                <w:szCs w:val="21"/>
              </w:rPr>
              <w:t>考察代理机构组织代理工作的主动性、严密性、周全性，在组织开评标活动中的灵活性，以及遇到突发紧急事件中如何更好的维护采购人的权益。优：</w:t>
            </w:r>
            <w:r>
              <w:rPr>
                <w:rFonts w:ascii="宋体" w:hAnsi="宋体" w:cs="仿宋" w:hint="eastAsia"/>
                <w:kern w:val="0"/>
                <w:szCs w:val="21"/>
              </w:rPr>
              <w:t>8-10</w:t>
            </w:r>
            <w:r>
              <w:rPr>
                <w:rFonts w:ascii="宋体" w:hAnsi="宋体" w:cs="仿宋" w:hint="eastAsia"/>
                <w:kern w:val="0"/>
                <w:szCs w:val="21"/>
              </w:rPr>
              <w:t>分，良：</w:t>
            </w:r>
            <w:r>
              <w:rPr>
                <w:rFonts w:ascii="宋体" w:hAnsi="宋体" w:cs="仿宋" w:hint="eastAsia"/>
                <w:kern w:val="0"/>
                <w:szCs w:val="21"/>
              </w:rPr>
              <w:t>4-7</w:t>
            </w:r>
            <w:r>
              <w:rPr>
                <w:rFonts w:ascii="宋体" w:hAnsi="宋体" w:cs="仿宋" w:hint="eastAsia"/>
                <w:kern w:val="0"/>
                <w:szCs w:val="21"/>
              </w:rPr>
              <w:t>分，一般：</w:t>
            </w:r>
            <w:r>
              <w:rPr>
                <w:rFonts w:ascii="宋体" w:hAnsi="宋体" w:cs="仿宋" w:hint="eastAsia"/>
                <w:kern w:val="0"/>
                <w:szCs w:val="21"/>
              </w:rPr>
              <w:t>0-3</w:t>
            </w:r>
            <w:r>
              <w:rPr>
                <w:rFonts w:ascii="宋体" w:hAnsi="宋体" w:cs="仿宋" w:hint="eastAsia"/>
                <w:kern w:val="0"/>
                <w:szCs w:val="21"/>
              </w:rPr>
              <w:t>分。</w:t>
            </w:r>
          </w:p>
        </w:tc>
      </w:tr>
      <w:tr w:rsidR="00A10467" w14:paraId="0B8A19C6" w14:textId="77777777">
        <w:trPr>
          <w:cantSplit/>
          <w:trHeight w:val="1271"/>
          <w:jc w:val="center"/>
        </w:trPr>
        <w:tc>
          <w:tcPr>
            <w:tcW w:w="468" w:type="dxa"/>
            <w:vAlign w:val="center"/>
          </w:tcPr>
          <w:p w14:paraId="37A3173A" w14:textId="77777777" w:rsidR="00A10467" w:rsidRDefault="0097653C">
            <w:pPr>
              <w:jc w:val="center"/>
              <w:rPr>
                <w:rFonts w:ascii="宋体" w:hAnsi="宋体" w:cs="仿宋"/>
                <w:b/>
                <w:szCs w:val="21"/>
              </w:rPr>
            </w:pPr>
            <w:r>
              <w:rPr>
                <w:rFonts w:ascii="宋体" w:hAnsi="宋体" w:cs="仿宋" w:hint="eastAsia"/>
                <w:b/>
                <w:szCs w:val="21"/>
              </w:rPr>
              <w:t>8</w:t>
            </w:r>
          </w:p>
        </w:tc>
        <w:tc>
          <w:tcPr>
            <w:tcW w:w="1001" w:type="dxa"/>
            <w:vAlign w:val="center"/>
          </w:tcPr>
          <w:p w14:paraId="453851C8" w14:textId="77777777" w:rsidR="00A10467" w:rsidRDefault="0097653C">
            <w:pPr>
              <w:spacing w:line="240" w:lineRule="atLeast"/>
              <w:jc w:val="center"/>
              <w:rPr>
                <w:rFonts w:ascii="宋体" w:hAnsi="宋体" w:cs="仿宋"/>
                <w:b/>
                <w:szCs w:val="21"/>
              </w:rPr>
            </w:pPr>
            <w:r>
              <w:rPr>
                <w:rFonts w:ascii="宋体" w:hAnsi="宋体" w:cs="仿宋" w:hint="eastAsia"/>
                <w:b/>
                <w:kern w:val="0"/>
                <w:szCs w:val="21"/>
              </w:rPr>
              <w:t>质疑投诉处理方案</w:t>
            </w:r>
          </w:p>
        </w:tc>
        <w:tc>
          <w:tcPr>
            <w:tcW w:w="648" w:type="dxa"/>
            <w:vAlign w:val="center"/>
          </w:tcPr>
          <w:p w14:paraId="736BF633" w14:textId="77777777" w:rsidR="00A10467" w:rsidRDefault="0097653C">
            <w:pPr>
              <w:spacing w:line="240" w:lineRule="atLeast"/>
              <w:jc w:val="center"/>
              <w:rPr>
                <w:rFonts w:ascii="宋体" w:hAnsi="宋体" w:cs="仿宋"/>
                <w:b/>
                <w:szCs w:val="21"/>
              </w:rPr>
            </w:pPr>
            <w:r>
              <w:rPr>
                <w:rFonts w:ascii="宋体" w:hAnsi="宋体" w:cs="仿宋" w:hint="eastAsia"/>
                <w:b/>
                <w:szCs w:val="21"/>
              </w:rPr>
              <w:t>10</w:t>
            </w:r>
          </w:p>
        </w:tc>
        <w:tc>
          <w:tcPr>
            <w:tcW w:w="7171" w:type="dxa"/>
            <w:vAlign w:val="center"/>
          </w:tcPr>
          <w:p w14:paraId="34E0D562" w14:textId="77777777" w:rsidR="00A10467" w:rsidRDefault="0097653C">
            <w:pPr>
              <w:spacing w:line="400" w:lineRule="exact"/>
              <w:jc w:val="left"/>
              <w:rPr>
                <w:rFonts w:ascii="宋体" w:hAnsi="宋体" w:cs="仿宋"/>
                <w:kern w:val="0"/>
                <w:szCs w:val="21"/>
              </w:rPr>
            </w:pPr>
            <w:r>
              <w:rPr>
                <w:rFonts w:ascii="宋体" w:hAnsi="宋体" w:cs="仿宋" w:hint="eastAsia"/>
                <w:kern w:val="0"/>
                <w:szCs w:val="21"/>
              </w:rPr>
              <w:t>如遇质疑或投诉情况时的处理及解决方案。</w:t>
            </w:r>
            <w:proofErr w:type="gramStart"/>
            <w:r>
              <w:rPr>
                <w:rFonts w:ascii="宋体" w:hAnsi="宋体" w:cs="仿宋" w:hint="eastAsia"/>
                <w:kern w:val="0"/>
                <w:szCs w:val="21"/>
              </w:rPr>
              <w:t>酌情得</w:t>
            </w:r>
            <w:proofErr w:type="gramEnd"/>
            <w:r>
              <w:rPr>
                <w:rFonts w:ascii="宋体" w:hAnsi="宋体" w:cs="仿宋" w:hint="eastAsia"/>
                <w:kern w:val="0"/>
                <w:szCs w:val="21"/>
              </w:rPr>
              <w:t>1-10</w:t>
            </w:r>
            <w:r>
              <w:rPr>
                <w:rFonts w:ascii="宋体" w:hAnsi="宋体" w:cs="仿宋" w:hint="eastAsia"/>
                <w:kern w:val="0"/>
                <w:szCs w:val="21"/>
              </w:rPr>
              <w:t>分，</w:t>
            </w:r>
            <w:proofErr w:type="gramStart"/>
            <w:r>
              <w:rPr>
                <w:rFonts w:ascii="宋体" w:hAnsi="宋体" w:cs="仿宋" w:hint="eastAsia"/>
                <w:kern w:val="0"/>
                <w:szCs w:val="21"/>
              </w:rPr>
              <w:t>无方</w:t>
            </w:r>
            <w:proofErr w:type="gramEnd"/>
            <w:r>
              <w:rPr>
                <w:rFonts w:ascii="宋体" w:hAnsi="宋体" w:cs="仿宋" w:hint="eastAsia"/>
                <w:kern w:val="0"/>
                <w:szCs w:val="21"/>
              </w:rPr>
              <w:t>案不得分。</w:t>
            </w:r>
          </w:p>
        </w:tc>
      </w:tr>
      <w:tr w:rsidR="00A10467" w14:paraId="5A517FD6" w14:textId="77777777">
        <w:trPr>
          <w:cantSplit/>
          <w:trHeight w:val="591"/>
          <w:jc w:val="center"/>
        </w:trPr>
        <w:tc>
          <w:tcPr>
            <w:tcW w:w="1469" w:type="dxa"/>
            <w:gridSpan w:val="2"/>
            <w:vAlign w:val="center"/>
          </w:tcPr>
          <w:p w14:paraId="0F52CFC9" w14:textId="77777777" w:rsidR="00A10467" w:rsidRDefault="0097653C">
            <w:pPr>
              <w:spacing w:line="240" w:lineRule="atLeast"/>
              <w:jc w:val="center"/>
              <w:rPr>
                <w:rFonts w:ascii="宋体" w:hAnsi="宋体" w:cs="仿宋"/>
                <w:b/>
                <w:szCs w:val="21"/>
              </w:rPr>
            </w:pPr>
            <w:r>
              <w:rPr>
                <w:rFonts w:ascii="宋体" w:hAnsi="宋体" w:cs="仿宋" w:hint="eastAsia"/>
                <w:b/>
                <w:szCs w:val="21"/>
              </w:rPr>
              <w:t>合计</w:t>
            </w:r>
          </w:p>
        </w:tc>
        <w:tc>
          <w:tcPr>
            <w:tcW w:w="7819" w:type="dxa"/>
            <w:gridSpan w:val="2"/>
            <w:vAlign w:val="center"/>
          </w:tcPr>
          <w:p w14:paraId="02A00F7F" w14:textId="77777777" w:rsidR="00A10467" w:rsidRDefault="0097653C">
            <w:pPr>
              <w:pStyle w:val="Style49"/>
              <w:spacing w:line="440" w:lineRule="exact"/>
              <w:jc w:val="center"/>
              <w:rPr>
                <w:rFonts w:hAnsi="宋体" w:cs="仿宋"/>
                <w:b/>
                <w:sz w:val="21"/>
                <w:szCs w:val="21"/>
              </w:rPr>
            </w:pPr>
            <w:r>
              <w:rPr>
                <w:rFonts w:hAnsi="宋体" w:cs="仿宋" w:hint="eastAsia"/>
                <w:b/>
                <w:sz w:val="21"/>
                <w:szCs w:val="21"/>
              </w:rPr>
              <w:t>100</w:t>
            </w:r>
            <w:r>
              <w:rPr>
                <w:rFonts w:asciiTheme="minorEastAsia" w:eastAsiaTheme="minorEastAsia" w:hAnsiTheme="minorEastAsia" w:cs="仿宋" w:hint="eastAsia"/>
                <w:b/>
                <w:sz w:val="21"/>
                <w:szCs w:val="21"/>
              </w:rPr>
              <w:t>分</w:t>
            </w:r>
          </w:p>
        </w:tc>
      </w:tr>
    </w:tbl>
    <w:p w14:paraId="0F550AFC" w14:textId="77777777" w:rsidR="00A10467" w:rsidRDefault="00A10467">
      <w:pPr>
        <w:spacing w:line="440" w:lineRule="exact"/>
        <w:ind w:firstLineChars="200" w:firstLine="480"/>
        <w:rPr>
          <w:rFonts w:ascii="宋体" w:hAnsi="宋体"/>
          <w:sz w:val="24"/>
        </w:rPr>
      </w:pPr>
    </w:p>
    <w:p w14:paraId="389E7F6E" w14:textId="77777777" w:rsidR="00A10467" w:rsidRDefault="00A10467">
      <w:pPr>
        <w:spacing w:line="440" w:lineRule="exact"/>
        <w:ind w:firstLineChars="200" w:firstLine="480"/>
        <w:rPr>
          <w:rFonts w:ascii="宋体" w:hAnsi="宋体"/>
          <w:sz w:val="24"/>
        </w:rPr>
      </w:pPr>
    </w:p>
    <w:p w14:paraId="226D7228" w14:textId="77777777" w:rsidR="00A10467" w:rsidRDefault="0097653C">
      <w:pPr>
        <w:spacing w:line="440" w:lineRule="exact"/>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备注：</w:t>
      </w:r>
    </w:p>
    <w:p w14:paraId="79F22A81" w14:textId="77777777" w:rsidR="00A10467" w:rsidRDefault="0097653C">
      <w:pPr>
        <w:spacing w:line="440" w:lineRule="exact"/>
        <w:ind w:firstLineChars="200" w:firstLine="482"/>
      </w:pPr>
      <w:r>
        <w:rPr>
          <w:rFonts w:asciiTheme="minorEastAsia" w:eastAsiaTheme="minorEastAsia" w:hAnsiTheme="minorEastAsia" w:hint="eastAsia"/>
          <w:b/>
          <w:sz w:val="24"/>
        </w:rPr>
        <w:t>1</w:t>
      </w:r>
      <w:r>
        <w:rPr>
          <w:rFonts w:asciiTheme="minorEastAsia" w:eastAsiaTheme="minorEastAsia" w:hAnsiTheme="minorEastAsia" w:hint="eastAsia"/>
          <w:b/>
          <w:sz w:val="24"/>
        </w:rPr>
        <w:t>、以上证明材料均须提供清晰可辨的复印件，无法辨认的不予认定。若入围后，经遴选人核查，与其响应文件所附材料不符，提供虚假材料的，遴选人有权取消其入围资格，并追究该代理机构相关责任。</w:t>
      </w:r>
    </w:p>
    <w:p w14:paraId="38365DE4" w14:textId="77777777" w:rsidR="00A10467" w:rsidRDefault="0097653C">
      <w:pPr>
        <w:adjustRightInd w:val="0"/>
        <w:snapToGrid w:val="0"/>
        <w:spacing w:line="500" w:lineRule="exact"/>
        <w:ind w:firstLineChars="200" w:firstLine="482"/>
        <w:rPr>
          <w:rFonts w:ascii="宋体" w:hAnsi="宋体"/>
          <w:b/>
          <w:sz w:val="24"/>
        </w:rPr>
      </w:pPr>
      <w:r>
        <w:rPr>
          <w:rFonts w:ascii="宋体" w:hAnsi="宋体" w:hint="eastAsia"/>
          <w:b/>
          <w:sz w:val="24"/>
        </w:rPr>
        <w:t>2</w:t>
      </w:r>
      <w:r>
        <w:rPr>
          <w:rFonts w:ascii="宋体" w:hAnsi="宋体" w:hint="eastAsia"/>
          <w:b/>
          <w:sz w:val="24"/>
        </w:rPr>
        <w:t>、</w:t>
      </w:r>
      <w:r>
        <w:rPr>
          <w:rFonts w:ascii="宋体" w:hAnsi="宋体" w:hint="eastAsia"/>
          <w:b/>
          <w:kern w:val="0"/>
          <w:sz w:val="24"/>
        </w:rPr>
        <w:t>评审的基本原则：公开、公平、公正，综合评审、择优定标，不保证最低报价入围。</w:t>
      </w:r>
    </w:p>
    <w:p w14:paraId="5656BD1A" w14:textId="77777777" w:rsidR="00A10467" w:rsidRDefault="0097653C">
      <w:pPr>
        <w:spacing w:line="440" w:lineRule="exact"/>
        <w:ind w:firstLineChars="200" w:firstLine="482"/>
        <w:rPr>
          <w:rFonts w:ascii="宋体" w:hAnsi="宋体"/>
          <w:sz w:val="24"/>
        </w:rPr>
      </w:pPr>
      <w:r>
        <w:rPr>
          <w:rFonts w:ascii="宋体" w:hAnsi="宋体" w:hint="eastAsia"/>
          <w:b/>
          <w:sz w:val="24"/>
        </w:rPr>
        <w:t>3</w:t>
      </w:r>
      <w:r>
        <w:rPr>
          <w:rFonts w:ascii="宋体" w:hAnsi="宋体" w:hint="eastAsia"/>
          <w:b/>
          <w:sz w:val="24"/>
        </w:rPr>
        <w:t>、</w:t>
      </w:r>
      <w:r>
        <w:rPr>
          <w:rFonts w:ascii="宋体" w:hAnsi="宋体" w:hint="eastAsia"/>
          <w:b/>
          <w:kern w:val="0"/>
          <w:sz w:val="24"/>
        </w:rPr>
        <w:t>具体评审，由评审委员会依照本办法分别评出各代理机构分项得分后汇总（计算保留小数点后两位小数，小数点后第三位四舍五入），经算术平均值得出各代理机构分数，根据各代理机构综合得分排出名次。评审总得分相同的，按照报价由高到低的顺序选取；总得分且遴选报价均</w:t>
      </w:r>
      <w:r>
        <w:rPr>
          <w:rFonts w:ascii="宋体" w:hAnsi="宋体" w:hint="eastAsia"/>
          <w:b/>
          <w:kern w:val="0"/>
          <w:sz w:val="24"/>
        </w:rPr>
        <w:t>相同的，按照商务部分得分由高到低顺序选取。期间若发现拟入围代理机构响应文件中有虚假内容，取消其拟入围资格。</w:t>
      </w:r>
    </w:p>
    <w:p w14:paraId="68303E6E" w14:textId="77777777" w:rsidR="00A10467" w:rsidRDefault="00A10467">
      <w:pPr>
        <w:pStyle w:val="1"/>
        <w:keepNext w:val="0"/>
        <w:keepLines w:val="0"/>
        <w:widowControl/>
        <w:spacing w:beforeLines="50" w:before="156" w:afterLines="50" w:after="156" w:line="500" w:lineRule="exact"/>
        <w:jc w:val="center"/>
        <w:rPr>
          <w:rFonts w:ascii="宋体" w:hAnsi="宋体"/>
          <w:w w:val="99"/>
          <w:kern w:val="0"/>
          <w:sz w:val="36"/>
          <w:szCs w:val="36"/>
        </w:rPr>
      </w:pPr>
      <w:bookmarkStart w:id="54" w:name="_Toc164168072"/>
      <w:bookmarkStart w:id="55" w:name="_Toc462988121"/>
    </w:p>
    <w:p w14:paraId="04D9A2ED" w14:textId="77777777" w:rsidR="00A10467" w:rsidRDefault="00A10467">
      <w:pPr>
        <w:pStyle w:val="1"/>
        <w:keepNext w:val="0"/>
        <w:keepLines w:val="0"/>
        <w:widowControl/>
        <w:spacing w:beforeLines="50" w:before="156" w:afterLines="50" w:after="156" w:line="500" w:lineRule="exact"/>
        <w:jc w:val="center"/>
        <w:rPr>
          <w:rFonts w:ascii="宋体" w:hAnsi="宋体"/>
          <w:w w:val="99"/>
          <w:kern w:val="0"/>
          <w:sz w:val="36"/>
          <w:szCs w:val="36"/>
        </w:rPr>
      </w:pPr>
    </w:p>
    <w:p w14:paraId="45ACE91A" w14:textId="77777777" w:rsidR="00A10467" w:rsidRDefault="00A10467">
      <w:pPr>
        <w:pStyle w:val="1"/>
        <w:keepNext w:val="0"/>
        <w:keepLines w:val="0"/>
        <w:widowControl/>
        <w:spacing w:beforeLines="50" w:before="156" w:afterLines="50" w:after="156" w:line="500" w:lineRule="exact"/>
        <w:jc w:val="center"/>
        <w:rPr>
          <w:rFonts w:ascii="宋体" w:hAnsi="宋体"/>
          <w:w w:val="99"/>
          <w:kern w:val="0"/>
          <w:sz w:val="36"/>
          <w:szCs w:val="36"/>
        </w:rPr>
      </w:pPr>
    </w:p>
    <w:p w14:paraId="05C6A23B" w14:textId="77777777" w:rsidR="00A10467" w:rsidRDefault="0097653C">
      <w:pPr>
        <w:pStyle w:val="1"/>
        <w:keepNext w:val="0"/>
        <w:keepLines w:val="0"/>
        <w:widowControl/>
        <w:spacing w:beforeLines="50" w:before="156" w:afterLines="50" w:after="156" w:line="500" w:lineRule="exact"/>
        <w:jc w:val="center"/>
        <w:rPr>
          <w:rFonts w:ascii="宋体" w:hAnsi="宋体"/>
          <w:w w:val="99"/>
          <w:kern w:val="0"/>
          <w:sz w:val="36"/>
          <w:szCs w:val="36"/>
        </w:rPr>
      </w:pPr>
      <w:r>
        <w:rPr>
          <w:rFonts w:ascii="宋体" w:hAnsi="宋体" w:hint="eastAsia"/>
          <w:w w:val="99"/>
          <w:kern w:val="0"/>
          <w:sz w:val="36"/>
          <w:szCs w:val="36"/>
        </w:rPr>
        <w:lastRenderedPageBreak/>
        <w:t>第</w:t>
      </w:r>
      <w:r>
        <w:rPr>
          <w:rFonts w:ascii="宋体" w:hAnsi="宋体" w:hint="eastAsia"/>
          <w:w w:val="99"/>
          <w:kern w:val="0"/>
          <w:sz w:val="36"/>
          <w:szCs w:val="36"/>
        </w:rPr>
        <w:t>四</w:t>
      </w:r>
      <w:r>
        <w:rPr>
          <w:rFonts w:ascii="宋体" w:hAnsi="宋体" w:hint="eastAsia"/>
          <w:w w:val="99"/>
          <w:kern w:val="0"/>
          <w:sz w:val="36"/>
          <w:szCs w:val="36"/>
        </w:rPr>
        <w:t>章</w:t>
      </w:r>
      <w:r>
        <w:rPr>
          <w:rFonts w:ascii="宋体" w:hAnsi="宋体" w:hint="eastAsia"/>
          <w:w w:val="99"/>
          <w:kern w:val="0"/>
          <w:sz w:val="36"/>
          <w:szCs w:val="36"/>
        </w:rPr>
        <w:t xml:space="preserve">  </w:t>
      </w:r>
      <w:r>
        <w:rPr>
          <w:rFonts w:ascii="宋体" w:hAnsi="宋体" w:hint="eastAsia"/>
          <w:w w:val="99"/>
          <w:kern w:val="0"/>
          <w:sz w:val="36"/>
          <w:szCs w:val="36"/>
        </w:rPr>
        <w:t>合同条款及格式</w:t>
      </w:r>
      <w:bookmarkEnd w:id="54"/>
    </w:p>
    <w:p w14:paraId="11EC2461" w14:textId="77777777" w:rsidR="00A10467" w:rsidRDefault="0097653C">
      <w:pPr>
        <w:spacing w:line="1000" w:lineRule="exact"/>
        <w:jc w:val="center"/>
        <w:rPr>
          <w:rFonts w:asciiTheme="minorEastAsia" w:eastAsiaTheme="minorEastAsia" w:hAnsiTheme="minorEastAsia"/>
          <w:b/>
          <w:sz w:val="52"/>
          <w:szCs w:val="52"/>
        </w:rPr>
      </w:pPr>
      <w:r>
        <w:rPr>
          <w:rFonts w:asciiTheme="minorEastAsia" w:eastAsiaTheme="minorEastAsia" w:hAnsiTheme="minorEastAsia" w:hint="eastAsia"/>
          <w:b/>
          <w:sz w:val="52"/>
          <w:szCs w:val="52"/>
        </w:rPr>
        <w:t>潍坊市高新康复医院（潍坊高新技术产业开发区人民医院）</w:t>
      </w:r>
    </w:p>
    <w:p w14:paraId="2807E71C" w14:textId="77777777" w:rsidR="00A10467" w:rsidRDefault="0097653C">
      <w:pPr>
        <w:spacing w:line="1000" w:lineRule="exact"/>
        <w:jc w:val="center"/>
        <w:rPr>
          <w:rFonts w:asciiTheme="minorEastAsia" w:eastAsiaTheme="minorEastAsia" w:hAnsiTheme="minorEastAsia"/>
          <w:b/>
          <w:sz w:val="72"/>
          <w:szCs w:val="72"/>
        </w:rPr>
      </w:pPr>
      <w:r>
        <w:rPr>
          <w:rFonts w:asciiTheme="minorEastAsia" w:eastAsiaTheme="minorEastAsia" w:hAnsiTheme="minorEastAsia" w:hint="eastAsia"/>
          <w:b/>
          <w:sz w:val="52"/>
          <w:szCs w:val="52"/>
        </w:rPr>
        <w:t>采购项目委托代理服务合同</w:t>
      </w:r>
    </w:p>
    <w:p w14:paraId="32393C7D" w14:textId="77777777" w:rsidR="00A10467" w:rsidRDefault="00A10467">
      <w:pPr>
        <w:ind w:firstLine="1446"/>
        <w:jc w:val="center"/>
        <w:rPr>
          <w:rFonts w:asciiTheme="minorEastAsia" w:eastAsiaTheme="minorEastAsia" w:hAnsiTheme="minorEastAsia"/>
          <w:b/>
          <w:sz w:val="72"/>
          <w:szCs w:val="72"/>
        </w:rPr>
      </w:pPr>
    </w:p>
    <w:p w14:paraId="087DBE31" w14:textId="77777777" w:rsidR="00A10467" w:rsidRDefault="00A10467">
      <w:pPr>
        <w:ind w:firstLine="1446"/>
        <w:jc w:val="center"/>
        <w:rPr>
          <w:rFonts w:asciiTheme="minorEastAsia" w:eastAsiaTheme="minorEastAsia" w:hAnsiTheme="minorEastAsia"/>
          <w:b/>
          <w:sz w:val="72"/>
          <w:szCs w:val="72"/>
        </w:rPr>
      </w:pPr>
    </w:p>
    <w:p w14:paraId="4E458128" w14:textId="77777777" w:rsidR="00A10467" w:rsidRDefault="00A10467">
      <w:pPr>
        <w:ind w:firstLine="1446"/>
        <w:jc w:val="center"/>
        <w:rPr>
          <w:rFonts w:asciiTheme="minorEastAsia" w:eastAsiaTheme="minorEastAsia" w:hAnsiTheme="minorEastAsia"/>
          <w:b/>
          <w:sz w:val="72"/>
          <w:szCs w:val="72"/>
        </w:rPr>
      </w:pPr>
    </w:p>
    <w:p w14:paraId="1D10DA3E" w14:textId="77777777" w:rsidR="00A10467" w:rsidRDefault="00A10467">
      <w:pPr>
        <w:ind w:firstLine="482"/>
        <w:rPr>
          <w:rFonts w:asciiTheme="minorEastAsia" w:eastAsiaTheme="minorEastAsia" w:hAnsiTheme="minorEastAsia"/>
          <w:b/>
          <w:szCs w:val="32"/>
        </w:rPr>
      </w:pPr>
    </w:p>
    <w:p w14:paraId="0A8C089A" w14:textId="77777777" w:rsidR="00A10467" w:rsidRDefault="00A10467">
      <w:pPr>
        <w:ind w:firstLine="482"/>
        <w:rPr>
          <w:rFonts w:asciiTheme="minorEastAsia" w:eastAsiaTheme="minorEastAsia" w:hAnsiTheme="minorEastAsia"/>
          <w:b/>
          <w:szCs w:val="32"/>
        </w:rPr>
      </w:pPr>
    </w:p>
    <w:p w14:paraId="50C11073" w14:textId="77777777" w:rsidR="00A10467" w:rsidRDefault="00A10467">
      <w:pPr>
        <w:ind w:firstLine="482"/>
        <w:rPr>
          <w:rFonts w:asciiTheme="minorEastAsia" w:eastAsiaTheme="minorEastAsia" w:hAnsiTheme="minorEastAsia"/>
          <w:b/>
          <w:szCs w:val="32"/>
        </w:rPr>
      </w:pPr>
    </w:p>
    <w:p w14:paraId="55DDCBC1" w14:textId="77777777" w:rsidR="00A10467" w:rsidRDefault="00A10467">
      <w:pPr>
        <w:ind w:firstLine="482"/>
        <w:rPr>
          <w:rFonts w:asciiTheme="minorEastAsia" w:eastAsiaTheme="minorEastAsia" w:hAnsiTheme="minorEastAsia"/>
          <w:b/>
          <w:szCs w:val="32"/>
        </w:rPr>
      </w:pPr>
    </w:p>
    <w:p w14:paraId="5485BE59" w14:textId="77777777" w:rsidR="00A10467" w:rsidRDefault="00A10467">
      <w:pPr>
        <w:ind w:firstLine="482"/>
        <w:rPr>
          <w:rFonts w:asciiTheme="minorEastAsia" w:eastAsiaTheme="minorEastAsia" w:hAnsiTheme="minorEastAsia"/>
          <w:b/>
          <w:szCs w:val="32"/>
        </w:rPr>
      </w:pPr>
    </w:p>
    <w:p w14:paraId="1E5F816E" w14:textId="77777777" w:rsidR="00A10467" w:rsidRDefault="00A10467">
      <w:pPr>
        <w:ind w:firstLine="482"/>
        <w:rPr>
          <w:rFonts w:asciiTheme="minorEastAsia" w:eastAsiaTheme="minorEastAsia" w:hAnsiTheme="minorEastAsia"/>
          <w:b/>
          <w:szCs w:val="32"/>
        </w:rPr>
      </w:pPr>
    </w:p>
    <w:p w14:paraId="295EFF2F" w14:textId="77777777" w:rsidR="00A10467" w:rsidRDefault="00A10467">
      <w:pPr>
        <w:ind w:firstLine="482"/>
        <w:rPr>
          <w:rFonts w:asciiTheme="minorEastAsia" w:eastAsiaTheme="minorEastAsia" w:hAnsiTheme="minorEastAsia"/>
          <w:b/>
          <w:szCs w:val="32"/>
        </w:rPr>
      </w:pPr>
    </w:p>
    <w:p w14:paraId="3CD2F0E4" w14:textId="77777777" w:rsidR="00A10467" w:rsidRDefault="00A10467">
      <w:pPr>
        <w:ind w:firstLine="482"/>
        <w:rPr>
          <w:rFonts w:asciiTheme="minorEastAsia" w:eastAsiaTheme="minorEastAsia" w:hAnsiTheme="minorEastAsia"/>
          <w:b/>
          <w:szCs w:val="32"/>
        </w:rPr>
      </w:pPr>
    </w:p>
    <w:p w14:paraId="5DD5DAFD" w14:textId="77777777" w:rsidR="00A10467" w:rsidRDefault="00A10467">
      <w:pPr>
        <w:ind w:firstLine="482"/>
        <w:rPr>
          <w:rFonts w:asciiTheme="minorEastAsia" w:eastAsiaTheme="minorEastAsia" w:hAnsiTheme="minorEastAsia"/>
          <w:b/>
          <w:szCs w:val="32"/>
        </w:rPr>
      </w:pPr>
    </w:p>
    <w:p w14:paraId="6D4120C5" w14:textId="77777777" w:rsidR="00A10467" w:rsidRDefault="0097653C">
      <w:pPr>
        <w:spacing w:line="700" w:lineRule="exact"/>
        <w:ind w:firstLineChars="462" w:firstLine="1478"/>
        <w:rPr>
          <w:rFonts w:asciiTheme="minorEastAsia" w:eastAsiaTheme="minorEastAsia" w:hAnsiTheme="minorEastAsia"/>
          <w:sz w:val="32"/>
          <w:szCs w:val="32"/>
          <w:u w:val="single"/>
        </w:rPr>
      </w:pPr>
      <w:r>
        <w:rPr>
          <w:rFonts w:asciiTheme="minorEastAsia" w:eastAsiaTheme="minorEastAsia" w:hAnsiTheme="minorEastAsia" w:hint="eastAsia"/>
          <w:sz w:val="32"/>
          <w:szCs w:val="32"/>
        </w:rPr>
        <w:t>甲方（遴选人）：</w:t>
      </w:r>
      <w:r>
        <w:rPr>
          <w:rFonts w:asciiTheme="minorEastAsia" w:eastAsiaTheme="minorEastAsia" w:hAnsiTheme="minorEastAsia" w:hint="eastAsia"/>
          <w:sz w:val="32"/>
          <w:szCs w:val="32"/>
          <w:u w:val="single"/>
        </w:rPr>
        <w:t>潍坊市高新康复医院</w:t>
      </w:r>
    </w:p>
    <w:p w14:paraId="2F24C379" w14:textId="77777777" w:rsidR="00A10467" w:rsidRDefault="0097653C">
      <w:pPr>
        <w:spacing w:line="700" w:lineRule="exact"/>
        <w:ind w:firstLineChars="462" w:firstLine="1478"/>
        <w:rPr>
          <w:rFonts w:asciiTheme="minorEastAsia" w:eastAsiaTheme="minorEastAsia" w:hAnsiTheme="minorEastAsia"/>
          <w:sz w:val="32"/>
          <w:szCs w:val="32"/>
          <w:u w:val="single"/>
        </w:rPr>
      </w:pPr>
      <w:r>
        <w:rPr>
          <w:rFonts w:asciiTheme="minorEastAsia" w:eastAsiaTheme="minorEastAsia" w:hAnsiTheme="minorEastAsia" w:hint="eastAsia"/>
          <w:sz w:val="32"/>
          <w:szCs w:val="32"/>
          <w:u w:val="single"/>
        </w:rPr>
        <w:t>（潍坊高新技术产业开发区人民医院）</w:t>
      </w:r>
      <w:r>
        <w:rPr>
          <w:rFonts w:asciiTheme="minorEastAsia" w:eastAsiaTheme="minorEastAsia" w:hAnsiTheme="minorEastAsia" w:hint="eastAsia"/>
          <w:sz w:val="32"/>
          <w:szCs w:val="32"/>
          <w:u w:val="single"/>
        </w:rPr>
        <w:t xml:space="preserve"> </w:t>
      </w:r>
    </w:p>
    <w:p w14:paraId="289D8396" w14:textId="77777777" w:rsidR="00A10467" w:rsidRDefault="0097653C">
      <w:pPr>
        <w:spacing w:line="700" w:lineRule="exact"/>
        <w:ind w:firstLineChars="462" w:firstLine="1478"/>
        <w:rPr>
          <w:rFonts w:asciiTheme="minorEastAsia" w:eastAsiaTheme="minorEastAsia" w:hAnsiTheme="minorEastAsia"/>
          <w:sz w:val="32"/>
          <w:szCs w:val="32"/>
          <w:u w:val="single"/>
        </w:rPr>
      </w:pPr>
      <w:r>
        <w:rPr>
          <w:rFonts w:asciiTheme="minorEastAsia" w:eastAsiaTheme="minorEastAsia" w:hAnsiTheme="minorEastAsia" w:hint="eastAsia"/>
          <w:sz w:val="32"/>
          <w:szCs w:val="32"/>
        </w:rPr>
        <w:t>乙方（代理机构）：</w:t>
      </w:r>
      <w:r>
        <w:rPr>
          <w:rFonts w:asciiTheme="minorEastAsia" w:eastAsiaTheme="minorEastAsia" w:hAnsiTheme="minorEastAsia" w:hint="eastAsia"/>
          <w:sz w:val="32"/>
          <w:szCs w:val="32"/>
          <w:u w:val="single"/>
        </w:rPr>
        <w:t xml:space="preserve">                   </w:t>
      </w:r>
    </w:p>
    <w:p w14:paraId="22CD612D" w14:textId="77777777" w:rsidR="00A10467" w:rsidRDefault="0097653C">
      <w:pPr>
        <w:spacing w:line="700" w:lineRule="exact"/>
        <w:ind w:firstLineChars="462" w:firstLine="1478"/>
        <w:rPr>
          <w:rFonts w:asciiTheme="minorEastAsia" w:eastAsiaTheme="minorEastAsia" w:hAnsiTheme="minorEastAsia"/>
          <w:b/>
          <w:szCs w:val="32"/>
        </w:rPr>
      </w:pPr>
      <w:r>
        <w:rPr>
          <w:rFonts w:asciiTheme="minorEastAsia" w:eastAsiaTheme="minorEastAsia" w:hAnsiTheme="minorEastAsia" w:hint="eastAsia"/>
          <w:sz w:val="32"/>
          <w:szCs w:val="32"/>
        </w:rPr>
        <w:t>签订时间：</w:t>
      </w:r>
      <w:r>
        <w:rPr>
          <w:rFonts w:asciiTheme="minorEastAsia" w:eastAsiaTheme="minorEastAsia" w:hAnsiTheme="minorEastAsia" w:hint="eastAsia"/>
          <w:sz w:val="32"/>
          <w:szCs w:val="32"/>
        </w:rPr>
        <w:t xml:space="preserve"> </w:t>
      </w:r>
      <w:r>
        <w:rPr>
          <w:rFonts w:asciiTheme="minorEastAsia" w:eastAsiaTheme="minorEastAsia" w:hAnsiTheme="minorEastAsia" w:hint="eastAsia"/>
          <w:sz w:val="32"/>
          <w:szCs w:val="32"/>
          <w:u w:val="single"/>
        </w:rPr>
        <w:t xml:space="preserve"> 2024 </w:t>
      </w:r>
      <w:r>
        <w:rPr>
          <w:rFonts w:asciiTheme="minorEastAsia" w:eastAsiaTheme="minorEastAsia" w:hAnsiTheme="minorEastAsia" w:hint="eastAsia"/>
          <w:sz w:val="32"/>
          <w:szCs w:val="32"/>
        </w:rPr>
        <w:t>年</w:t>
      </w:r>
      <w:r>
        <w:rPr>
          <w:rFonts w:asciiTheme="minorEastAsia" w:eastAsiaTheme="minorEastAsia" w:hAnsiTheme="minorEastAsia" w:hint="eastAsia"/>
          <w:sz w:val="32"/>
          <w:szCs w:val="32"/>
          <w:u w:val="single"/>
        </w:rPr>
        <w:t xml:space="preserve">   </w:t>
      </w:r>
      <w:r>
        <w:rPr>
          <w:rFonts w:asciiTheme="minorEastAsia" w:eastAsiaTheme="minorEastAsia" w:hAnsiTheme="minorEastAsia" w:hint="eastAsia"/>
          <w:sz w:val="32"/>
          <w:szCs w:val="32"/>
        </w:rPr>
        <w:t>月</w:t>
      </w:r>
      <w:r>
        <w:rPr>
          <w:rFonts w:asciiTheme="minorEastAsia" w:eastAsiaTheme="minorEastAsia" w:hAnsiTheme="minorEastAsia" w:hint="eastAsia"/>
          <w:sz w:val="32"/>
          <w:szCs w:val="32"/>
          <w:u w:val="single"/>
        </w:rPr>
        <w:t xml:space="preserve">   </w:t>
      </w:r>
      <w:r>
        <w:rPr>
          <w:rFonts w:asciiTheme="minorEastAsia" w:eastAsiaTheme="minorEastAsia" w:hAnsiTheme="minorEastAsia" w:hint="eastAsia"/>
          <w:sz w:val="32"/>
          <w:szCs w:val="32"/>
        </w:rPr>
        <w:t>日</w:t>
      </w:r>
      <w:r>
        <w:rPr>
          <w:rFonts w:asciiTheme="minorEastAsia" w:eastAsiaTheme="minorEastAsia" w:hAnsiTheme="minorEastAsia" w:hint="eastAsia"/>
          <w:sz w:val="32"/>
          <w:szCs w:val="32"/>
        </w:rPr>
        <w:t xml:space="preserve"> </w:t>
      </w:r>
    </w:p>
    <w:p w14:paraId="48E06DC6" w14:textId="77777777" w:rsidR="00A10467" w:rsidRDefault="0097653C">
      <w:pPr>
        <w:adjustRightInd w:val="0"/>
        <w:snapToGrid w:val="0"/>
        <w:spacing w:line="480" w:lineRule="atLeast"/>
        <w:ind w:firstLine="562"/>
        <w:jc w:val="center"/>
        <w:rPr>
          <w:rFonts w:asciiTheme="minorEastAsia" w:eastAsiaTheme="minorEastAsia" w:hAnsiTheme="minorEastAsia"/>
          <w:b/>
          <w:bCs/>
          <w:color w:val="FF0000"/>
          <w:sz w:val="32"/>
          <w:szCs w:val="32"/>
        </w:rPr>
      </w:pPr>
      <w:r>
        <w:rPr>
          <w:rFonts w:asciiTheme="minorEastAsia" w:eastAsiaTheme="minorEastAsia" w:hAnsiTheme="minorEastAsia" w:hint="eastAsia"/>
          <w:b/>
          <w:sz w:val="28"/>
          <w:szCs w:val="32"/>
        </w:rPr>
        <w:br w:type="page"/>
      </w:r>
      <w:r>
        <w:rPr>
          <w:rFonts w:asciiTheme="minorEastAsia" w:eastAsiaTheme="minorEastAsia" w:hAnsiTheme="minorEastAsia" w:hint="eastAsia"/>
          <w:b/>
          <w:bCs/>
          <w:sz w:val="32"/>
          <w:szCs w:val="32"/>
        </w:rPr>
        <w:lastRenderedPageBreak/>
        <w:t>采购项目委托代理协议</w:t>
      </w:r>
    </w:p>
    <w:p w14:paraId="3B81948F" w14:textId="77777777" w:rsidR="00A10467" w:rsidRDefault="00A10467">
      <w:pPr>
        <w:adjustRightInd w:val="0"/>
        <w:snapToGrid w:val="0"/>
        <w:spacing w:line="480" w:lineRule="atLeast"/>
        <w:ind w:firstLine="560"/>
        <w:rPr>
          <w:rFonts w:asciiTheme="minorEastAsia" w:eastAsiaTheme="minorEastAsia" w:hAnsiTheme="minorEastAsia"/>
          <w:sz w:val="28"/>
          <w:szCs w:val="28"/>
        </w:rPr>
      </w:pPr>
    </w:p>
    <w:p w14:paraId="7F530096" w14:textId="77777777" w:rsidR="00A10467" w:rsidRDefault="0097653C">
      <w:pPr>
        <w:adjustRightInd w:val="0"/>
        <w:snapToGrid w:val="0"/>
        <w:spacing w:line="480" w:lineRule="atLeast"/>
        <w:ind w:firstLine="560"/>
        <w:rPr>
          <w:rFonts w:asciiTheme="minorEastAsia" w:eastAsiaTheme="minorEastAsia" w:hAnsiTheme="minorEastAsia"/>
          <w:b/>
          <w:sz w:val="24"/>
          <w:u w:val="single"/>
        </w:rPr>
      </w:pPr>
      <w:r>
        <w:rPr>
          <w:rFonts w:asciiTheme="minorEastAsia" w:eastAsiaTheme="minorEastAsia" w:hAnsiTheme="minorEastAsia" w:hint="eastAsia"/>
          <w:b/>
          <w:sz w:val="24"/>
        </w:rPr>
        <w:t>甲方（遴选人）：</w:t>
      </w:r>
      <w:r>
        <w:rPr>
          <w:rFonts w:asciiTheme="minorEastAsia" w:eastAsiaTheme="minorEastAsia" w:hAnsiTheme="minorEastAsia" w:hint="eastAsia"/>
          <w:b/>
          <w:sz w:val="24"/>
        </w:rPr>
        <w:t xml:space="preserve"> </w:t>
      </w:r>
      <w:r>
        <w:rPr>
          <w:rFonts w:asciiTheme="minorEastAsia" w:eastAsiaTheme="minorEastAsia" w:hAnsiTheme="minorEastAsia" w:hint="eastAsia"/>
          <w:b/>
          <w:bCs/>
          <w:sz w:val="24"/>
          <w:u w:val="single"/>
        </w:rPr>
        <w:t>潍坊市高新康复医院（潍坊高新技术产业开发区人民医院）</w:t>
      </w:r>
      <w:r>
        <w:rPr>
          <w:rFonts w:asciiTheme="minorEastAsia" w:eastAsiaTheme="minorEastAsia" w:hAnsiTheme="minorEastAsia" w:hint="eastAsia"/>
          <w:b/>
          <w:bCs/>
          <w:sz w:val="24"/>
          <w:u w:val="single"/>
        </w:rPr>
        <w:t xml:space="preserve">  </w:t>
      </w:r>
    </w:p>
    <w:p w14:paraId="61C21D53" w14:textId="77777777" w:rsidR="00A10467" w:rsidRDefault="0097653C">
      <w:pPr>
        <w:adjustRightInd w:val="0"/>
        <w:snapToGrid w:val="0"/>
        <w:spacing w:line="480" w:lineRule="atLeast"/>
        <w:ind w:firstLine="560"/>
        <w:rPr>
          <w:rFonts w:asciiTheme="minorEastAsia" w:eastAsiaTheme="minorEastAsia" w:hAnsiTheme="minorEastAsia"/>
          <w:b/>
          <w:sz w:val="24"/>
        </w:rPr>
      </w:pPr>
      <w:r>
        <w:rPr>
          <w:rFonts w:asciiTheme="minorEastAsia" w:eastAsiaTheme="minorEastAsia" w:hAnsiTheme="minorEastAsia" w:hint="eastAsia"/>
          <w:b/>
          <w:sz w:val="24"/>
        </w:rPr>
        <w:t>乙方（代理机构）：</w:t>
      </w:r>
      <w:r>
        <w:rPr>
          <w:rFonts w:asciiTheme="minorEastAsia" w:eastAsiaTheme="minorEastAsia" w:hAnsiTheme="minorEastAsia" w:hint="eastAsia"/>
          <w:b/>
          <w:sz w:val="24"/>
          <w:u w:val="single"/>
        </w:rPr>
        <w:t xml:space="preserve">                    </w:t>
      </w:r>
      <w:r>
        <w:rPr>
          <w:rFonts w:asciiTheme="minorEastAsia" w:eastAsiaTheme="minorEastAsia" w:hAnsiTheme="minorEastAsia" w:hint="eastAsia"/>
          <w:b/>
          <w:color w:val="CCE8CF" w:themeColor="background1"/>
          <w:sz w:val="24"/>
        </w:rPr>
        <w:t>。</w:t>
      </w:r>
    </w:p>
    <w:p w14:paraId="568CA42F" w14:textId="77777777" w:rsidR="00A10467" w:rsidRDefault="0097653C">
      <w:pPr>
        <w:adjustRightInd w:val="0"/>
        <w:snapToGrid w:val="0"/>
        <w:spacing w:line="480" w:lineRule="atLeast"/>
        <w:ind w:firstLineChars="200" w:firstLine="480"/>
        <w:rPr>
          <w:rFonts w:asciiTheme="minorEastAsia" w:eastAsiaTheme="minorEastAsia" w:hAnsiTheme="minorEastAsia"/>
          <w:sz w:val="24"/>
        </w:rPr>
      </w:pPr>
      <w:r>
        <w:rPr>
          <w:rFonts w:asciiTheme="minorEastAsia" w:eastAsiaTheme="minorEastAsia" w:hAnsiTheme="minorEastAsia" w:hint="eastAsia"/>
          <w:sz w:val="24"/>
        </w:rPr>
        <w:t>按照《中华人民共和国政府采购法》、《中华人民共和国政府采购法实施条例》、《中华人民共和国招标投标法》以及《中华人民共和国民法典》等法律、法规的规定，甲方委托乙方在代理权限范围内代理政府采购业务，双方本着平等、自愿、公平和诚实原则，经协商一致，订立本合同。</w:t>
      </w:r>
    </w:p>
    <w:p w14:paraId="1D7223DD" w14:textId="77777777" w:rsidR="00A10467" w:rsidRDefault="0097653C">
      <w:pPr>
        <w:spacing w:line="500" w:lineRule="exact"/>
        <w:ind w:firstLineChars="200" w:firstLine="482"/>
        <w:rPr>
          <w:b/>
          <w:sz w:val="24"/>
        </w:rPr>
      </w:pPr>
      <w:r>
        <w:rPr>
          <w:rFonts w:hint="eastAsia"/>
          <w:b/>
          <w:sz w:val="24"/>
        </w:rPr>
        <w:t>一、项目概况</w:t>
      </w:r>
    </w:p>
    <w:p w14:paraId="6F7D780B" w14:textId="77777777" w:rsidR="00A10467" w:rsidRDefault="0097653C">
      <w:pPr>
        <w:spacing w:line="500" w:lineRule="exact"/>
        <w:ind w:firstLineChars="200" w:firstLine="480"/>
        <w:rPr>
          <w:sz w:val="24"/>
        </w:rPr>
      </w:pPr>
      <w:r>
        <w:rPr>
          <w:rFonts w:hint="eastAsia"/>
          <w:sz w:val="24"/>
        </w:rPr>
        <w:t>项目名称：</w:t>
      </w:r>
      <w:r>
        <w:rPr>
          <w:rFonts w:hint="eastAsia"/>
          <w:sz w:val="24"/>
          <w:u w:val="single"/>
        </w:rPr>
        <w:t xml:space="preserve">                                    </w:t>
      </w:r>
      <w:r>
        <w:rPr>
          <w:rFonts w:hint="eastAsia"/>
          <w:sz w:val="24"/>
        </w:rPr>
        <w:t>；</w:t>
      </w:r>
    </w:p>
    <w:p w14:paraId="1E519599" w14:textId="77777777" w:rsidR="00A10467" w:rsidRDefault="0097653C">
      <w:pPr>
        <w:spacing w:line="500" w:lineRule="exact"/>
        <w:ind w:firstLineChars="200" w:firstLine="480"/>
        <w:rPr>
          <w:sz w:val="24"/>
        </w:rPr>
      </w:pPr>
      <w:r>
        <w:rPr>
          <w:rFonts w:hint="eastAsia"/>
          <w:sz w:val="24"/>
        </w:rPr>
        <w:t>项目类型：</w:t>
      </w:r>
      <w:r>
        <w:rPr>
          <w:rFonts w:hint="eastAsia"/>
          <w:sz w:val="24"/>
          <w:u w:val="single"/>
        </w:rPr>
        <w:t xml:space="preserve">             </w:t>
      </w:r>
      <w:r>
        <w:rPr>
          <w:rFonts w:hint="eastAsia"/>
          <w:sz w:val="24"/>
          <w:u w:val="single"/>
        </w:rPr>
        <w:t xml:space="preserve">                       </w:t>
      </w:r>
      <w:r>
        <w:rPr>
          <w:rFonts w:hint="eastAsia"/>
          <w:sz w:val="24"/>
        </w:rPr>
        <w:t>；</w:t>
      </w:r>
    </w:p>
    <w:p w14:paraId="45EFEBB8" w14:textId="77777777" w:rsidR="00A10467" w:rsidRDefault="0097653C">
      <w:pPr>
        <w:spacing w:line="500" w:lineRule="exact"/>
        <w:ind w:firstLineChars="200" w:firstLine="480"/>
        <w:rPr>
          <w:sz w:val="24"/>
        </w:rPr>
      </w:pPr>
      <w:r>
        <w:rPr>
          <w:rFonts w:hint="eastAsia"/>
          <w:sz w:val="24"/>
        </w:rPr>
        <w:t>采购方式：</w:t>
      </w:r>
      <w:r>
        <w:rPr>
          <w:rFonts w:hint="eastAsia"/>
          <w:sz w:val="24"/>
          <w:u w:val="single"/>
        </w:rPr>
        <w:t xml:space="preserve">                                    </w:t>
      </w:r>
      <w:r>
        <w:rPr>
          <w:rFonts w:hint="eastAsia"/>
          <w:sz w:val="24"/>
        </w:rPr>
        <w:t>；</w:t>
      </w:r>
    </w:p>
    <w:p w14:paraId="218143D9" w14:textId="77777777" w:rsidR="00A10467" w:rsidRDefault="0097653C">
      <w:pPr>
        <w:spacing w:line="500" w:lineRule="exact"/>
        <w:ind w:firstLineChars="200" w:firstLine="480"/>
        <w:rPr>
          <w:sz w:val="24"/>
        </w:rPr>
      </w:pPr>
      <w:r>
        <w:rPr>
          <w:rFonts w:hint="eastAsia"/>
          <w:sz w:val="24"/>
        </w:rPr>
        <w:t>采购预算：</w:t>
      </w:r>
      <w:r>
        <w:rPr>
          <w:rFonts w:hint="eastAsia"/>
          <w:sz w:val="24"/>
          <w:u w:val="single"/>
        </w:rPr>
        <w:t xml:space="preserve">                                    </w:t>
      </w:r>
      <w:r>
        <w:rPr>
          <w:rFonts w:hint="eastAsia"/>
          <w:sz w:val="24"/>
        </w:rPr>
        <w:t>；</w:t>
      </w:r>
    </w:p>
    <w:p w14:paraId="642AD93D" w14:textId="77777777" w:rsidR="00A10467" w:rsidRDefault="0097653C">
      <w:pPr>
        <w:spacing w:line="500" w:lineRule="exact"/>
        <w:ind w:firstLineChars="200" w:firstLine="480"/>
        <w:rPr>
          <w:sz w:val="24"/>
        </w:rPr>
      </w:pPr>
      <w:r>
        <w:rPr>
          <w:rFonts w:hint="eastAsia"/>
          <w:sz w:val="24"/>
        </w:rPr>
        <w:t>公告发布媒体：</w:t>
      </w:r>
      <w:r>
        <w:rPr>
          <w:rFonts w:hint="eastAsia"/>
          <w:sz w:val="24"/>
          <w:u w:val="single"/>
        </w:rPr>
        <w:t xml:space="preserve">                                 </w:t>
      </w:r>
      <w:r>
        <w:rPr>
          <w:rFonts w:hint="eastAsia"/>
          <w:sz w:val="24"/>
        </w:rPr>
        <w:t>。</w:t>
      </w:r>
    </w:p>
    <w:p w14:paraId="2987AB01" w14:textId="77777777" w:rsidR="00A10467" w:rsidRDefault="0097653C">
      <w:pPr>
        <w:spacing w:line="500" w:lineRule="exact"/>
        <w:ind w:firstLineChars="200" w:firstLine="482"/>
        <w:rPr>
          <w:b/>
          <w:sz w:val="24"/>
        </w:rPr>
      </w:pPr>
      <w:r>
        <w:rPr>
          <w:rFonts w:hint="eastAsia"/>
          <w:b/>
          <w:sz w:val="24"/>
        </w:rPr>
        <w:t>二、委托代理事项及要求</w:t>
      </w:r>
    </w:p>
    <w:p w14:paraId="2592F6D0" w14:textId="77777777" w:rsidR="00A10467" w:rsidRDefault="0097653C">
      <w:pPr>
        <w:adjustRightInd w:val="0"/>
        <w:snapToGrid w:val="0"/>
        <w:spacing w:line="480" w:lineRule="atLeast"/>
        <w:ind w:firstLineChars="200" w:firstLine="480"/>
        <w:rPr>
          <w:rFonts w:asciiTheme="minorEastAsia" w:eastAsiaTheme="minorEastAsia" w:hAnsiTheme="minorEastAsia"/>
          <w:sz w:val="24"/>
        </w:rPr>
      </w:pPr>
      <w:r>
        <w:rPr>
          <w:rFonts w:asciiTheme="minorEastAsia" w:eastAsiaTheme="minorEastAsia" w:hAnsiTheme="minorEastAsia" w:hint="eastAsia"/>
          <w:sz w:val="24"/>
        </w:rPr>
        <w:t>甲方委托乙方主要代理事项为：编制采购文件，发布采购信息、组织答疑及现场勘查，发售采购文件，组织开标、评标和定标，发布中标（成交）公告、中标（成交）通知书，协助签订合同和合同公示，协助处理质疑投诉，以及与本次采购有关的其他工作。乙方应本着采购程序规范、采购价格低于平均价格、采购效率更高、采购质量优良和服务良好的要求实施采购。</w:t>
      </w:r>
    </w:p>
    <w:p w14:paraId="1EFC9C0B" w14:textId="77777777" w:rsidR="00A10467" w:rsidRDefault="0097653C">
      <w:pPr>
        <w:spacing w:line="500" w:lineRule="exact"/>
        <w:ind w:firstLineChars="200" w:firstLine="482"/>
        <w:rPr>
          <w:b/>
          <w:sz w:val="24"/>
        </w:rPr>
      </w:pPr>
      <w:r>
        <w:rPr>
          <w:rFonts w:hint="eastAsia"/>
          <w:b/>
          <w:sz w:val="24"/>
        </w:rPr>
        <w:t>三、代理服务费</w:t>
      </w:r>
    </w:p>
    <w:p w14:paraId="30CCCE95" w14:textId="77777777" w:rsidR="00A10467" w:rsidRDefault="0097653C">
      <w:pPr>
        <w:adjustRightInd w:val="0"/>
        <w:snapToGrid w:val="0"/>
        <w:spacing w:line="480" w:lineRule="atLeast"/>
        <w:ind w:firstLineChars="200" w:firstLine="480"/>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hint="eastAsia"/>
          <w:sz w:val="24"/>
        </w:rPr>
        <w:t>、服务费参照《国家发展改革委办公厅关于招标代理服务收费有关问题的通知》</w:t>
      </w:r>
      <w:r>
        <w:rPr>
          <w:rFonts w:asciiTheme="minorEastAsia" w:eastAsiaTheme="minorEastAsia" w:hAnsiTheme="minorEastAsia" w:hint="eastAsia"/>
          <w:sz w:val="24"/>
        </w:rPr>
        <w:t>(</w:t>
      </w:r>
      <w:r>
        <w:rPr>
          <w:rFonts w:asciiTheme="minorEastAsia" w:eastAsiaTheme="minorEastAsia" w:hAnsiTheme="minorEastAsia" w:hint="eastAsia"/>
          <w:sz w:val="24"/>
        </w:rPr>
        <w:t>发改办价格</w:t>
      </w:r>
      <w:r>
        <w:rPr>
          <w:rFonts w:asciiTheme="minorEastAsia" w:eastAsiaTheme="minorEastAsia" w:hAnsiTheme="minorEastAsia" w:hint="eastAsia"/>
          <w:sz w:val="24"/>
        </w:rPr>
        <w:t>[2003]857</w:t>
      </w:r>
      <w:r>
        <w:rPr>
          <w:rFonts w:asciiTheme="minorEastAsia" w:eastAsiaTheme="minorEastAsia" w:hAnsiTheme="minorEastAsia" w:hint="eastAsia"/>
          <w:sz w:val="24"/>
        </w:rPr>
        <w:t>号</w:t>
      </w:r>
      <w:r>
        <w:rPr>
          <w:rFonts w:asciiTheme="minorEastAsia" w:eastAsiaTheme="minorEastAsia" w:hAnsiTheme="minorEastAsia" w:hint="eastAsia"/>
          <w:sz w:val="24"/>
        </w:rPr>
        <w:t>)</w:t>
      </w:r>
      <w:r>
        <w:rPr>
          <w:rFonts w:asciiTheme="minorEastAsia" w:eastAsiaTheme="minorEastAsia" w:hAnsiTheme="minorEastAsia" w:hint="eastAsia"/>
          <w:sz w:val="24"/>
        </w:rPr>
        <w:t>和国家计委关于《招标代理服务收费管理暂行办法》（计价格</w:t>
      </w:r>
      <w:r>
        <w:rPr>
          <w:rFonts w:asciiTheme="minorEastAsia" w:eastAsiaTheme="minorEastAsia" w:hAnsiTheme="minorEastAsia" w:hint="eastAsia"/>
          <w:sz w:val="24"/>
        </w:rPr>
        <w:t>[2002]1980</w:t>
      </w:r>
      <w:r>
        <w:rPr>
          <w:rFonts w:asciiTheme="minorEastAsia" w:eastAsiaTheme="minorEastAsia" w:hAnsiTheme="minorEastAsia" w:hint="eastAsia"/>
          <w:sz w:val="24"/>
        </w:rPr>
        <w:t>号）规定的收费标准基础上下浮</w:t>
      </w:r>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rPr>
        <w:t>%</w:t>
      </w:r>
      <w:r>
        <w:rPr>
          <w:rFonts w:asciiTheme="minorEastAsia" w:eastAsiaTheme="minorEastAsia" w:hAnsiTheme="minorEastAsia" w:hint="eastAsia"/>
          <w:sz w:val="24"/>
        </w:rPr>
        <w:t>执行。代理服务费由代理采购项目的成交人支付，甲方不直接承担代理服务费。</w:t>
      </w:r>
    </w:p>
    <w:p w14:paraId="3F4E632D" w14:textId="77777777" w:rsidR="00A10467" w:rsidRDefault="0097653C">
      <w:pPr>
        <w:adjustRightInd w:val="0"/>
        <w:snapToGrid w:val="0"/>
        <w:spacing w:line="480" w:lineRule="atLeast"/>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Pr>
          <w:rFonts w:asciiTheme="minorEastAsia" w:eastAsiaTheme="minorEastAsia" w:hAnsiTheme="minorEastAsia" w:hint="eastAsia"/>
          <w:sz w:val="24"/>
        </w:rPr>
        <w:t>、工程量清单编制和招标控制价编制由乙方（代理机构）负责，费用包含在代理服务费中。</w:t>
      </w:r>
    </w:p>
    <w:p w14:paraId="3FC9F1D8" w14:textId="77777777" w:rsidR="00A10467" w:rsidRDefault="0097653C">
      <w:pPr>
        <w:adjustRightInd w:val="0"/>
        <w:snapToGrid w:val="0"/>
        <w:spacing w:line="480" w:lineRule="atLeast"/>
        <w:ind w:firstLineChars="200" w:firstLine="480"/>
        <w:rPr>
          <w:rFonts w:asciiTheme="minorEastAsia" w:eastAsiaTheme="minorEastAsia" w:hAnsiTheme="minorEastAsia"/>
          <w:sz w:val="24"/>
        </w:rPr>
      </w:pPr>
      <w:r>
        <w:rPr>
          <w:rFonts w:asciiTheme="minorEastAsia" w:eastAsiaTheme="minorEastAsia" w:hAnsiTheme="minorEastAsia" w:hint="eastAsia"/>
          <w:sz w:val="24"/>
        </w:rPr>
        <w:t>3</w:t>
      </w:r>
      <w:r>
        <w:rPr>
          <w:rFonts w:asciiTheme="minorEastAsia" w:eastAsiaTheme="minorEastAsia" w:hAnsiTheme="minorEastAsia" w:hint="eastAsia"/>
          <w:sz w:val="24"/>
        </w:rPr>
        <w:t>、标书费收取标准：</w:t>
      </w:r>
      <w:r>
        <w:rPr>
          <w:rFonts w:asciiTheme="minorEastAsia" w:eastAsiaTheme="minorEastAsia" w:hAnsiTheme="minorEastAsia" w:hint="eastAsia"/>
          <w:sz w:val="24"/>
        </w:rPr>
        <w:t>50</w:t>
      </w:r>
      <w:r>
        <w:rPr>
          <w:rFonts w:asciiTheme="minorEastAsia" w:eastAsiaTheme="minorEastAsia" w:hAnsiTheme="minorEastAsia" w:hint="eastAsia"/>
          <w:sz w:val="24"/>
        </w:rPr>
        <w:t>页（含</w:t>
      </w:r>
      <w:r>
        <w:rPr>
          <w:rFonts w:asciiTheme="minorEastAsia" w:eastAsiaTheme="minorEastAsia" w:hAnsiTheme="minorEastAsia" w:hint="eastAsia"/>
          <w:sz w:val="24"/>
        </w:rPr>
        <w:t>50</w:t>
      </w:r>
      <w:r>
        <w:rPr>
          <w:rFonts w:asciiTheme="minorEastAsia" w:eastAsiaTheme="minorEastAsia" w:hAnsiTheme="minorEastAsia" w:hint="eastAsia"/>
          <w:sz w:val="24"/>
        </w:rPr>
        <w:t>页）以内的，每份不超过</w:t>
      </w:r>
      <w:r>
        <w:rPr>
          <w:rFonts w:asciiTheme="minorEastAsia" w:eastAsiaTheme="minorEastAsia" w:hAnsiTheme="minorEastAsia" w:hint="eastAsia"/>
          <w:sz w:val="24"/>
        </w:rPr>
        <w:t>200</w:t>
      </w:r>
      <w:r>
        <w:rPr>
          <w:rFonts w:asciiTheme="minorEastAsia" w:eastAsiaTheme="minorEastAsia" w:hAnsiTheme="minorEastAsia" w:hint="eastAsia"/>
          <w:sz w:val="24"/>
        </w:rPr>
        <w:t>元；每增加</w:t>
      </w:r>
      <w:r>
        <w:rPr>
          <w:rFonts w:asciiTheme="minorEastAsia" w:eastAsiaTheme="minorEastAsia" w:hAnsiTheme="minorEastAsia" w:hint="eastAsia"/>
          <w:sz w:val="24"/>
        </w:rPr>
        <w:t>50</w:t>
      </w:r>
      <w:r>
        <w:rPr>
          <w:rFonts w:asciiTheme="minorEastAsia" w:eastAsiaTheme="minorEastAsia" w:hAnsiTheme="minorEastAsia" w:hint="eastAsia"/>
          <w:sz w:val="24"/>
        </w:rPr>
        <w:t>页（含</w:t>
      </w:r>
      <w:r>
        <w:rPr>
          <w:rFonts w:asciiTheme="minorEastAsia" w:eastAsiaTheme="minorEastAsia" w:hAnsiTheme="minorEastAsia" w:hint="eastAsia"/>
          <w:sz w:val="24"/>
        </w:rPr>
        <w:t>50</w:t>
      </w:r>
      <w:r>
        <w:rPr>
          <w:rFonts w:asciiTheme="minorEastAsia" w:eastAsiaTheme="minorEastAsia" w:hAnsiTheme="minorEastAsia" w:hint="eastAsia"/>
          <w:sz w:val="24"/>
        </w:rPr>
        <w:t>页）加收</w:t>
      </w:r>
      <w:r>
        <w:rPr>
          <w:rFonts w:asciiTheme="minorEastAsia" w:eastAsiaTheme="minorEastAsia" w:hAnsiTheme="minorEastAsia" w:hint="eastAsia"/>
          <w:sz w:val="24"/>
        </w:rPr>
        <w:t>100</w:t>
      </w:r>
      <w:r>
        <w:rPr>
          <w:rFonts w:asciiTheme="minorEastAsia" w:eastAsiaTheme="minorEastAsia" w:hAnsiTheme="minorEastAsia" w:hint="eastAsia"/>
          <w:sz w:val="24"/>
        </w:rPr>
        <w:t>元；不足</w:t>
      </w:r>
      <w:r>
        <w:rPr>
          <w:rFonts w:asciiTheme="minorEastAsia" w:eastAsiaTheme="minorEastAsia" w:hAnsiTheme="minorEastAsia" w:hint="eastAsia"/>
          <w:sz w:val="24"/>
        </w:rPr>
        <w:t>50</w:t>
      </w:r>
      <w:r>
        <w:rPr>
          <w:rFonts w:asciiTheme="minorEastAsia" w:eastAsiaTheme="minorEastAsia" w:hAnsiTheme="minorEastAsia" w:hint="eastAsia"/>
          <w:sz w:val="24"/>
        </w:rPr>
        <w:t>页的按</w:t>
      </w:r>
      <w:r>
        <w:rPr>
          <w:rFonts w:asciiTheme="minorEastAsia" w:eastAsiaTheme="minorEastAsia" w:hAnsiTheme="minorEastAsia" w:hint="eastAsia"/>
          <w:sz w:val="24"/>
        </w:rPr>
        <w:t>50</w:t>
      </w:r>
      <w:r>
        <w:rPr>
          <w:rFonts w:asciiTheme="minorEastAsia" w:eastAsiaTheme="minorEastAsia" w:hAnsiTheme="minorEastAsia" w:hint="eastAsia"/>
          <w:sz w:val="24"/>
        </w:rPr>
        <w:t>页计，但每份不得超</w:t>
      </w:r>
      <w:r>
        <w:rPr>
          <w:rFonts w:asciiTheme="minorEastAsia" w:eastAsiaTheme="minorEastAsia" w:hAnsiTheme="minorEastAsia" w:hint="eastAsia"/>
          <w:sz w:val="24"/>
        </w:rPr>
        <w:t>过</w:t>
      </w:r>
      <w:r>
        <w:rPr>
          <w:rFonts w:asciiTheme="minorEastAsia" w:eastAsiaTheme="minorEastAsia" w:hAnsiTheme="minorEastAsia" w:hint="eastAsia"/>
          <w:sz w:val="24"/>
        </w:rPr>
        <w:t>700</w:t>
      </w:r>
      <w:r>
        <w:rPr>
          <w:rFonts w:asciiTheme="minorEastAsia" w:eastAsiaTheme="minorEastAsia" w:hAnsiTheme="minorEastAsia" w:hint="eastAsia"/>
          <w:sz w:val="24"/>
        </w:rPr>
        <w:t>元。</w:t>
      </w:r>
    </w:p>
    <w:p w14:paraId="7DA057ED" w14:textId="77777777" w:rsidR="00A10467" w:rsidRDefault="0097653C">
      <w:pPr>
        <w:spacing w:line="500" w:lineRule="exact"/>
        <w:ind w:firstLineChars="200" w:firstLine="482"/>
        <w:rPr>
          <w:b/>
          <w:sz w:val="24"/>
        </w:rPr>
      </w:pPr>
      <w:r>
        <w:rPr>
          <w:rFonts w:hint="eastAsia"/>
          <w:b/>
          <w:sz w:val="24"/>
        </w:rPr>
        <w:lastRenderedPageBreak/>
        <w:t>四、双方权利和义务</w:t>
      </w:r>
    </w:p>
    <w:p w14:paraId="34DEEF01" w14:textId="77777777" w:rsidR="00A10467" w:rsidRDefault="0097653C">
      <w:pPr>
        <w:adjustRightInd w:val="0"/>
        <w:snapToGrid w:val="0"/>
        <w:spacing w:line="480" w:lineRule="atLeast"/>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1</w:t>
      </w:r>
      <w:r>
        <w:rPr>
          <w:rFonts w:asciiTheme="minorEastAsia" w:eastAsiaTheme="minorEastAsia" w:hAnsiTheme="minorEastAsia" w:hint="eastAsia"/>
          <w:b/>
          <w:sz w:val="24"/>
        </w:rPr>
        <w:t>、甲方的权利：</w:t>
      </w:r>
      <w:r>
        <w:rPr>
          <w:rFonts w:asciiTheme="minorEastAsia" w:eastAsiaTheme="minorEastAsia" w:hAnsiTheme="minorEastAsia" w:hint="eastAsia"/>
          <w:b/>
          <w:sz w:val="24"/>
        </w:rPr>
        <w:t xml:space="preserve"> </w:t>
      </w:r>
    </w:p>
    <w:p w14:paraId="688E0BBA" w14:textId="77777777" w:rsidR="00A10467" w:rsidRDefault="0097653C">
      <w:pPr>
        <w:adjustRightInd w:val="0"/>
        <w:snapToGrid w:val="0"/>
        <w:spacing w:line="480" w:lineRule="atLeast"/>
        <w:ind w:firstLineChars="200" w:firstLine="480"/>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hint="eastAsia"/>
          <w:sz w:val="24"/>
        </w:rPr>
        <w:t>1</w:t>
      </w:r>
      <w:r>
        <w:rPr>
          <w:rFonts w:asciiTheme="minorEastAsia" w:eastAsiaTheme="minorEastAsia" w:hAnsiTheme="minorEastAsia" w:hint="eastAsia"/>
          <w:sz w:val="24"/>
        </w:rPr>
        <w:t>）甲方有权参与采购过程的有关活动。</w:t>
      </w:r>
    </w:p>
    <w:p w14:paraId="505D5A85" w14:textId="77777777" w:rsidR="00A10467" w:rsidRDefault="0097653C">
      <w:pPr>
        <w:adjustRightInd w:val="0"/>
        <w:snapToGrid w:val="0"/>
        <w:spacing w:line="480" w:lineRule="atLeast"/>
        <w:ind w:firstLineChars="200" w:firstLine="480"/>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hint="eastAsia"/>
          <w:sz w:val="24"/>
        </w:rPr>
        <w:t>2</w:t>
      </w:r>
      <w:r>
        <w:rPr>
          <w:rFonts w:asciiTheme="minorEastAsia" w:eastAsiaTheme="minorEastAsia" w:hAnsiTheme="minorEastAsia" w:hint="eastAsia"/>
          <w:sz w:val="24"/>
        </w:rPr>
        <w:t>）甲方有权要求乙方及时提供采购工作阶段性的进展情况。</w:t>
      </w:r>
    </w:p>
    <w:p w14:paraId="6E503CD4" w14:textId="77777777" w:rsidR="00A10467" w:rsidRDefault="0097653C">
      <w:pPr>
        <w:adjustRightInd w:val="0"/>
        <w:snapToGrid w:val="0"/>
        <w:spacing w:line="480" w:lineRule="atLeast"/>
        <w:ind w:firstLineChars="200" w:firstLine="480"/>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hint="eastAsia"/>
          <w:sz w:val="24"/>
        </w:rPr>
        <w:t>3</w:t>
      </w:r>
      <w:r>
        <w:rPr>
          <w:rFonts w:asciiTheme="minorEastAsia" w:eastAsiaTheme="minorEastAsia" w:hAnsiTheme="minorEastAsia" w:hint="eastAsia"/>
          <w:sz w:val="24"/>
        </w:rPr>
        <w:t>）甲方有权要求乙方更换不称职的人员或应回避的人员。</w:t>
      </w:r>
    </w:p>
    <w:p w14:paraId="774C39C0" w14:textId="77777777" w:rsidR="00A10467" w:rsidRDefault="0097653C">
      <w:pPr>
        <w:adjustRightInd w:val="0"/>
        <w:snapToGrid w:val="0"/>
        <w:spacing w:line="480" w:lineRule="atLeast"/>
        <w:ind w:firstLineChars="200" w:firstLine="480"/>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hint="eastAsia"/>
          <w:sz w:val="24"/>
        </w:rPr>
        <w:t>4</w:t>
      </w:r>
      <w:r>
        <w:rPr>
          <w:rFonts w:asciiTheme="minorEastAsia" w:eastAsiaTheme="minorEastAsia" w:hAnsiTheme="minorEastAsia" w:hint="eastAsia"/>
          <w:sz w:val="24"/>
        </w:rPr>
        <w:t>）甲方有权审查乙方为本项目采购编制的各种文件，并提出合</w:t>
      </w:r>
      <w:proofErr w:type="gramStart"/>
      <w:r>
        <w:rPr>
          <w:rFonts w:asciiTheme="minorEastAsia" w:eastAsiaTheme="minorEastAsia" w:hAnsiTheme="minorEastAsia" w:hint="eastAsia"/>
          <w:sz w:val="24"/>
        </w:rPr>
        <w:t>规</w:t>
      </w:r>
      <w:proofErr w:type="gramEnd"/>
      <w:r>
        <w:rPr>
          <w:rFonts w:asciiTheme="minorEastAsia" w:eastAsiaTheme="minorEastAsia" w:hAnsiTheme="minorEastAsia" w:hint="eastAsia"/>
          <w:sz w:val="24"/>
        </w:rPr>
        <w:t>的修正意见。</w:t>
      </w:r>
    </w:p>
    <w:p w14:paraId="7BEC103B" w14:textId="77777777" w:rsidR="00A10467" w:rsidRDefault="0097653C">
      <w:pPr>
        <w:adjustRightInd w:val="0"/>
        <w:snapToGrid w:val="0"/>
        <w:spacing w:line="480" w:lineRule="atLeast"/>
        <w:ind w:firstLineChars="200" w:firstLine="480"/>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hint="eastAsia"/>
          <w:sz w:val="24"/>
        </w:rPr>
        <w:t>5</w:t>
      </w:r>
      <w:r>
        <w:rPr>
          <w:rFonts w:asciiTheme="minorEastAsia" w:eastAsiaTheme="minorEastAsia" w:hAnsiTheme="minorEastAsia" w:hint="eastAsia"/>
          <w:sz w:val="24"/>
        </w:rPr>
        <w:t>）由于乙方不履行合同约定的内容，给甲方造成损失或影响采购工作正常进行的，甲方有权终止本合同，并依法向乙方追索经济赔偿，直至追究法律责任。</w:t>
      </w:r>
    </w:p>
    <w:p w14:paraId="74D5F712" w14:textId="77777777" w:rsidR="00A10467" w:rsidRDefault="0097653C">
      <w:pPr>
        <w:adjustRightInd w:val="0"/>
        <w:snapToGrid w:val="0"/>
        <w:spacing w:line="480" w:lineRule="atLeast"/>
        <w:ind w:firstLineChars="200" w:firstLine="480"/>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hint="eastAsia"/>
          <w:sz w:val="24"/>
        </w:rPr>
        <w:t>6</w:t>
      </w:r>
      <w:r>
        <w:rPr>
          <w:rFonts w:asciiTheme="minorEastAsia" w:eastAsiaTheme="minorEastAsia" w:hAnsiTheme="minorEastAsia" w:hint="eastAsia"/>
          <w:sz w:val="24"/>
        </w:rPr>
        <w:t>）甲方应当依法享有的其他权利。</w:t>
      </w:r>
    </w:p>
    <w:p w14:paraId="3041550E" w14:textId="77777777" w:rsidR="00A10467" w:rsidRDefault="0097653C">
      <w:pPr>
        <w:adjustRightInd w:val="0"/>
        <w:snapToGrid w:val="0"/>
        <w:spacing w:line="480" w:lineRule="atLeast"/>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2</w:t>
      </w:r>
      <w:r>
        <w:rPr>
          <w:rFonts w:asciiTheme="minorEastAsia" w:eastAsiaTheme="minorEastAsia" w:hAnsiTheme="minorEastAsia" w:hint="eastAsia"/>
          <w:b/>
          <w:sz w:val="24"/>
        </w:rPr>
        <w:t>、乙方的权利：</w:t>
      </w:r>
    </w:p>
    <w:p w14:paraId="5CDBD92C" w14:textId="77777777" w:rsidR="00A10467" w:rsidRDefault="0097653C">
      <w:pPr>
        <w:adjustRightInd w:val="0"/>
        <w:snapToGrid w:val="0"/>
        <w:spacing w:line="480" w:lineRule="atLeast"/>
        <w:ind w:firstLineChars="200" w:firstLine="480"/>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hint="eastAsia"/>
          <w:sz w:val="24"/>
        </w:rPr>
        <w:t>1</w:t>
      </w:r>
      <w:r>
        <w:rPr>
          <w:rFonts w:asciiTheme="minorEastAsia" w:eastAsiaTheme="minorEastAsia" w:hAnsiTheme="minorEastAsia" w:hint="eastAsia"/>
          <w:sz w:val="24"/>
        </w:rPr>
        <w:t>）依据国家有关法律法规的规定，</w:t>
      </w:r>
      <w:r>
        <w:rPr>
          <w:rFonts w:asciiTheme="minorEastAsia" w:eastAsiaTheme="minorEastAsia" w:hAnsiTheme="minorEastAsia" w:hint="eastAsia"/>
          <w:sz w:val="24"/>
        </w:rPr>
        <w:t>在授权范围内办理委托项目的采购代理工作。</w:t>
      </w:r>
    </w:p>
    <w:p w14:paraId="0C2ABBBF" w14:textId="77777777" w:rsidR="00A10467" w:rsidRDefault="0097653C">
      <w:pPr>
        <w:adjustRightInd w:val="0"/>
        <w:snapToGrid w:val="0"/>
        <w:spacing w:line="480" w:lineRule="atLeast"/>
        <w:ind w:firstLineChars="200" w:firstLine="480"/>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hint="eastAsia"/>
          <w:sz w:val="24"/>
        </w:rPr>
        <w:t>2</w:t>
      </w:r>
      <w:r>
        <w:rPr>
          <w:rFonts w:asciiTheme="minorEastAsia" w:eastAsiaTheme="minorEastAsia" w:hAnsiTheme="minorEastAsia" w:hint="eastAsia"/>
          <w:sz w:val="24"/>
        </w:rPr>
        <w:t>）对采购过程中甲方做出的决定，乙方有权提出建议。</w:t>
      </w:r>
    </w:p>
    <w:p w14:paraId="47C8309B" w14:textId="77777777" w:rsidR="00A10467" w:rsidRDefault="0097653C">
      <w:pPr>
        <w:adjustRightInd w:val="0"/>
        <w:snapToGrid w:val="0"/>
        <w:spacing w:line="480" w:lineRule="atLeast"/>
        <w:ind w:firstLineChars="200" w:firstLine="480"/>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hint="eastAsia"/>
          <w:sz w:val="24"/>
        </w:rPr>
        <w:t>3</w:t>
      </w:r>
      <w:r>
        <w:rPr>
          <w:rFonts w:asciiTheme="minorEastAsia" w:eastAsiaTheme="minorEastAsia" w:hAnsiTheme="minorEastAsia" w:hint="eastAsia"/>
          <w:sz w:val="24"/>
        </w:rPr>
        <w:t>）当甲方提供的资料不足或不明确时，有权要求甲方补足资料或做出明确的答复。</w:t>
      </w:r>
    </w:p>
    <w:p w14:paraId="3657ED07" w14:textId="77777777" w:rsidR="00A10467" w:rsidRDefault="0097653C">
      <w:pPr>
        <w:adjustRightInd w:val="0"/>
        <w:snapToGrid w:val="0"/>
        <w:spacing w:line="480" w:lineRule="atLeast"/>
        <w:ind w:firstLineChars="200" w:firstLine="480"/>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hint="eastAsia"/>
          <w:sz w:val="24"/>
        </w:rPr>
        <w:t>4</w:t>
      </w:r>
      <w:r>
        <w:rPr>
          <w:rFonts w:asciiTheme="minorEastAsia" w:eastAsiaTheme="minorEastAsia" w:hAnsiTheme="minorEastAsia" w:hint="eastAsia"/>
          <w:sz w:val="24"/>
        </w:rPr>
        <w:t>）乙方按国家有关规定收取代理机构保证金，并在招标完成后按有关规定负责退给代理机构。</w:t>
      </w:r>
    </w:p>
    <w:p w14:paraId="102CC2A6" w14:textId="77777777" w:rsidR="00A10467" w:rsidRDefault="0097653C">
      <w:pPr>
        <w:adjustRightInd w:val="0"/>
        <w:snapToGrid w:val="0"/>
        <w:spacing w:line="480" w:lineRule="atLeast"/>
        <w:ind w:firstLineChars="200" w:firstLine="480"/>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hint="eastAsia"/>
          <w:sz w:val="24"/>
        </w:rPr>
        <w:t>5</w:t>
      </w:r>
      <w:r>
        <w:rPr>
          <w:rFonts w:asciiTheme="minorEastAsia" w:eastAsiaTheme="minorEastAsia" w:hAnsiTheme="minorEastAsia" w:hint="eastAsia"/>
          <w:sz w:val="24"/>
        </w:rPr>
        <w:t>）有权拒绝甲方提出的违反法律、行政法规的要求并向甲方做出解释。</w:t>
      </w:r>
    </w:p>
    <w:p w14:paraId="078A96D1" w14:textId="77777777" w:rsidR="00A10467" w:rsidRDefault="0097653C">
      <w:pPr>
        <w:adjustRightInd w:val="0"/>
        <w:snapToGrid w:val="0"/>
        <w:spacing w:line="480" w:lineRule="atLeast"/>
        <w:ind w:firstLineChars="200" w:firstLine="480"/>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hint="eastAsia"/>
          <w:sz w:val="24"/>
        </w:rPr>
        <w:t>6</w:t>
      </w:r>
      <w:r>
        <w:rPr>
          <w:rFonts w:asciiTheme="minorEastAsia" w:eastAsiaTheme="minorEastAsia" w:hAnsiTheme="minorEastAsia" w:hint="eastAsia"/>
          <w:sz w:val="24"/>
        </w:rPr>
        <w:t>）乙方应当依法享有的其他权利。</w:t>
      </w:r>
    </w:p>
    <w:p w14:paraId="6961D253" w14:textId="77777777" w:rsidR="00A10467" w:rsidRDefault="0097653C">
      <w:pPr>
        <w:adjustRightInd w:val="0"/>
        <w:snapToGrid w:val="0"/>
        <w:spacing w:line="480" w:lineRule="atLeast"/>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3</w:t>
      </w:r>
      <w:r>
        <w:rPr>
          <w:rFonts w:asciiTheme="minorEastAsia" w:eastAsiaTheme="minorEastAsia" w:hAnsiTheme="minorEastAsia" w:hint="eastAsia"/>
          <w:b/>
          <w:sz w:val="24"/>
        </w:rPr>
        <w:t>、甲方的义务：</w:t>
      </w:r>
    </w:p>
    <w:p w14:paraId="6BD96C8D" w14:textId="77777777" w:rsidR="00A10467" w:rsidRDefault="0097653C">
      <w:pPr>
        <w:adjustRightInd w:val="0"/>
        <w:snapToGrid w:val="0"/>
        <w:spacing w:line="480" w:lineRule="atLeast"/>
        <w:ind w:firstLineChars="200" w:firstLine="480"/>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hint="eastAsia"/>
          <w:sz w:val="24"/>
        </w:rPr>
        <w:t>1</w:t>
      </w:r>
      <w:r>
        <w:rPr>
          <w:rFonts w:asciiTheme="minorEastAsia" w:eastAsiaTheme="minorEastAsia" w:hAnsiTheme="minorEastAsia" w:hint="eastAsia"/>
          <w:sz w:val="24"/>
        </w:rPr>
        <w:t>）甲方应当向乙方及时、无偿、真实、详细的提供采购代理工作范围内所需的文件和资料（如采购项目的详细采购清单、技术参数或规格，以</w:t>
      </w:r>
      <w:r>
        <w:rPr>
          <w:rFonts w:asciiTheme="minorEastAsia" w:eastAsiaTheme="minorEastAsia" w:hAnsiTheme="minorEastAsia" w:hint="eastAsia"/>
          <w:sz w:val="24"/>
        </w:rPr>
        <w:t>及采购项目所必须的技术资料、商务方面的要求等）。</w:t>
      </w:r>
    </w:p>
    <w:p w14:paraId="7335E2B9" w14:textId="77777777" w:rsidR="00A10467" w:rsidRDefault="0097653C">
      <w:pPr>
        <w:adjustRightInd w:val="0"/>
        <w:snapToGrid w:val="0"/>
        <w:spacing w:line="480" w:lineRule="atLeast"/>
        <w:ind w:firstLineChars="200" w:firstLine="480"/>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hint="eastAsia"/>
          <w:sz w:val="24"/>
        </w:rPr>
        <w:t>2</w:t>
      </w:r>
      <w:r>
        <w:rPr>
          <w:rFonts w:asciiTheme="minorEastAsia" w:eastAsiaTheme="minorEastAsia" w:hAnsiTheme="minorEastAsia" w:hint="eastAsia"/>
          <w:sz w:val="24"/>
        </w:rPr>
        <w:t>）甲方应当安排采购项目负责人，全权代表甲方联系和处理采购过程中的有关具体事项。</w:t>
      </w:r>
    </w:p>
    <w:p w14:paraId="59C270C3" w14:textId="77777777" w:rsidR="00A10467" w:rsidRDefault="0097653C">
      <w:pPr>
        <w:adjustRightInd w:val="0"/>
        <w:snapToGrid w:val="0"/>
        <w:spacing w:line="480" w:lineRule="atLeast"/>
        <w:ind w:firstLineChars="200" w:firstLine="480"/>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hint="eastAsia"/>
          <w:sz w:val="24"/>
        </w:rPr>
        <w:t>3</w:t>
      </w:r>
      <w:r>
        <w:rPr>
          <w:rFonts w:asciiTheme="minorEastAsia" w:eastAsiaTheme="minorEastAsia" w:hAnsiTheme="minorEastAsia" w:hint="eastAsia"/>
          <w:sz w:val="24"/>
        </w:rPr>
        <w:t>）甲方负责对采购文件审核并签字确认，以形成正式的采购文件。</w:t>
      </w:r>
    </w:p>
    <w:p w14:paraId="15CDCC3A" w14:textId="77777777" w:rsidR="00A10467" w:rsidRDefault="0097653C">
      <w:pPr>
        <w:adjustRightInd w:val="0"/>
        <w:snapToGrid w:val="0"/>
        <w:spacing w:line="480" w:lineRule="atLeast"/>
        <w:ind w:firstLineChars="200" w:firstLine="480"/>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hint="eastAsia"/>
          <w:sz w:val="24"/>
        </w:rPr>
        <w:t>4</w:t>
      </w:r>
      <w:r>
        <w:rPr>
          <w:rFonts w:asciiTheme="minorEastAsia" w:eastAsiaTheme="minorEastAsia" w:hAnsiTheme="minorEastAsia" w:hint="eastAsia"/>
          <w:sz w:val="24"/>
        </w:rPr>
        <w:t>）配合乙方做好投标单位（受邀方）对采购项目疑问的答复工作。如需勘查现场，协助乙方组织现场勘查工作。</w:t>
      </w:r>
    </w:p>
    <w:p w14:paraId="220BB424" w14:textId="77777777" w:rsidR="00A10467" w:rsidRDefault="0097653C">
      <w:pPr>
        <w:adjustRightInd w:val="0"/>
        <w:snapToGrid w:val="0"/>
        <w:spacing w:line="480" w:lineRule="atLeast"/>
        <w:ind w:firstLineChars="200" w:firstLine="480"/>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hint="eastAsia"/>
          <w:sz w:val="24"/>
        </w:rPr>
        <w:t>5</w:t>
      </w:r>
      <w:r>
        <w:rPr>
          <w:rFonts w:asciiTheme="minorEastAsia" w:eastAsiaTheme="minorEastAsia" w:hAnsiTheme="minorEastAsia" w:hint="eastAsia"/>
          <w:sz w:val="24"/>
        </w:rPr>
        <w:t>）负责参与采购项目投标供应商的资格审查工作。</w:t>
      </w:r>
    </w:p>
    <w:p w14:paraId="54961752" w14:textId="77777777" w:rsidR="00A10467" w:rsidRDefault="0097653C">
      <w:pPr>
        <w:adjustRightInd w:val="0"/>
        <w:snapToGrid w:val="0"/>
        <w:spacing w:line="480" w:lineRule="atLeast"/>
        <w:ind w:firstLineChars="200" w:firstLine="480"/>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hint="eastAsia"/>
          <w:sz w:val="24"/>
        </w:rPr>
        <w:t>6</w:t>
      </w:r>
      <w:r>
        <w:rPr>
          <w:rFonts w:asciiTheme="minorEastAsia" w:eastAsiaTheme="minorEastAsia" w:hAnsiTheme="minorEastAsia" w:hint="eastAsia"/>
          <w:sz w:val="24"/>
        </w:rPr>
        <w:t>）在法律规定的时限内，根据中标（成交）通知书与中标供应商签订合同，并</w:t>
      </w:r>
      <w:r>
        <w:rPr>
          <w:rFonts w:asciiTheme="minorEastAsia" w:eastAsiaTheme="minorEastAsia" w:hAnsiTheme="minorEastAsia" w:hint="eastAsia"/>
          <w:sz w:val="24"/>
        </w:rPr>
        <w:lastRenderedPageBreak/>
        <w:t>自签订之日起七个工作日内，将合同</w:t>
      </w:r>
      <w:proofErr w:type="gramStart"/>
      <w:r>
        <w:rPr>
          <w:rFonts w:asciiTheme="minorEastAsia" w:eastAsiaTheme="minorEastAsia" w:hAnsiTheme="minorEastAsia" w:hint="eastAsia"/>
          <w:sz w:val="24"/>
        </w:rPr>
        <w:t>副本报政府</w:t>
      </w:r>
      <w:proofErr w:type="gramEnd"/>
      <w:r>
        <w:rPr>
          <w:rFonts w:asciiTheme="minorEastAsia" w:eastAsiaTheme="minorEastAsia" w:hAnsiTheme="minorEastAsia" w:hint="eastAsia"/>
          <w:sz w:val="24"/>
        </w:rPr>
        <w:t>采购办公室备案。</w:t>
      </w:r>
    </w:p>
    <w:p w14:paraId="6244A238" w14:textId="77777777" w:rsidR="00A10467" w:rsidRDefault="0097653C">
      <w:pPr>
        <w:adjustRightInd w:val="0"/>
        <w:snapToGrid w:val="0"/>
        <w:spacing w:line="480" w:lineRule="atLeast"/>
        <w:ind w:firstLineChars="200" w:firstLine="480"/>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hint="eastAsia"/>
          <w:sz w:val="24"/>
        </w:rPr>
        <w:t>7</w:t>
      </w:r>
      <w:r>
        <w:rPr>
          <w:rFonts w:asciiTheme="minorEastAsia" w:eastAsiaTheme="minorEastAsia" w:hAnsiTheme="minorEastAsia" w:hint="eastAsia"/>
          <w:sz w:val="24"/>
        </w:rPr>
        <w:t>）配合乙方在规定的时间内做好有关招标及评标结果等的询问和质疑的答复。</w:t>
      </w:r>
    </w:p>
    <w:p w14:paraId="3E9CB1CD" w14:textId="77777777" w:rsidR="00A10467" w:rsidRDefault="0097653C">
      <w:pPr>
        <w:adjustRightInd w:val="0"/>
        <w:snapToGrid w:val="0"/>
        <w:spacing w:line="480" w:lineRule="atLeast"/>
        <w:ind w:firstLineChars="200" w:firstLine="480"/>
        <w:rPr>
          <w:rFonts w:asciiTheme="minorEastAsia" w:eastAsiaTheme="minorEastAsia" w:hAnsiTheme="minorEastAsia"/>
          <w:color w:val="FF0000"/>
          <w:sz w:val="24"/>
        </w:rPr>
      </w:pPr>
      <w:r>
        <w:rPr>
          <w:rFonts w:asciiTheme="minorEastAsia" w:eastAsiaTheme="minorEastAsia" w:hAnsiTheme="minorEastAsia" w:hint="eastAsia"/>
          <w:sz w:val="24"/>
        </w:rPr>
        <w:t>（</w:t>
      </w:r>
      <w:r>
        <w:rPr>
          <w:rFonts w:asciiTheme="minorEastAsia" w:eastAsiaTheme="minorEastAsia" w:hAnsiTheme="minorEastAsia" w:hint="eastAsia"/>
          <w:sz w:val="24"/>
        </w:rPr>
        <w:t>8</w:t>
      </w:r>
      <w:r>
        <w:rPr>
          <w:rFonts w:asciiTheme="minorEastAsia" w:eastAsiaTheme="minorEastAsia" w:hAnsiTheme="minorEastAsia" w:hint="eastAsia"/>
          <w:sz w:val="24"/>
        </w:rPr>
        <w:t>）甲方不得拒绝确认的评审结果，不得泄露应当依法保密的任何信息。</w:t>
      </w:r>
    </w:p>
    <w:p w14:paraId="45BE0AF4" w14:textId="77777777" w:rsidR="00A10467" w:rsidRDefault="0097653C">
      <w:pPr>
        <w:adjustRightInd w:val="0"/>
        <w:snapToGrid w:val="0"/>
        <w:spacing w:line="480" w:lineRule="atLeast"/>
        <w:ind w:firstLineChars="200" w:firstLine="480"/>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hint="eastAsia"/>
          <w:sz w:val="24"/>
        </w:rPr>
        <w:t>9</w:t>
      </w:r>
      <w:r>
        <w:rPr>
          <w:rFonts w:asciiTheme="minorEastAsia" w:eastAsiaTheme="minorEastAsia" w:hAnsiTheme="minorEastAsia" w:hint="eastAsia"/>
          <w:sz w:val="24"/>
        </w:rPr>
        <w:t>）甲方应当完成的其他工作。</w:t>
      </w:r>
    </w:p>
    <w:p w14:paraId="6969F397" w14:textId="77777777" w:rsidR="00A10467" w:rsidRDefault="0097653C">
      <w:pPr>
        <w:adjustRightInd w:val="0"/>
        <w:snapToGrid w:val="0"/>
        <w:spacing w:line="480" w:lineRule="atLeast"/>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4</w:t>
      </w:r>
      <w:r>
        <w:rPr>
          <w:rFonts w:asciiTheme="minorEastAsia" w:eastAsiaTheme="minorEastAsia" w:hAnsiTheme="minorEastAsia" w:hint="eastAsia"/>
          <w:b/>
          <w:sz w:val="24"/>
        </w:rPr>
        <w:t>、乙方的义务：</w:t>
      </w:r>
    </w:p>
    <w:p w14:paraId="30957870" w14:textId="77777777" w:rsidR="00A10467" w:rsidRDefault="0097653C">
      <w:pPr>
        <w:adjustRightInd w:val="0"/>
        <w:snapToGrid w:val="0"/>
        <w:spacing w:line="480" w:lineRule="atLeast"/>
        <w:ind w:firstLineChars="200" w:firstLine="480"/>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hint="eastAsia"/>
          <w:sz w:val="24"/>
        </w:rPr>
        <w:t>1</w:t>
      </w:r>
      <w:r>
        <w:rPr>
          <w:rFonts w:asciiTheme="minorEastAsia" w:eastAsiaTheme="minorEastAsia" w:hAnsiTheme="minorEastAsia" w:hint="eastAsia"/>
          <w:sz w:val="24"/>
        </w:rPr>
        <w:t>）按照国家法律、法规以及行政主管部门的有关规定从事本项目的采购代理活动。</w:t>
      </w:r>
    </w:p>
    <w:p w14:paraId="5B70DDDB" w14:textId="77777777" w:rsidR="00A10467" w:rsidRDefault="0097653C">
      <w:pPr>
        <w:adjustRightInd w:val="0"/>
        <w:snapToGrid w:val="0"/>
        <w:spacing w:line="480" w:lineRule="atLeast"/>
        <w:ind w:firstLineChars="200" w:firstLine="480"/>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hint="eastAsia"/>
          <w:sz w:val="24"/>
        </w:rPr>
        <w:t>2</w:t>
      </w:r>
      <w:r>
        <w:rPr>
          <w:rFonts w:asciiTheme="minorEastAsia" w:eastAsiaTheme="minorEastAsia" w:hAnsiTheme="minorEastAsia" w:hint="eastAsia"/>
          <w:sz w:val="24"/>
        </w:rPr>
        <w:t>）在授权委托范围内为甲方提供采购代理服务，不得将本合同所确定的采购代理服务转让给第三方。</w:t>
      </w:r>
    </w:p>
    <w:p w14:paraId="6336F33C" w14:textId="77777777" w:rsidR="00A10467" w:rsidRDefault="0097653C">
      <w:pPr>
        <w:adjustRightInd w:val="0"/>
        <w:snapToGrid w:val="0"/>
        <w:spacing w:line="480" w:lineRule="atLeast"/>
        <w:ind w:firstLineChars="200" w:firstLine="480"/>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hint="eastAsia"/>
          <w:sz w:val="24"/>
        </w:rPr>
        <w:t>3</w:t>
      </w:r>
      <w:r>
        <w:rPr>
          <w:rFonts w:asciiTheme="minorEastAsia" w:eastAsiaTheme="minorEastAsia" w:hAnsiTheme="minorEastAsia" w:hint="eastAsia"/>
          <w:sz w:val="24"/>
        </w:rPr>
        <w:t>）乙方有义务</w:t>
      </w:r>
      <w:r>
        <w:rPr>
          <w:rFonts w:asciiTheme="minorEastAsia" w:eastAsiaTheme="minorEastAsia" w:hAnsiTheme="minorEastAsia" w:hint="eastAsia"/>
          <w:sz w:val="24"/>
        </w:rPr>
        <w:t>向甲方提供采购方案、计划以及相关的采购资料，做好相关法律、法规及规章的解释工作。</w:t>
      </w:r>
    </w:p>
    <w:p w14:paraId="0D00920A" w14:textId="77777777" w:rsidR="00A10467" w:rsidRDefault="0097653C">
      <w:pPr>
        <w:adjustRightInd w:val="0"/>
        <w:snapToGrid w:val="0"/>
        <w:spacing w:line="480" w:lineRule="atLeast"/>
        <w:ind w:firstLineChars="200" w:firstLine="480"/>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hint="eastAsia"/>
          <w:sz w:val="24"/>
        </w:rPr>
        <w:t>4</w:t>
      </w:r>
      <w:r>
        <w:rPr>
          <w:rFonts w:asciiTheme="minorEastAsia" w:eastAsiaTheme="minorEastAsia" w:hAnsiTheme="minorEastAsia" w:hint="eastAsia"/>
          <w:sz w:val="24"/>
        </w:rPr>
        <w:t>）乙方工作人员如与本项目潜在供应商有任何利益关系应主动提出回避。</w:t>
      </w:r>
    </w:p>
    <w:p w14:paraId="151F9B4C" w14:textId="77777777" w:rsidR="00A10467" w:rsidRDefault="0097653C">
      <w:pPr>
        <w:adjustRightInd w:val="0"/>
        <w:snapToGrid w:val="0"/>
        <w:spacing w:line="480" w:lineRule="atLeast"/>
        <w:ind w:firstLineChars="200" w:firstLine="480"/>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hint="eastAsia"/>
          <w:sz w:val="24"/>
        </w:rPr>
        <w:t>5</w:t>
      </w:r>
      <w:r>
        <w:rPr>
          <w:rFonts w:asciiTheme="minorEastAsia" w:eastAsiaTheme="minorEastAsia" w:hAnsiTheme="minorEastAsia" w:hint="eastAsia"/>
          <w:sz w:val="24"/>
        </w:rPr>
        <w:t>）乙方负责组成专项工作组，承办委托采购项目代理工作。指定项目负责人，代表乙方联系和处理采购过程中的有关具体事项，接受和签收甲方提供的技术、服务、商务等材料和要求。</w:t>
      </w:r>
    </w:p>
    <w:p w14:paraId="6E436A1E" w14:textId="77777777" w:rsidR="00A10467" w:rsidRDefault="0097653C">
      <w:pPr>
        <w:adjustRightInd w:val="0"/>
        <w:snapToGrid w:val="0"/>
        <w:spacing w:line="480" w:lineRule="atLeast"/>
        <w:ind w:firstLineChars="200" w:firstLine="480"/>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hint="eastAsia"/>
          <w:sz w:val="24"/>
        </w:rPr>
        <w:t>6</w:t>
      </w:r>
      <w:r>
        <w:rPr>
          <w:rFonts w:asciiTheme="minorEastAsia" w:eastAsiaTheme="minorEastAsia" w:hAnsiTheme="minorEastAsia" w:hint="eastAsia"/>
          <w:sz w:val="24"/>
        </w:rPr>
        <w:t>）负责对采购文件的综合编制、汇总、审核、印刷、装订和发售。组织专家对采购文件进行必要的论证，对采购文件技术参数的合理性、科学性负责。</w:t>
      </w:r>
    </w:p>
    <w:p w14:paraId="1D93CBAF" w14:textId="77777777" w:rsidR="00A10467" w:rsidRDefault="0097653C">
      <w:pPr>
        <w:adjustRightInd w:val="0"/>
        <w:snapToGrid w:val="0"/>
        <w:spacing w:line="480" w:lineRule="atLeast"/>
        <w:ind w:firstLineChars="200" w:firstLine="480"/>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hint="eastAsia"/>
          <w:sz w:val="24"/>
        </w:rPr>
        <w:t>7</w:t>
      </w:r>
      <w:r>
        <w:rPr>
          <w:rFonts w:asciiTheme="minorEastAsia" w:eastAsiaTheme="minorEastAsia" w:hAnsiTheme="minorEastAsia" w:hint="eastAsia"/>
          <w:sz w:val="24"/>
        </w:rPr>
        <w:t>）负责接收响应文件，落实开标和评标地点，组织开标、</w:t>
      </w:r>
      <w:r>
        <w:rPr>
          <w:rFonts w:asciiTheme="minorEastAsia" w:eastAsiaTheme="minorEastAsia" w:hAnsiTheme="minorEastAsia" w:hint="eastAsia"/>
          <w:sz w:val="24"/>
        </w:rPr>
        <w:t>评标和定标工作。公布中标（成交）结果，并向中标（成交）供应商发出中标（成交）通知书。</w:t>
      </w:r>
    </w:p>
    <w:p w14:paraId="00C48182" w14:textId="77777777" w:rsidR="00A10467" w:rsidRDefault="0097653C">
      <w:pPr>
        <w:adjustRightInd w:val="0"/>
        <w:snapToGrid w:val="0"/>
        <w:spacing w:line="480" w:lineRule="atLeast"/>
        <w:ind w:firstLineChars="200" w:firstLine="480"/>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8</w:t>
      </w:r>
      <w:r>
        <w:rPr>
          <w:rFonts w:asciiTheme="minorEastAsia" w:eastAsiaTheme="minorEastAsia" w:hAnsiTheme="minorEastAsia" w:hint="eastAsia"/>
          <w:sz w:val="24"/>
        </w:rPr>
        <w:t>）承担采购（招标）过程中发生的与项目有关的公用经费，以及由乙方原因产生的其他各项费用，如开标会议费、重新组织评审的相关费用等。</w:t>
      </w:r>
    </w:p>
    <w:p w14:paraId="3E842E44" w14:textId="77777777" w:rsidR="00A10467" w:rsidRDefault="0097653C">
      <w:pPr>
        <w:adjustRightInd w:val="0"/>
        <w:snapToGrid w:val="0"/>
        <w:spacing w:line="480" w:lineRule="atLeast"/>
        <w:ind w:firstLineChars="200" w:firstLine="480"/>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hint="eastAsia"/>
          <w:sz w:val="24"/>
        </w:rPr>
        <w:t>9</w:t>
      </w:r>
      <w:r>
        <w:rPr>
          <w:rFonts w:asciiTheme="minorEastAsia" w:eastAsiaTheme="minorEastAsia" w:hAnsiTheme="minorEastAsia" w:hint="eastAsia"/>
          <w:sz w:val="24"/>
        </w:rPr>
        <w:t>）协助甲方做好处理质疑、投诉答复工作。</w:t>
      </w:r>
    </w:p>
    <w:p w14:paraId="36B2CB99" w14:textId="77777777" w:rsidR="00A10467" w:rsidRDefault="0097653C">
      <w:pPr>
        <w:adjustRightInd w:val="0"/>
        <w:snapToGrid w:val="0"/>
        <w:spacing w:line="480" w:lineRule="atLeast"/>
        <w:ind w:firstLineChars="200" w:firstLine="480"/>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hint="eastAsia"/>
          <w:sz w:val="24"/>
        </w:rPr>
        <w:t>10</w:t>
      </w:r>
      <w:r>
        <w:rPr>
          <w:rFonts w:asciiTheme="minorEastAsia" w:eastAsiaTheme="minorEastAsia" w:hAnsiTheme="minorEastAsia" w:hint="eastAsia"/>
          <w:sz w:val="24"/>
        </w:rPr>
        <w:t>）按规定整理、保存和管理有关采购资料，保存期限为从采购结束之日起十五年。</w:t>
      </w:r>
    </w:p>
    <w:p w14:paraId="47779DAA" w14:textId="77777777" w:rsidR="00A10467" w:rsidRDefault="0097653C">
      <w:pPr>
        <w:adjustRightInd w:val="0"/>
        <w:snapToGrid w:val="0"/>
        <w:spacing w:line="480" w:lineRule="atLeast"/>
        <w:ind w:firstLineChars="200" w:firstLine="480"/>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hint="eastAsia"/>
          <w:sz w:val="24"/>
        </w:rPr>
        <w:t>11</w:t>
      </w:r>
      <w:r>
        <w:rPr>
          <w:rFonts w:asciiTheme="minorEastAsia" w:eastAsiaTheme="minorEastAsia" w:hAnsiTheme="minorEastAsia" w:hint="eastAsia"/>
          <w:sz w:val="24"/>
        </w:rPr>
        <w:t>）乙方不得泄露依法应当保密的任何信息。</w:t>
      </w:r>
    </w:p>
    <w:p w14:paraId="10A2D665" w14:textId="77777777" w:rsidR="00A10467" w:rsidRDefault="0097653C">
      <w:pPr>
        <w:adjustRightInd w:val="0"/>
        <w:snapToGrid w:val="0"/>
        <w:spacing w:line="480" w:lineRule="atLeast"/>
        <w:ind w:firstLineChars="200" w:firstLine="480"/>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hint="eastAsia"/>
          <w:sz w:val="24"/>
        </w:rPr>
        <w:t>12</w:t>
      </w:r>
      <w:r>
        <w:rPr>
          <w:rFonts w:asciiTheme="minorEastAsia" w:eastAsiaTheme="minorEastAsia" w:hAnsiTheme="minorEastAsia" w:hint="eastAsia"/>
          <w:sz w:val="24"/>
        </w:rPr>
        <w:t>）因不可抗力导致代理合同不能全部或部分履行，乙方不承担责任。</w:t>
      </w:r>
    </w:p>
    <w:p w14:paraId="37E3ADC5" w14:textId="77777777" w:rsidR="00A10467" w:rsidRDefault="0097653C">
      <w:pPr>
        <w:spacing w:line="5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hint="eastAsia"/>
          <w:sz w:val="24"/>
        </w:rPr>
        <w:t>13</w:t>
      </w:r>
      <w:r>
        <w:rPr>
          <w:rFonts w:asciiTheme="minorEastAsia" w:eastAsiaTheme="minorEastAsia" w:hAnsiTheme="minorEastAsia" w:hint="eastAsia"/>
          <w:sz w:val="24"/>
        </w:rPr>
        <w:t>）乙方承担工程类的采购项目，若不能按时完成工程量清</w:t>
      </w:r>
      <w:r>
        <w:rPr>
          <w:rFonts w:asciiTheme="minorEastAsia" w:eastAsiaTheme="minorEastAsia" w:hAnsiTheme="minorEastAsia" w:hint="eastAsia"/>
          <w:sz w:val="24"/>
        </w:rPr>
        <w:t>单及招标控制价编制任务或经第三方审核工程量清单错漏问题严重的，则取消其工程类项目的代理资格。</w:t>
      </w:r>
    </w:p>
    <w:p w14:paraId="34343B71" w14:textId="77777777" w:rsidR="00A10467" w:rsidRDefault="0097653C">
      <w:pPr>
        <w:adjustRightInd w:val="0"/>
        <w:snapToGrid w:val="0"/>
        <w:spacing w:line="480" w:lineRule="atLeast"/>
        <w:ind w:firstLineChars="200" w:firstLine="480"/>
        <w:rPr>
          <w:rFonts w:asciiTheme="minorEastAsia" w:eastAsiaTheme="minorEastAsia" w:hAnsiTheme="minorEastAsia"/>
          <w:sz w:val="24"/>
        </w:rPr>
      </w:pPr>
      <w:r>
        <w:rPr>
          <w:rFonts w:asciiTheme="minorEastAsia" w:eastAsiaTheme="minorEastAsia" w:hAnsiTheme="minorEastAsia" w:cs="仿宋" w:hint="eastAsia"/>
          <w:sz w:val="24"/>
        </w:rPr>
        <w:t>（</w:t>
      </w:r>
      <w:r>
        <w:rPr>
          <w:rFonts w:asciiTheme="minorEastAsia" w:eastAsiaTheme="minorEastAsia" w:hAnsiTheme="minorEastAsia" w:cs="仿宋" w:hint="eastAsia"/>
          <w:sz w:val="24"/>
        </w:rPr>
        <w:t>14</w:t>
      </w:r>
      <w:r>
        <w:rPr>
          <w:rFonts w:asciiTheme="minorEastAsia" w:eastAsiaTheme="minorEastAsia" w:hAnsiTheme="minorEastAsia" w:cs="仿宋" w:hint="eastAsia"/>
          <w:sz w:val="24"/>
        </w:rPr>
        <w:t>）</w:t>
      </w:r>
      <w:r>
        <w:rPr>
          <w:rFonts w:asciiTheme="minorEastAsia" w:eastAsiaTheme="minorEastAsia" w:hAnsiTheme="minorEastAsia" w:hint="eastAsia"/>
          <w:sz w:val="24"/>
        </w:rPr>
        <w:t>乙方应当完成的其他工作。</w:t>
      </w:r>
    </w:p>
    <w:p w14:paraId="09EA9F34" w14:textId="77777777" w:rsidR="00A10467" w:rsidRDefault="0097653C">
      <w:pPr>
        <w:spacing w:line="500" w:lineRule="exact"/>
        <w:ind w:firstLineChars="200" w:firstLine="482"/>
        <w:rPr>
          <w:b/>
          <w:sz w:val="24"/>
        </w:rPr>
      </w:pPr>
      <w:r>
        <w:rPr>
          <w:rFonts w:hint="eastAsia"/>
          <w:b/>
          <w:sz w:val="24"/>
        </w:rPr>
        <w:lastRenderedPageBreak/>
        <w:t>五、违约责任</w:t>
      </w:r>
    </w:p>
    <w:p w14:paraId="53518D09" w14:textId="77777777" w:rsidR="00A10467" w:rsidRDefault="0097653C">
      <w:pPr>
        <w:adjustRightInd w:val="0"/>
        <w:snapToGrid w:val="0"/>
        <w:spacing w:line="480" w:lineRule="atLeast"/>
        <w:ind w:firstLineChars="200" w:firstLine="480"/>
        <w:rPr>
          <w:rFonts w:asciiTheme="minorEastAsia" w:eastAsiaTheme="minorEastAsia" w:hAnsiTheme="minorEastAsia"/>
          <w:sz w:val="24"/>
        </w:rPr>
      </w:pPr>
      <w:r>
        <w:rPr>
          <w:rFonts w:asciiTheme="minorEastAsia" w:eastAsiaTheme="minorEastAsia" w:hAnsiTheme="minorEastAsia" w:hint="eastAsia"/>
          <w:sz w:val="24"/>
        </w:rPr>
        <w:t>甲乙双方应全面履行本协议约定，如一方违约，应赔偿由此给对方及第三方造成的一切损失。</w:t>
      </w:r>
    </w:p>
    <w:p w14:paraId="47C9E6B2" w14:textId="77777777" w:rsidR="00A10467" w:rsidRDefault="0097653C">
      <w:pPr>
        <w:spacing w:line="500" w:lineRule="exact"/>
        <w:ind w:firstLineChars="200" w:firstLine="482"/>
        <w:rPr>
          <w:b/>
          <w:sz w:val="24"/>
        </w:rPr>
      </w:pPr>
      <w:r>
        <w:rPr>
          <w:rFonts w:hint="eastAsia"/>
          <w:b/>
          <w:sz w:val="24"/>
        </w:rPr>
        <w:t>六、争议解决</w:t>
      </w:r>
    </w:p>
    <w:p w14:paraId="3F31BA6A" w14:textId="77777777" w:rsidR="00A10467" w:rsidRDefault="0097653C">
      <w:pPr>
        <w:adjustRightInd w:val="0"/>
        <w:snapToGrid w:val="0"/>
        <w:spacing w:line="480" w:lineRule="atLeast"/>
        <w:ind w:firstLineChars="200" w:firstLine="480"/>
        <w:rPr>
          <w:rFonts w:asciiTheme="minorEastAsia" w:eastAsiaTheme="minorEastAsia" w:hAnsiTheme="minorEastAsia"/>
          <w:sz w:val="24"/>
        </w:rPr>
      </w:pPr>
      <w:r>
        <w:rPr>
          <w:rFonts w:asciiTheme="minorEastAsia" w:eastAsiaTheme="minorEastAsia" w:hAnsiTheme="minorEastAsia" w:hint="eastAsia"/>
          <w:sz w:val="24"/>
        </w:rPr>
        <w:t>甲乙双方在本协议履行过程中发生争议，应协商解决。协商不成，双方均可向有管辖权的人民法院提请诉讼或向仲裁委员会申请仲裁。</w:t>
      </w:r>
    </w:p>
    <w:p w14:paraId="19630C70" w14:textId="77777777" w:rsidR="00A10467" w:rsidRDefault="0097653C">
      <w:pPr>
        <w:spacing w:line="500" w:lineRule="exact"/>
        <w:ind w:firstLineChars="200" w:firstLine="482"/>
        <w:rPr>
          <w:b/>
          <w:sz w:val="24"/>
        </w:rPr>
      </w:pPr>
      <w:r>
        <w:rPr>
          <w:rFonts w:hint="eastAsia"/>
          <w:b/>
          <w:sz w:val="24"/>
        </w:rPr>
        <w:t>七、其他事项</w:t>
      </w:r>
    </w:p>
    <w:p w14:paraId="1F02A73D" w14:textId="77777777" w:rsidR="00A10467" w:rsidRDefault="0097653C">
      <w:pPr>
        <w:adjustRightInd w:val="0"/>
        <w:snapToGrid w:val="0"/>
        <w:spacing w:line="480" w:lineRule="atLeast"/>
        <w:ind w:firstLineChars="200" w:firstLine="480"/>
        <w:rPr>
          <w:rFonts w:asciiTheme="minorEastAsia" w:eastAsiaTheme="minorEastAsia" w:hAnsiTheme="minorEastAsia"/>
          <w:sz w:val="24"/>
        </w:rPr>
      </w:pPr>
      <w:r>
        <w:rPr>
          <w:rFonts w:asciiTheme="minorEastAsia" w:eastAsiaTheme="minorEastAsia" w:hAnsiTheme="minorEastAsia" w:hint="eastAsia"/>
          <w:sz w:val="24"/>
        </w:rPr>
        <w:t>本协议一式</w:t>
      </w:r>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rPr>
        <w:t>份，甲方执</w:t>
      </w:r>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rPr>
        <w:t>份，乙方执</w:t>
      </w:r>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rPr>
        <w:t>份。本协议自双方签字盖章之日起生效。未尽事宜由甲乙双方协商解决。</w:t>
      </w:r>
    </w:p>
    <w:p w14:paraId="23BCF856" w14:textId="77777777" w:rsidR="00A10467" w:rsidRDefault="00A10467">
      <w:pPr>
        <w:adjustRightInd w:val="0"/>
        <w:snapToGrid w:val="0"/>
        <w:spacing w:line="480" w:lineRule="atLeast"/>
        <w:ind w:firstLineChars="200" w:firstLine="480"/>
        <w:rPr>
          <w:rFonts w:asciiTheme="minorEastAsia" w:eastAsiaTheme="minorEastAsia" w:hAnsiTheme="minorEastAsia"/>
          <w:sz w:val="24"/>
        </w:rPr>
      </w:pPr>
    </w:p>
    <w:p w14:paraId="38B253CE" w14:textId="77777777" w:rsidR="00A10467" w:rsidRDefault="00A10467">
      <w:pPr>
        <w:rPr>
          <w:rFonts w:asciiTheme="minorEastAsia" w:eastAsiaTheme="minorEastAsia" w:hAnsiTheme="minorEastAsia"/>
        </w:rPr>
      </w:pPr>
    </w:p>
    <w:p w14:paraId="06CEB746" w14:textId="77777777" w:rsidR="00A10467" w:rsidRDefault="0097653C">
      <w:pPr>
        <w:spacing w:line="640" w:lineRule="exact"/>
        <w:rPr>
          <w:rFonts w:asciiTheme="minorEastAsia" w:eastAsiaTheme="minorEastAsia" w:hAnsiTheme="minorEastAsia"/>
          <w:sz w:val="24"/>
        </w:rPr>
      </w:pPr>
      <w:r>
        <w:rPr>
          <w:rFonts w:asciiTheme="minorEastAsia" w:eastAsiaTheme="minorEastAsia" w:hAnsiTheme="minorEastAsia" w:hint="eastAsia"/>
          <w:sz w:val="24"/>
        </w:rPr>
        <w:t>甲方（盖章）：潍坊市高新康复医院</w:t>
      </w:r>
      <w:r>
        <w:rPr>
          <w:rFonts w:asciiTheme="minorEastAsia" w:eastAsiaTheme="minorEastAsia" w:hAnsiTheme="minorEastAsia" w:hint="eastAsia"/>
          <w:sz w:val="24"/>
        </w:rPr>
        <w:t xml:space="preserve">       </w:t>
      </w:r>
      <w:r>
        <w:rPr>
          <w:rFonts w:asciiTheme="minorEastAsia" w:eastAsiaTheme="minorEastAsia" w:hAnsiTheme="minorEastAsia" w:hint="eastAsia"/>
          <w:sz w:val="24"/>
        </w:rPr>
        <w:t>乙方（盖章）：</w:t>
      </w:r>
    </w:p>
    <w:p w14:paraId="2E590492" w14:textId="77777777" w:rsidR="00A10467" w:rsidRDefault="0097653C">
      <w:pPr>
        <w:spacing w:line="640" w:lineRule="exact"/>
        <w:rPr>
          <w:rFonts w:asciiTheme="minorEastAsia" w:eastAsiaTheme="minorEastAsia" w:hAnsiTheme="minorEastAsia"/>
          <w:sz w:val="24"/>
        </w:rPr>
      </w:pPr>
      <w:r>
        <w:rPr>
          <w:rFonts w:asciiTheme="minorEastAsia" w:eastAsiaTheme="minorEastAsia" w:hAnsiTheme="minorEastAsia" w:hint="eastAsia"/>
          <w:sz w:val="24"/>
        </w:rPr>
        <w:t>（潍坊高新技术产业开发区人民医院）</w:t>
      </w:r>
      <w:r>
        <w:rPr>
          <w:rFonts w:asciiTheme="minorEastAsia" w:eastAsiaTheme="minorEastAsia" w:hAnsiTheme="minorEastAsia" w:hint="eastAsia"/>
          <w:sz w:val="24"/>
        </w:rPr>
        <w:t xml:space="preserve">     </w:t>
      </w:r>
    </w:p>
    <w:p w14:paraId="4FDE17CA" w14:textId="77777777" w:rsidR="00A10467" w:rsidRDefault="0097653C">
      <w:pPr>
        <w:spacing w:line="640" w:lineRule="exact"/>
        <w:rPr>
          <w:rFonts w:asciiTheme="minorEastAsia" w:eastAsiaTheme="minorEastAsia" w:hAnsiTheme="minorEastAsia"/>
          <w:sz w:val="24"/>
        </w:rPr>
      </w:pPr>
      <w:r>
        <w:rPr>
          <w:rFonts w:asciiTheme="minorEastAsia" w:eastAsiaTheme="minorEastAsia" w:hAnsiTheme="minorEastAsia" w:hint="eastAsia"/>
          <w:sz w:val="24"/>
        </w:rPr>
        <w:t>法定代表人或授权代理人</w:t>
      </w:r>
      <w:r>
        <w:rPr>
          <w:rFonts w:asciiTheme="minorEastAsia" w:eastAsiaTheme="minorEastAsia" w:hAnsiTheme="minorEastAsia" w:hint="eastAsia"/>
          <w:sz w:val="24"/>
        </w:rPr>
        <w:t xml:space="preserve">                   </w:t>
      </w:r>
      <w:r>
        <w:rPr>
          <w:rFonts w:asciiTheme="minorEastAsia" w:eastAsiaTheme="minorEastAsia" w:hAnsiTheme="minorEastAsia" w:hint="eastAsia"/>
          <w:sz w:val="24"/>
        </w:rPr>
        <w:t>法定代表人或授权代理人</w:t>
      </w:r>
    </w:p>
    <w:p w14:paraId="1F0CC2F7" w14:textId="77777777" w:rsidR="00A10467" w:rsidRDefault="0097653C">
      <w:pPr>
        <w:spacing w:line="640" w:lineRule="exact"/>
        <w:ind w:firstLineChars="50" w:firstLine="120"/>
        <w:rPr>
          <w:rFonts w:asciiTheme="minorEastAsia" w:eastAsiaTheme="minorEastAsia" w:hAnsiTheme="minorEastAsia"/>
          <w:sz w:val="24"/>
        </w:rPr>
      </w:pPr>
      <w:r>
        <w:rPr>
          <w:rFonts w:asciiTheme="minorEastAsia" w:eastAsiaTheme="minorEastAsia" w:hAnsiTheme="minorEastAsia" w:hint="eastAsia"/>
          <w:sz w:val="24"/>
        </w:rPr>
        <w:t>（签字或盖章）：</w:t>
      </w:r>
      <w:r>
        <w:rPr>
          <w:rFonts w:asciiTheme="minorEastAsia" w:eastAsiaTheme="minorEastAsia" w:hAnsiTheme="minorEastAsia" w:hint="eastAsia"/>
          <w:sz w:val="24"/>
        </w:rPr>
        <w:t xml:space="preserve"> </w:t>
      </w:r>
      <w:r>
        <w:rPr>
          <w:rFonts w:asciiTheme="minorEastAsia" w:eastAsiaTheme="minorEastAsia" w:hAnsiTheme="minorEastAsia" w:hint="eastAsia"/>
          <w:sz w:val="24"/>
        </w:rPr>
        <w:tab/>
      </w:r>
      <w:r>
        <w:rPr>
          <w:rFonts w:asciiTheme="minorEastAsia" w:eastAsiaTheme="minorEastAsia" w:hAnsiTheme="minorEastAsia" w:hint="eastAsia"/>
          <w:sz w:val="24"/>
        </w:rPr>
        <w:tab/>
        <w:t xml:space="preserve">                   </w:t>
      </w:r>
      <w:r>
        <w:rPr>
          <w:rFonts w:asciiTheme="minorEastAsia" w:eastAsiaTheme="minorEastAsia" w:hAnsiTheme="minorEastAsia" w:hint="eastAsia"/>
          <w:sz w:val="24"/>
        </w:rPr>
        <w:t>（签字或盖章）：</w:t>
      </w:r>
    </w:p>
    <w:p w14:paraId="6B7A8E34" w14:textId="77777777" w:rsidR="00A10467" w:rsidRDefault="0097653C">
      <w:pPr>
        <w:spacing w:line="640" w:lineRule="exact"/>
        <w:rPr>
          <w:rFonts w:asciiTheme="minorEastAsia" w:eastAsiaTheme="minorEastAsia" w:hAnsiTheme="minorEastAsia"/>
          <w:sz w:val="24"/>
        </w:rPr>
      </w:pPr>
      <w:r>
        <w:rPr>
          <w:rFonts w:asciiTheme="minorEastAsia" w:eastAsiaTheme="minorEastAsia" w:hAnsiTheme="minorEastAsia" w:hint="eastAsia"/>
          <w:sz w:val="24"/>
        </w:rPr>
        <w:t>电</w:t>
      </w:r>
      <w:r>
        <w:rPr>
          <w:rFonts w:asciiTheme="minorEastAsia" w:eastAsiaTheme="minorEastAsia" w:hAnsiTheme="minorEastAsia" w:hint="eastAsia"/>
          <w:sz w:val="24"/>
        </w:rPr>
        <w:t xml:space="preserve">  </w:t>
      </w:r>
      <w:r>
        <w:rPr>
          <w:rFonts w:asciiTheme="minorEastAsia" w:eastAsiaTheme="minorEastAsia" w:hAnsiTheme="minorEastAsia" w:hint="eastAsia"/>
          <w:sz w:val="24"/>
        </w:rPr>
        <w:t>话：</w:t>
      </w:r>
      <w:r>
        <w:rPr>
          <w:rFonts w:asciiTheme="minorEastAsia" w:eastAsiaTheme="minorEastAsia" w:hAnsiTheme="minorEastAsia" w:hint="eastAsia"/>
          <w:sz w:val="24"/>
        </w:rPr>
        <w:t xml:space="preserve">                 </w:t>
      </w:r>
      <w:r>
        <w:rPr>
          <w:rFonts w:asciiTheme="minorEastAsia" w:eastAsiaTheme="minorEastAsia" w:hAnsiTheme="minorEastAsia" w:hint="eastAsia"/>
          <w:sz w:val="24"/>
        </w:rPr>
        <w:tab/>
        <w:t xml:space="preserve">                 </w:t>
      </w:r>
      <w:r>
        <w:rPr>
          <w:rFonts w:asciiTheme="minorEastAsia" w:eastAsiaTheme="minorEastAsia" w:hAnsiTheme="minorEastAsia" w:hint="eastAsia"/>
          <w:sz w:val="24"/>
        </w:rPr>
        <w:t>电</w:t>
      </w:r>
      <w:r>
        <w:rPr>
          <w:rFonts w:asciiTheme="minorEastAsia" w:eastAsiaTheme="minorEastAsia" w:hAnsiTheme="minorEastAsia" w:hint="eastAsia"/>
          <w:sz w:val="24"/>
        </w:rPr>
        <w:t xml:space="preserve">  </w:t>
      </w:r>
      <w:r>
        <w:rPr>
          <w:rFonts w:asciiTheme="minorEastAsia" w:eastAsiaTheme="minorEastAsia" w:hAnsiTheme="minorEastAsia" w:hint="eastAsia"/>
          <w:sz w:val="24"/>
        </w:rPr>
        <w:t>话：</w:t>
      </w:r>
    </w:p>
    <w:p w14:paraId="42BC216D" w14:textId="77777777" w:rsidR="00A10467" w:rsidRDefault="0097653C">
      <w:pPr>
        <w:spacing w:line="640" w:lineRule="exact"/>
        <w:rPr>
          <w:rFonts w:asciiTheme="minorEastAsia" w:eastAsiaTheme="minorEastAsia" w:hAnsiTheme="minorEastAsia"/>
          <w:sz w:val="24"/>
        </w:rPr>
      </w:pPr>
      <w:r>
        <w:rPr>
          <w:rFonts w:asciiTheme="minorEastAsia" w:eastAsiaTheme="minorEastAsia" w:hAnsiTheme="minorEastAsia" w:hint="eastAsia"/>
          <w:sz w:val="24"/>
        </w:rPr>
        <w:t xml:space="preserve">   2024</w:t>
      </w:r>
      <w:r>
        <w:rPr>
          <w:rFonts w:asciiTheme="minorEastAsia" w:eastAsiaTheme="minorEastAsia" w:hAnsiTheme="minorEastAsia" w:hint="eastAsia"/>
          <w:sz w:val="24"/>
        </w:rPr>
        <w:t>年</w:t>
      </w:r>
      <w:r>
        <w:rPr>
          <w:rFonts w:asciiTheme="minorEastAsia" w:eastAsiaTheme="minorEastAsia" w:hAnsiTheme="minorEastAsia" w:hint="eastAsia"/>
          <w:sz w:val="24"/>
        </w:rPr>
        <w:t xml:space="preserve">  </w:t>
      </w:r>
      <w:r>
        <w:rPr>
          <w:rFonts w:asciiTheme="minorEastAsia" w:eastAsiaTheme="minorEastAsia" w:hAnsiTheme="minorEastAsia" w:hint="eastAsia"/>
          <w:sz w:val="24"/>
        </w:rPr>
        <w:t>月</w:t>
      </w:r>
      <w:r>
        <w:rPr>
          <w:rFonts w:asciiTheme="minorEastAsia" w:eastAsiaTheme="minorEastAsia" w:hAnsiTheme="minorEastAsia" w:hint="eastAsia"/>
          <w:sz w:val="24"/>
        </w:rPr>
        <w:t xml:space="preserve">   </w:t>
      </w:r>
      <w:r>
        <w:rPr>
          <w:rFonts w:asciiTheme="minorEastAsia" w:eastAsiaTheme="minorEastAsia" w:hAnsiTheme="minorEastAsia" w:hint="eastAsia"/>
          <w:sz w:val="24"/>
        </w:rPr>
        <w:t>日</w:t>
      </w:r>
      <w:r>
        <w:rPr>
          <w:rFonts w:asciiTheme="minorEastAsia" w:eastAsiaTheme="minorEastAsia" w:hAnsiTheme="minorEastAsia" w:hint="eastAsia"/>
          <w:sz w:val="24"/>
        </w:rPr>
        <w:t xml:space="preserve"> </w:t>
      </w:r>
      <w:r>
        <w:rPr>
          <w:rFonts w:asciiTheme="minorEastAsia" w:eastAsiaTheme="minorEastAsia" w:hAnsiTheme="minorEastAsia" w:hint="eastAsia"/>
          <w:sz w:val="24"/>
        </w:rPr>
        <w:tab/>
      </w:r>
      <w:r>
        <w:rPr>
          <w:rFonts w:asciiTheme="minorEastAsia" w:eastAsiaTheme="minorEastAsia" w:hAnsiTheme="minorEastAsia" w:hint="eastAsia"/>
          <w:sz w:val="24"/>
        </w:rPr>
        <w:tab/>
        <w:t xml:space="preserve">                 2024</w:t>
      </w:r>
      <w:r>
        <w:rPr>
          <w:rFonts w:asciiTheme="minorEastAsia" w:eastAsiaTheme="minorEastAsia" w:hAnsiTheme="minorEastAsia" w:hint="eastAsia"/>
          <w:sz w:val="24"/>
        </w:rPr>
        <w:t>年</w:t>
      </w:r>
      <w:r>
        <w:rPr>
          <w:rFonts w:asciiTheme="minorEastAsia" w:eastAsiaTheme="minorEastAsia" w:hAnsiTheme="minorEastAsia" w:hint="eastAsia"/>
          <w:sz w:val="24"/>
        </w:rPr>
        <w:t xml:space="preserve">   </w:t>
      </w:r>
      <w:r>
        <w:rPr>
          <w:rFonts w:asciiTheme="minorEastAsia" w:eastAsiaTheme="minorEastAsia" w:hAnsiTheme="minorEastAsia" w:hint="eastAsia"/>
          <w:sz w:val="24"/>
        </w:rPr>
        <w:t>月</w:t>
      </w:r>
      <w:r>
        <w:rPr>
          <w:rFonts w:asciiTheme="minorEastAsia" w:eastAsiaTheme="minorEastAsia" w:hAnsiTheme="minorEastAsia" w:hint="eastAsia"/>
          <w:sz w:val="24"/>
        </w:rPr>
        <w:t xml:space="preserve">   </w:t>
      </w:r>
      <w:r>
        <w:rPr>
          <w:rFonts w:asciiTheme="minorEastAsia" w:eastAsiaTheme="minorEastAsia" w:hAnsiTheme="minorEastAsia" w:hint="eastAsia"/>
          <w:sz w:val="24"/>
        </w:rPr>
        <w:t>日</w:t>
      </w:r>
    </w:p>
    <w:p w14:paraId="645FBC47" w14:textId="77777777" w:rsidR="00A10467" w:rsidRDefault="00A10467">
      <w:pPr>
        <w:spacing w:line="500" w:lineRule="exact"/>
        <w:rPr>
          <w:rFonts w:asciiTheme="minorEastAsia" w:eastAsiaTheme="minorEastAsia" w:hAnsiTheme="minorEastAsia"/>
          <w:sz w:val="24"/>
        </w:rPr>
      </w:pPr>
    </w:p>
    <w:p w14:paraId="2C5766D6" w14:textId="77777777" w:rsidR="00A10467" w:rsidRDefault="00A10467">
      <w:pPr>
        <w:spacing w:line="500" w:lineRule="exact"/>
        <w:rPr>
          <w:rFonts w:asciiTheme="minorEastAsia" w:eastAsiaTheme="minorEastAsia" w:hAnsiTheme="minorEastAsia"/>
          <w:sz w:val="24"/>
        </w:rPr>
      </w:pPr>
    </w:p>
    <w:p w14:paraId="07E75464" w14:textId="77777777" w:rsidR="00A10467" w:rsidRDefault="0097653C">
      <w:pPr>
        <w:spacing w:line="500" w:lineRule="exact"/>
        <w:rPr>
          <w:rFonts w:asciiTheme="minorEastAsia" w:eastAsiaTheme="minorEastAsia" w:hAnsiTheme="minorEastAsia"/>
          <w:b/>
          <w:sz w:val="24"/>
        </w:rPr>
      </w:pPr>
      <w:r>
        <w:rPr>
          <w:rFonts w:asciiTheme="minorEastAsia" w:eastAsiaTheme="minorEastAsia" w:hAnsiTheme="minorEastAsia" w:hint="eastAsia"/>
          <w:b/>
          <w:sz w:val="24"/>
        </w:rPr>
        <w:t>注：此为服务合同模板，可以根据双方协商，增加或减少合理、合法、合</w:t>
      </w:r>
      <w:proofErr w:type="gramStart"/>
      <w:r>
        <w:rPr>
          <w:rFonts w:asciiTheme="minorEastAsia" w:eastAsiaTheme="minorEastAsia" w:hAnsiTheme="minorEastAsia" w:hint="eastAsia"/>
          <w:b/>
          <w:sz w:val="24"/>
        </w:rPr>
        <w:t>规</w:t>
      </w:r>
      <w:proofErr w:type="gramEnd"/>
      <w:r>
        <w:rPr>
          <w:rFonts w:asciiTheme="minorEastAsia" w:eastAsiaTheme="minorEastAsia" w:hAnsiTheme="minorEastAsia" w:hint="eastAsia"/>
          <w:b/>
          <w:sz w:val="24"/>
        </w:rPr>
        <w:t>的条款。</w:t>
      </w:r>
    </w:p>
    <w:p w14:paraId="5EFC52E7" w14:textId="77777777" w:rsidR="00A10467" w:rsidRDefault="00A10467"/>
    <w:p w14:paraId="749D0A26" w14:textId="77777777" w:rsidR="00A10467" w:rsidRDefault="00A10467">
      <w:pPr>
        <w:pStyle w:val="1"/>
        <w:keepNext w:val="0"/>
        <w:keepLines w:val="0"/>
        <w:spacing w:before="0" w:after="0" w:line="240" w:lineRule="auto"/>
        <w:jc w:val="center"/>
        <w:rPr>
          <w:rFonts w:ascii="宋体" w:hAnsi="宋体"/>
        </w:rPr>
      </w:pPr>
    </w:p>
    <w:p w14:paraId="44F95289" w14:textId="77777777" w:rsidR="00A10467" w:rsidRDefault="0097653C">
      <w:pPr>
        <w:pStyle w:val="1"/>
        <w:keepNext w:val="0"/>
        <w:keepLines w:val="0"/>
        <w:spacing w:before="0" w:after="0" w:line="240" w:lineRule="auto"/>
        <w:jc w:val="center"/>
        <w:rPr>
          <w:rFonts w:ascii="仿宋" w:eastAsia="仿宋" w:hAnsi="仿宋" w:cs="仿宋"/>
          <w:sz w:val="24"/>
        </w:rPr>
      </w:pPr>
      <w:r>
        <w:rPr>
          <w:rFonts w:ascii="宋体" w:hAnsi="宋体" w:hint="eastAsia"/>
          <w:color w:val="FF0000"/>
        </w:rPr>
        <w:br w:type="page"/>
      </w:r>
    </w:p>
    <w:p w14:paraId="3C0FFC49" w14:textId="77777777" w:rsidR="00A10467" w:rsidRDefault="0097653C">
      <w:pPr>
        <w:pStyle w:val="1"/>
        <w:keepNext w:val="0"/>
        <w:keepLines w:val="0"/>
        <w:widowControl/>
        <w:spacing w:beforeLines="50" w:before="156" w:afterLines="50" w:after="156" w:line="500" w:lineRule="exact"/>
        <w:jc w:val="center"/>
        <w:rPr>
          <w:rFonts w:ascii="宋体" w:hAnsi="宋体"/>
          <w:w w:val="99"/>
          <w:kern w:val="0"/>
          <w:sz w:val="36"/>
          <w:szCs w:val="36"/>
        </w:rPr>
      </w:pPr>
      <w:bookmarkStart w:id="56" w:name="_Toc164168073"/>
      <w:r>
        <w:rPr>
          <w:rFonts w:ascii="宋体" w:hAnsi="宋体" w:hint="eastAsia"/>
          <w:w w:val="99"/>
          <w:kern w:val="0"/>
          <w:sz w:val="36"/>
          <w:szCs w:val="36"/>
        </w:rPr>
        <w:lastRenderedPageBreak/>
        <w:t>第</w:t>
      </w:r>
      <w:r>
        <w:rPr>
          <w:rFonts w:ascii="宋体" w:hAnsi="宋体" w:hint="eastAsia"/>
          <w:w w:val="99"/>
          <w:kern w:val="0"/>
          <w:sz w:val="36"/>
          <w:szCs w:val="36"/>
        </w:rPr>
        <w:t>五</w:t>
      </w:r>
      <w:r>
        <w:rPr>
          <w:rFonts w:ascii="宋体" w:hAnsi="宋体" w:hint="eastAsia"/>
          <w:w w:val="99"/>
          <w:kern w:val="0"/>
          <w:sz w:val="36"/>
          <w:szCs w:val="36"/>
        </w:rPr>
        <w:t>章</w:t>
      </w:r>
      <w:r>
        <w:rPr>
          <w:rFonts w:ascii="宋体" w:hAnsi="宋体" w:hint="eastAsia"/>
          <w:w w:val="99"/>
          <w:kern w:val="0"/>
          <w:sz w:val="36"/>
          <w:szCs w:val="36"/>
        </w:rPr>
        <w:t xml:space="preserve">  </w:t>
      </w:r>
      <w:r>
        <w:rPr>
          <w:rFonts w:ascii="宋体" w:hAnsi="宋体" w:hint="eastAsia"/>
          <w:w w:val="99"/>
          <w:kern w:val="0"/>
          <w:sz w:val="36"/>
          <w:szCs w:val="36"/>
        </w:rPr>
        <w:t>响应文件格式</w:t>
      </w:r>
      <w:bookmarkEnd w:id="39"/>
      <w:bookmarkEnd w:id="40"/>
      <w:bookmarkEnd w:id="41"/>
      <w:bookmarkEnd w:id="42"/>
      <w:bookmarkEnd w:id="43"/>
      <w:bookmarkEnd w:id="44"/>
      <w:bookmarkEnd w:id="45"/>
      <w:bookmarkEnd w:id="46"/>
      <w:bookmarkEnd w:id="47"/>
      <w:bookmarkEnd w:id="48"/>
      <w:bookmarkEnd w:id="49"/>
      <w:bookmarkEnd w:id="50"/>
      <w:bookmarkEnd w:id="55"/>
      <w:bookmarkEnd w:id="56"/>
    </w:p>
    <w:p w14:paraId="41E37E91" w14:textId="77777777" w:rsidR="00A10467" w:rsidRDefault="0097653C">
      <w:pPr>
        <w:jc w:val="right"/>
        <w:rPr>
          <w:b/>
        </w:rPr>
      </w:pPr>
      <w:r>
        <w:rPr>
          <w:rFonts w:ascii="宋体" w:hAnsi="宋体" w:hint="eastAsia"/>
          <w:b/>
          <w:sz w:val="32"/>
          <w:szCs w:val="32"/>
        </w:rPr>
        <w:t>正本</w:t>
      </w:r>
      <w:r>
        <w:rPr>
          <w:rFonts w:ascii="宋体" w:hAnsi="宋体" w:hint="eastAsia"/>
          <w:b/>
          <w:sz w:val="32"/>
          <w:szCs w:val="32"/>
        </w:rPr>
        <w:t>/</w:t>
      </w:r>
      <w:r>
        <w:rPr>
          <w:rFonts w:ascii="宋体" w:hAnsi="宋体" w:hint="eastAsia"/>
          <w:b/>
          <w:sz w:val="32"/>
          <w:szCs w:val="32"/>
        </w:rPr>
        <w:t>副本</w:t>
      </w:r>
    </w:p>
    <w:p w14:paraId="35064FDD" w14:textId="77777777" w:rsidR="00A10467" w:rsidRDefault="00A10467"/>
    <w:p w14:paraId="6F4791EA" w14:textId="77777777" w:rsidR="00A10467" w:rsidRDefault="0097653C">
      <w:pPr>
        <w:spacing w:line="720" w:lineRule="exact"/>
        <w:jc w:val="center"/>
        <w:rPr>
          <w:rFonts w:ascii="宋体" w:hAnsi="宋体"/>
          <w:b/>
          <w:bCs/>
          <w:spacing w:val="40"/>
          <w:sz w:val="52"/>
          <w:szCs w:val="52"/>
        </w:rPr>
      </w:pPr>
      <w:r>
        <w:rPr>
          <w:rFonts w:ascii="宋体" w:hAnsi="宋体" w:hint="eastAsia"/>
          <w:b/>
          <w:bCs/>
          <w:spacing w:val="40"/>
          <w:sz w:val="52"/>
          <w:szCs w:val="52"/>
        </w:rPr>
        <w:t>潍坊市高新康复医院（潍坊高新技术产业开发区人民医院）采购代理服务机构遴选项目</w:t>
      </w:r>
    </w:p>
    <w:p w14:paraId="33400572" w14:textId="77777777" w:rsidR="00A10467" w:rsidRDefault="00A10467">
      <w:pPr>
        <w:jc w:val="center"/>
        <w:rPr>
          <w:rFonts w:ascii="宋体" w:hAnsi="宋体"/>
          <w:b/>
          <w:bCs/>
          <w:sz w:val="28"/>
          <w:szCs w:val="28"/>
        </w:rPr>
      </w:pPr>
    </w:p>
    <w:p w14:paraId="1F3B30D2" w14:textId="77777777" w:rsidR="00A10467" w:rsidRDefault="00A10467">
      <w:pPr>
        <w:spacing w:line="620" w:lineRule="exact"/>
        <w:ind w:firstLineChars="800" w:firstLine="3855"/>
        <w:jc w:val="left"/>
        <w:rPr>
          <w:rFonts w:ascii="宋体" w:hAnsi="宋体"/>
          <w:b/>
          <w:bCs/>
          <w:sz w:val="48"/>
          <w:szCs w:val="48"/>
        </w:rPr>
      </w:pPr>
    </w:p>
    <w:p w14:paraId="70B67C1A" w14:textId="77777777" w:rsidR="00A10467" w:rsidRDefault="00A10467">
      <w:pPr>
        <w:jc w:val="center"/>
        <w:rPr>
          <w:rFonts w:ascii="宋体" w:hAnsi="宋体"/>
          <w:b/>
          <w:bCs/>
          <w:sz w:val="48"/>
          <w:szCs w:val="48"/>
        </w:rPr>
      </w:pPr>
    </w:p>
    <w:p w14:paraId="62C227C3" w14:textId="77777777" w:rsidR="00A10467" w:rsidRDefault="0097653C">
      <w:pPr>
        <w:jc w:val="center"/>
        <w:rPr>
          <w:rFonts w:ascii="宋体" w:hAnsi="宋体"/>
          <w:b/>
          <w:bCs/>
          <w:sz w:val="152"/>
          <w:szCs w:val="152"/>
        </w:rPr>
      </w:pPr>
      <w:r>
        <w:rPr>
          <w:rFonts w:ascii="宋体" w:hAnsi="宋体" w:hint="eastAsia"/>
          <w:b/>
          <w:kern w:val="16"/>
          <w:sz w:val="152"/>
          <w:szCs w:val="152"/>
        </w:rPr>
        <w:t>响</w:t>
      </w:r>
      <w:r>
        <w:rPr>
          <w:rFonts w:ascii="宋体" w:hAnsi="宋体" w:hint="eastAsia"/>
          <w:b/>
          <w:kern w:val="16"/>
          <w:sz w:val="152"/>
          <w:szCs w:val="152"/>
        </w:rPr>
        <w:t xml:space="preserve"> </w:t>
      </w:r>
      <w:r>
        <w:rPr>
          <w:rFonts w:ascii="宋体" w:hAnsi="宋体" w:hint="eastAsia"/>
          <w:b/>
          <w:kern w:val="16"/>
          <w:sz w:val="152"/>
          <w:szCs w:val="152"/>
        </w:rPr>
        <w:t>应</w:t>
      </w:r>
      <w:r>
        <w:rPr>
          <w:rFonts w:ascii="宋体" w:hAnsi="宋体" w:hint="eastAsia"/>
          <w:b/>
          <w:kern w:val="16"/>
          <w:sz w:val="152"/>
          <w:szCs w:val="152"/>
        </w:rPr>
        <w:t xml:space="preserve"> </w:t>
      </w:r>
      <w:r>
        <w:rPr>
          <w:rFonts w:ascii="宋体" w:hAnsi="宋体" w:hint="eastAsia"/>
          <w:b/>
          <w:kern w:val="16"/>
          <w:sz w:val="152"/>
          <w:szCs w:val="152"/>
        </w:rPr>
        <w:t>文</w:t>
      </w:r>
      <w:r>
        <w:rPr>
          <w:rFonts w:ascii="宋体" w:hAnsi="宋体" w:hint="eastAsia"/>
          <w:b/>
          <w:kern w:val="16"/>
          <w:sz w:val="152"/>
          <w:szCs w:val="152"/>
        </w:rPr>
        <w:t xml:space="preserve"> </w:t>
      </w:r>
      <w:r>
        <w:rPr>
          <w:rFonts w:ascii="宋体" w:hAnsi="宋体" w:hint="eastAsia"/>
          <w:b/>
          <w:kern w:val="16"/>
          <w:sz w:val="152"/>
          <w:szCs w:val="152"/>
        </w:rPr>
        <w:t>件</w:t>
      </w:r>
    </w:p>
    <w:p w14:paraId="7F0D461E" w14:textId="77777777" w:rsidR="00A10467" w:rsidRDefault="0097653C">
      <w:pPr>
        <w:spacing w:line="620" w:lineRule="exact"/>
        <w:ind w:firstLineChars="800" w:firstLine="2249"/>
        <w:jc w:val="left"/>
        <w:rPr>
          <w:rFonts w:ascii="宋体" w:hAnsi="宋体"/>
          <w:b/>
          <w:bCs/>
          <w:sz w:val="28"/>
          <w:szCs w:val="28"/>
        </w:rPr>
      </w:pPr>
      <w:r>
        <w:rPr>
          <w:rFonts w:ascii="宋体" w:hAnsi="宋体" w:hint="eastAsia"/>
          <w:b/>
          <w:bCs/>
          <w:sz w:val="28"/>
          <w:szCs w:val="28"/>
        </w:rPr>
        <w:t>（项目编号：</w:t>
      </w:r>
      <w:r>
        <w:rPr>
          <w:rFonts w:ascii="宋体" w:hAnsi="宋体" w:hint="eastAsia"/>
          <w:b/>
          <w:bCs/>
          <w:sz w:val="28"/>
          <w:szCs w:val="28"/>
        </w:rPr>
        <w:t xml:space="preserve">        </w:t>
      </w:r>
      <w:r>
        <w:rPr>
          <w:rFonts w:ascii="宋体" w:hAnsi="宋体" w:hint="eastAsia"/>
          <w:b/>
          <w:bCs/>
          <w:sz w:val="28"/>
          <w:szCs w:val="28"/>
        </w:rPr>
        <w:t>）</w:t>
      </w:r>
    </w:p>
    <w:p w14:paraId="21BDECDC" w14:textId="77777777" w:rsidR="00A10467" w:rsidRDefault="00A10467">
      <w:pPr>
        <w:spacing w:line="620" w:lineRule="exact"/>
        <w:ind w:firstLineChars="750" w:firstLine="2108"/>
        <w:jc w:val="left"/>
        <w:rPr>
          <w:rFonts w:ascii="宋体" w:hAnsi="宋体"/>
          <w:b/>
          <w:bCs/>
          <w:sz w:val="28"/>
          <w:szCs w:val="28"/>
        </w:rPr>
      </w:pPr>
    </w:p>
    <w:p w14:paraId="6C32D98D" w14:textId="77777777" w:rsidR="00A10467" w:rsidRDefault="00A10467">
      <w:pPr>
        <w:spacing w:line="620" w:lineRule="exact"/>
        <w:ind w:firstLineChars="850" w:firstLine="2389"/>
        <w:rPr>
          <w:rFonts w:ascii="宋体" w:hAnsi="宋体"/>
          <w:b/>
          <w:bCs/>
          <w:kern w:val="0"/>
          <w:sz w:val="28"/>
          <w:szCs w:val="28"/>
        </w:rPr>
      </w:pPr>
    </w:p>
    <w:p w14:paraId="24E01259" w14:textId="77777777" w:rsidR="00A10467" w:rsidRDefault="00A10467">
      <w:pPr>
        <w:spacing w:line="620" w:lineRule="exact"/>
        <w:jc w:val="center"/>
        <w:rPr>
          <w:rFonts w:ascii="宋体" w:hAnsi="宋体"/>
          <w:b/>
          <w:sz w:val="28"/>
          <w:szCs w:val="28"/>
        </w:rPr>
      </w:pPr>
    </w:p>
    <w:p w14:paraId="19900B3D" w14:textId="77777777" w:rsidR="00A10467" w:rsidRDefault="00A10467">
      <w:pPr>
        <w:tabs>
          <w:tab w:val="left" w:pos="940"/>
        </w:tabs>
        <w:spacing w:line="480" w:lineRule="auto"/>
        <w:jc w:val="left"/>
        <w:rPr>
          <w:rFonts w:ascii="宋体" w:hAnsi="宋体"/>
          <w:sz w:val="24"/>
        </w:rPr>
      </w:pPr>
    </w:p>
    <w:p w14:paraId="0E8766E5" w14:textId="77777777" w:rsidR="00A10467" w:rsidRDefault="00A10467">
      <w:pPr>
        <w:rPr>
          <w:rFonts w:ascii="宋体" w:hAnsi="宋体"/>
          <w:b/>
          <w:sz w:val="32"/>
          <w:szCs w:val="32"/>
        </w:rPr>
      </w:pPr>
    </w:p>
    <w:p w14:paraId="74DFDF0C" w14:textId="77777777" w:rsidR="00A10467" w:rsidRDefault="0097653C">
      <w:pPr>
        <w:spacing w:line="360" w:lineRule="auto"/>
        <w:ind w:firstLineChars="400" w:firstLine="1285"/>
        <w:rPr>
          <w:rFonts w:ascii="宋体" w:hAnsi="宋体"/>
          <w:b/>
          <w:sz w:val="32"/>
          <w:szCs w:val="32"/>
          <w:u w:val="single"/>
        </w:rPr>
      </w:pPr>
      <w:r>
        <w:rPr>
          <w:rFonts w:ascii="宋体" w:hAnsi="宋体" w:hint="eastAsia"/>
          <w:b/>
          <w:sz w:val="32"/>
          <w:szCs w:val="32"/>
        </w:rPr>
        <w:t>代理机构名称：（加盖公章）</w:t>
      </w:r>
    </w:p>
    <w:p w14:paraId="63BEB9FD" w14:textId="77777777" w:rsidR="00A10467" w:rsidRDefault="0097653C">
      <w:pPr>
        <w:tabs>
          <w:tab w:val="left" w:pos="4860"/>
        </w:tabs>
        <w:spacing w:line="360" w:lineRule="auto"/>
        <w:ind w:firstLineChars="395" w:firstLine="1269"/>
        <w:rPr>
          <w:rFonts w:ascii="宋体" w:hAnsi="宋体"/>
          <w:b/>
          <w:sz w:val="32"/>
          <w:szCs w:val="32"/>
        </w:rPr>
      </w:pPr>
      <w:r>
        <w:rPr>
          <w:rFonts w:ascii="宋体" w:hAnsi="宋体" w:hint="eastAsia"/>
          <w:b/>
          <w:sz w:val="32"/>
          <w:szCs w:val="32"/>
        </w:rPr>
        <w:t>法定代表人</w:t>
      </w:r>
    </w:p>
    <w:p w14:paraId="31A1D341" w14:textId="77777777" w:rsidR="00A10467" w:rsidRDefault="0097653C">
      <w:pPr>
        <w:tabs>
          <w:tab w:val="left" w:pos="4860"/>
        </w:tabs>
        <w:spacing w:line="360" w:lineRule="auto"/>
        <w:ind w:firstLineChars="395" w:firstLine="1269"/>
        <w:rPr>
          <w:rFonts w:ascii="宋体" w:hAnsi="宋体"/>
          <w:b/>
          <w:sz w:val="32"/>
          <w:szCs w:val="32"/>
        </w:rPr>
      </w:pPr>
      <w:r>
        <w:rPr>
          <w:rFonts w:ascii="宋体" w:hAnsi="宋体" w:hint="eastAsia"/>
          <w:b/>
          <w:sz w:val="32"/>
          <w:szCs w:val="32"/>
        </w:rPr>
        <w:t>或其委托代理人：（签字或盖章）</w:t>
      </w:r>
    </w:p>
    <w:p w14:paraId="3E425A56" w14:textId="77777777" w:rsidR="00A10467" w:rsidRDefault="0097653C">
      <w:pPr>
        <w:spacing w:line="360" w:lineRule="auto"/>
        <w:ind w:firstLineChars="400" w:firstLine="1285"/>
      </w:pPr>
      <w:r>
        <w:rPr>
          <w:rFonts w:ascii="宋体" w:hAnsi="宋体" w:hint="eastAsia"/>
          <w:b/>
          <w:sz w:val="32"/>
          <w:szCs w:val="32"/>
        </w:rPr>
        <w:t>日</w:t>
      </w:r>
      <w:r>
        <w:rPr>
          <w:rFonts w:ascii="宋体" w:hAnsi="宋体" w:hint="eastAsia"/>
          <w:b/>
          <w:sz w:val="32"/>
          <w:szCs w:val="32"/>
        </w:rPr>
        <w:t xml:space="preserve">      </w:t>
      </w:r>
      <w:r>
        <w:rPr>
          <w:rFonts w:ascii="宋体" w:hAnsi="宋体" w:hint="eastAsia"/>
          <w:b/>
          <w:sz w:val="32"/>
          <w:szCs w:val="32"/>
        </w:rPr>
        <w:t>期：</w:t>
      </w:r>
      <w:r>
        <w:rPr>
          <w:rFonts w:ascii="宋体" w:hAnsi="宋体" w:hint="eastAsia"/>
          <w:b/>
          <w:sz w:val="32"/>
          <w:szCs w:val="32"/>
        </w:rPr>
        <w:t xml:space="preserve">    </w:t>
      </w:r>
      <w:r>
        <w:rPr>
          <w:rFonts w:ascii="宋体" w:hAnsi="宋体" w:hint="eastAsia"/>
          <w:b/>
          <w:sz w:val="32"/>
          <w:szCs w:val="32"/>
        </w:rPr>
        <w:t>年</w:t>
      </w:r>
      <w:r>
        <w:rPr>
          <w:rFonts w:ascii="宋体" w:hAnsi="宋体" w:hint="eastAsia"/>
          <w:b/>
          <w:sz w:val="32"/>
          <w:szCs w:val="32"/>
        </w:rPr>
        <w:t xml:space="preserve">    </w:t>
      </w:r>
      <w:r>
        <w:rPr>
          <w:rFonts w:ascii="宋体" w:hAnsi="宋体" w:hint="eastAsia"/>
          <w:b/>
          <w:sz w:val="32"/>
          <w:szCs w:val="32"/>
        </w:rPr>
        <w:t>月</w:t>
      </w:r>
      <w:r>
        <w:rPr>
          <w:rFonts w:ascii="宋体" w:hAnsi="宋体" w:hint="eastAsia"/>
          <w:b/>
          <w:sz w:val="32"/>
          <w:szCs w:val="32"/>
        </w:rPr>
        <w:t xml:space="preserve">    </w:t>
      </w:r>
      <w:r>
        <w:rPr>
          <w:rFonts w:ascii="宋体" w:hAnsi="宋体" w:hint="eastAsia"/>
          <w:b/>
          <w:sz w:val="32"/>
          <w:szCs w:val="32"/>
        </w:rPr>
        <w:t>日</w:t>
      </w:r>
    </w:p>
    <w:p w14:paraId="6F6234B1" w14:textId="77777777" w:rsidR="00A10467" w:rsidRDefault="0097653C">
      <w:pPr>
        <w:pStyle w:val="2"/>
        <w:adjustRightInd w:val="0"/>
        <w:snapToGrid w:val="0"/>
        <w:spacing w:before="0" w:after="0" w:line="500" w:lineRule="exact"/>
        <w:jc w:val="center"/>
        <w:rPr>
          <w:rFonts w:ascii="宋体" w:eastAsia="宋体" w:hAnsi="宋体"/>
        </w:rPr>
      </w:pPr>
      <w:r>
        <w:br w:type="page"/>
      </w:r>
      <w:bookmarkStart w:id="57" w:name="_Toc164168074"/>
      <w:bookmarkStart w:id="58" w:name="_Toc86073996"/>
      <w:r>
        <w:rPr>
          <w:rFonts w:ascii="宋体" w:eastAsia="宋体" w:hAnsi="宋体" w:hint="eastAsia"/>
        </w:rPr>
        <w:lastRenderedPageBreak/>
        <w:t>附件一、遴选函</w:t>
      </w:r>
      <w:bookmarkEnd w:id="57"/>
      <w:bookmarkEnd w:id="58"/>
    </w:p>
    <w:p w14:paraId="0B8C0944" w14:textId="77777777" w:rsidR="00A10467" w:rsidRDefault="0097653C">
      <w:pPr>
        <w:spacing w:line="500" w:lineRule="exact"/>
        <w:jc w:val="left"/>
        <w:rPr>
          <w:rFonts w:ascii="宋体" w:hAnsi="宋体"/>
          <w:b/>
          <w:sz w:val="24"/>
        </w:rPr>
      </w:pPr>
      <w:r>
        <w:rPr>
          <w:rFonts w:ascii="宋体" w:hAnsi="宋体" w:hint="eastAsia"/>
          <w:b/>
          <w:sz w:val="24"/>
          <w:u w:val="single"/>
        </w:rPr>
        <w:t>（遴选人）</w:t>
      </w:r>
      <w:r>
        <w:rPr>
          <w:rFonts w:ascii="宋体" w:hAnsi="宋体" w:hint="eastAsia"/>
          <w:b/>
          <w:sz w:val="24"/>
        </w:rPr>
        <w:t>：</w:t>
      </w:r>
    </w:p>
    <w:p w14:paraId="6824A008" w14:textId="77777777" w:rsidR="00A10467" w:rsidRDefault="0097653C">
      <w:pPr>
        <w:spacing w:line="500" w:lineRule="exact"/>
        <w:ind w:firstLine="420"/>
        <w:rPr>
          <w:rFonts w:ascii="宋体" w:hAnsi="宋体"/>
          <w:sz w:val="24"/>
        </w:rPr>
      </w:pPr>
      <w:r>
        <w:rPr>
          <w:rFonts w:ascii="宋体" w:hAnsi="宋体" w:hint="eastAsia"/>
          <w:sz w:val="24"/>
        </w:rPr>
        <w:t>根据已收到的</w:t>
      </w:r>
      <w:r>
        <w:rPr>
          <w:rFonts w:ascii="宋体" w:hAnsi="宋体" w:hint="eastAsia"/>
          <w:sz w:val="24"/>
          <w:u w:val="single"/>
        </w:rPr>
        <w:t xml:space="preserve">    </w:t>
      </w:r>
      <w:r>
        <w:rPr>
          <w:rFonts w:ascii="宋体" w:hAnsi="宋体" w:hint="eastAsia"/>
          <w:sz w:val="24"/>
          <w:u w:val="single"/>
        </w:rPr>
        <w:t>项目</w:t>
      </w:r>
      <w:r>
        <w:rPr>
          <w:rFonts w:ascii="宋体" w:hAnsi="宋体" w:hint="eastAsia"/>
          <w:sz w:val="24"/>
          <w:u w:val="single"/>
        </w:rPr>
        <w:t xml:space="preserve"> </w:t>
      </w:r>
      <w:r>
        <w:rPr>
          <w:rFonts w:ascii="宋体" w:hAnsi="宋体" w:hint="eastAsia"/>
          <w:sz w:val="24"/>
        </w:rPr>
        <w:t>遴选文件，我单位经考察现场和研究上述遴选文件的采购标书、代理机构须知、合同条件和其他有关文件后，我方决定参加本项目遴选。</w:t>
      </w:r>
    </w:p>
    <w:p w14:paraId="1CAAEFD9" w14:textId="77777777" w:rsidR="00A10467" w:rsidRDefault="0097653C">
      <w:pPr>
        <w:spacing w:line="500" w:lineRule="exact"/>
        <w:ind w:firstLine="420"/>
        <w:rPr>
          <w:rFonts w:ascii="宋体" w:hAnsi="宋体"/>
          <w:sz w:val="24"/>
        </w:rPr>
      </w:pPr>
      <w:r>
        <w:rPr>
          <w:rFonts w:ascii="宋体" w:hAnsi="宋体" w:hint="eastAsia"/>
          <w:sz w:val="24"/>
        </w:rPr>
        <w:t>一、按照遴选文件规定递交响应文件正本</w:t>
      </w:r>
      <w:r>
        <w:rPr>
          <w:rFonts w:ascii="宋体" w:hAnsi="宋体" w:hint="eastAsia"/>
          <w:sz w:val="24"/>
          <w:u w:val="single"/>
        </w:rPr>
        <w:t xml:space="preserve"> </w:t>
      </w:r>
      <w:r>
        <w:rPr>
          <w:rFonts w:ascii="宋体" w:hAnsi="宋体" w:hint="eastAsia"/>
          <w:sz w:val="24"/>
          <w:u w:val="single"/>
        </w:rPr>
        <w:t>壹</w:t>
      </w:r>
      <w:r>
        <w:rPr>
          <w:rFonts w:ascii="宋体" w:hAnsi="宋体" w:hint="eastAsia"/>
          <w:sz w:val="24"/>
          <w:u w:val="single"/>
        </w:rPr>
        <w:t xml:space="preserve"> </w:t>
      </w:r>
      <w:r>
        <w:rPr>
          <w:rFonts w:ascii="宋体" w:hAnsi="宋体" w:hint="eastAsia"/>
          <w:sz w:val="24"/>
        </w:rPr>
        <w:t>份和副本</w:t>
      </w:r>
      <w:r>
        <w:rPr>
          <w:rFonts w:ascii="宋体" w:hAnsi="宋体" w:hint="eastAsia"/>
          <w:sz w:val="24"/>
          <w:u w:val="single"/>
        </w:rPr>
        <w:t xml:space="preserve"> </w:t>
      </w:r>
      <w:r>
        <w:rPr>
          <w:rFonts w:ascii="宋体" w:hAnsi="宋体" w:hint="eastAsia"/>
          <w:sz w:val="24"/>
          <w:u w:val="single"/>
        </w:rPr>
        <w:t>叁</w:t>
      </w:r>
      <w:r>
        <w:rPr>
          <w:rFonts w:ascii="宋体" w:hAnsi="宋体" w:hint="eastAsia"/>
          <w:sz w:val="24"/>
          <w:u w:val="single"/>
        </w:rPr>
        <w:t xml:space="preserve"> </w:t>
      </w:r>
      <w:r>
        <w:rPr>
          <w:rFonts w:ascii="宋体" w:hAnsi="宋体" w:hint="eastAsia"/>
          <w:sz w:val="24"/>
        </w:rPr>
        <w:t>份，电子版响应文件</w:t>
      </w:r>
      <w:r>
        <w:rPr>
          <w:rFonts w:ascii="宋体" w:hAnsi="宋体" w:hint="eastAsia"/>
          <w:sz w:val="24"/>
          <w:u w:val="single"/>
        </w:rPr>
        <w:t xml:space="preserve"> </w:t>
      </w:r>
      <w:r>
        <w:rPr>
          <w:rFonts w:ascii="宋体" w:hAnsi="宋体" w:hint="eastAsia"/>
          <w:sz w:val="24"/>
          <w:u w:val="single"/>
        </w:rPr>
        <w:t>壹</w:t>
      </w:r>
      <w:r>
        <w:rPr>
          <w:rFonts w:ascii="宋体" w:hAnsi="宋体" w:hint="eastAsia"/>
          <w:sz w:val="24"/>
          <w:u w:val="single"/>
        </w:rPr>
        <w:t xml:space="preserve"> </w:t>
      </w:r>
      <w:r>
        <w:rPr>
          <w:rFonts w:ascii="宋体" w:hAnsi="宋体" w:hint="eastAsia"/>
          <w:sz w:val="24"/>
        </w:rPr>
        <w:t>份（</w:t>
      </w:r>
      <w:r>
        <w:rPr>
          <w:rFonts w:ascii="宋体" w:hAnsi="宋体" w:hint="eastAsia"/>
          <w:sz w:val="24"/>
        </w:rPr>
        <w:t>U</w:t>
      </w:r>
      <w:r>
        <w:rPr>
          <w:rFonts w:ascii="宋体" w:hAnsi="宋体" w:hint="eastAsia"/>
          <w:sz w:val="24"/>
        </w:rPr>
        <w:t>盘）。</w:t>
      </w:r>
    </w:p>
    <w:p w14:paraId="6CD082B6" w14:textId="77777777" w:rsidR="00A10467" w:rsidRDefault="0097653C">
      <w:pPr>
        <w:spacing w:line="500" w:lineRule="exact"/>
        <w:ind w:firstLine="420"/>
        <w:rPr>
          <w:rFonts w:ascii="宋体" w:hAnsi="宋体"/>
          <w:sz w:val="24"/>
        </w:rPr>
      </w:pPr>
      <w:r>
        <w:rPr>
          <w:rFonts w:ascii="宋体" w:hAnsi="宋体" w:hint="eastAsia"/>
          <w:sz w:val="24"/>
        </w:rPr>
        <w:t>二、我方已完全理解遴选文件的全部内容，自愿接受并执行遴选文件的全部条款。</w:t>
      </w:r>
    </w:p>
    <w:p w14:paraId="3A343912" w14:textId="77777777" w:rsidR="00A10467" w:rsidRDefault="0097653C">
      <w:pPr>
        <w:spacing w:line="500" w:lineRule="exact"/>
        <w:ind w:firstLine="420"/>
        <w:rPr>
          <w:rFonts w:ascii="宋体" w:hAnsi="宋体"/>
          <w:sz w:val="24"/>
        </w:rPr>
      </w:pPr>
      <w:r>
        <w:rPr>
          <w:rFonts w:ascii="宋体" w:hAnsi="宋体" w:hint="eastAsia"/>
          <w:sz w:val="24"/>
        </w:rPr>
        <w:t>三、本响应文件投标有效期自遴选之日起</w:t>
      </w:r>
      <w:r>
        <w:rPr>
          <w:rFonts w:ascii="宋体" w:hAnsi="宋体" w:hint="eastAsia"/>
          <w:sz w:val="24"/>
          <w:u w:val="single"/>
        </w:rPr>
        <w:t xml:space="preserve">    </w:t>
      </w:r>
      <w:r>
        <w:rPr>
          <w:rFonts w:ascii="宋体" w:hAnsi="宋体" w:hint="eastAsia"/>
          <w:sz w:val="24"/>
        </w:rPr>
        <w:t>日内有效。</w:t>
      </w:r>
    </w:p>
    <w:p w14:paraId="776E38B1" w14:textId="77777777" w:rsidR="00A10467" w:rsidRDefault="0097653C">
      <w:pPr>
        <w:spacing w:line="500" w:lineRule="exact"/>
        <w:ind w:firstLine="420"/>
        <w:rPr>
          <w:rFonts w:ascii="宋体" w:hAnsi="宋体"/>
          <w:sz w:val="24"/>
        </w:rPr>
      </w:pPr>
      <w:r>
        <w:rPr>
          <w:rFonts w:ascii="宋体" w:hAnsi="宋体" w:hint="eastAsia"/>
          <w:sz w:val="24"/>
        </w:rPr>
        <w:t>四、我方在参与遴选前已仔细研究了遴选文件和所有相关资料，同意遴选文件的相关条款。</w:t>
      </w:r>
    </w:p>
    <w:p w14:paraId="7EAE492E" w14:textId="77777777" w:rsidR="00A10467" w:rsidRDefault="0097653C">
      <w:pPr>
        <w:spacing w:line="500" w:lineRule="exact"/>
        <w:ind w:firstLine="420"/>
        <w:rPr>
          <w:rFonts w:ascii="宋体" w:hAnsi="宋体"/>
          <w:sz w:val="24"/>
        </w:rPr>
      </w:pPr>
      <w:r>
        <w:rPr>
          <w:rFonts w:ascii="宋体" w:hAnsi="宋体" w:hint="eastAsia"/>
          <w:sz w:val="24"/>
        </w:rPr>
        <w:t>五、我方声明响应文件及所提供的一切资料和承诺</w:t>
      </w:r>
      <w:proofErr w:type="gramStart"/>
      <w:r>
        <w:rPr>
          <w:rFonts w:ascii="宋体" w:hAnsi="宋体" w:hint="eastAsia"/>
          <w:sz w:val="24"/>
        </w:rPr>
        <w:t>均真实</w:t>
      </w:r>
      <w:proofErr w:type="gramEnd"/>
      <w:r>
        <w:rPr>
          <w:rFonts w:ascii="宋体" w:hAnsi="宋体" w:hint="eastAsia"/>
          <w:sz w:val="24"/>
        </w:rPr>
        <w:t>有效。由于我方提供资料不实而造成的</w:t>
      </w:r>
      <w:r>
        <w:rPr>
          <w:rFonts w:ascii="宋体" w:hAnsi="宋体" w:hint="eastAsia"/>
          <w:sz w:val="24"/>
        </w:rPr>
        <w:t>责任和后果由我方承担。我方同意按照贵部要求，提供与遴选有关数据或信息。我方承诺完全按照响应文件有关内容履约。</w:t>
      </w:r>
    </w:p>
    <w:p w14:paraId="25C98C57" w14:textId="77777777" w:rsidR="00A10467" w:rsidRDefault="0097653C">
      <w:pPr>
        <w:spacing w:line="500" w:lineRule="exact"/>
        <w:ind w:firstLine="420"/>
        <w:rPr>
          <w:rFonts w:ascii="宋体" w:hAnsi="宋体"/>
          <w:sz w:val="24"/>
        </w:rPr>
      </w:pPr>
      <w:r>
        <w:rPr>
          <w:rFonts w:ascii="宋体" w:hAnsi="宋体" w:hint="eastAsia"/>
          <w:sz w:val="24"/>
        </w:rPr>
        <w:t>六、我方承诺自愿遵守、执行政府采购管理法规制度及政策规定。</w:t>
      </w:r>
    </w:p>
    <w:p w14:paraId="636218EB" w14:textId="77777777" w:rsidR="00A10467" w:rsidRDefault="00A10467">
      <w:pPr>
        <w:spacing w:line="440" w:lineRule="exact"/>
        <w:ind w:firstLine="420"/>
      </w:pPr>
    </w:p>
    <w:p w14:paraId="3A409988" w14:textId="77777777" w:rsidR="00A10467" w:rsidRDefault="0097653C">
      <w:pPr>
        <w:spacing w:line="500" w:lineRule="exact"/>
        <w:ind w:firstLineChars="200" w:firstLine="480"/>
        <w:rPr>
          <w:rFonts w:ascii="宋体" w:hAnsi="宋体"/>
          <w:sz w:val="24"/>
        </w:rPr>
      </w:pPr>
      <w:r>
        <w:rPr>
          <w:rFonts w:ascii="宋体" w:hAnsi="宋体" w:hint="eastAsia"/>
          <w:sz w:val="24"/>
        </w:rPr>
        <w:t>与本遴选有关的一切往来通讯请寄：</w:t>
      </w:r>
    </w:p>
    <w:p w14:paraId="6313ED6E" w14:textId="77777777" w:rsidR="00A10467" w:rsidRDefault="0097653C">
      <w:pPr>
        <w:spacing w:line="500" w:lineRule="exact"/>
        <w:ind w:firstLineChars="200" w:firstLine="480"/>
        <w:rPr>
          <w:rFonts w:ascii="宋体" w:hAnsi="宋体"/>
          <w:sz w:val="24"/>
        </w:rPr>
      </w:pPr>
      <w:r>
        <w:rPr>
          <w:rFonts w:ascii="宋体" w:hAnsi="宋体" w:hint="eastAsia"/>
          <w:sz w:val="24"/>
        </w:rPr>
        <w:t>代理机构名称（盖章）：</w:t>
      </w:r>
      <w:r>
        <w:rPr>
          <w:rFonts w:ascii="宋体" w:hAnsi="宋体" w:hint="eastAsia"/>
          <w:sz w:val="24"/>
        </w:rPr>
        <w:t xml:space="preserve">           </w:t>
      </w:r>
    </w:p>
    <w:p w14:paraId="37E1577D" w14:textId="77777777" w:rsidR="00A10467" w:rsidRDefault="0097653C">
      <w:pPr>
        <w:spacing w:line="500" w:lineRule="exact"/>
        <w:ind w:firstLineChars="200" w:firstLine="480"/>
        <w:rPr>
          <w:rFonts w:ascii="宋体" w:hAnsi="宋体"/>
          <w:sz w:val="24"/>
        </w:rPr>
      </w:pPr>
      <w:r>
        <w:rPr>
          <w:rFonts w:ascii="宋体" w:hAnsi="宋体" w:hint="eastAsia"/>
          <w:sz w:val="24"/>
        </w:rPr>
        <w:t>代理机构法定代表人或授权代理人（签字或盖章）：</w:t>
      </w:r>
      <w:r>
        <w:rPr>
          <w:rFonts w:ascii="宋体" w:hAnsi="宋体" w:hint="eastAsia"/>
          <w:sz w:val="24"/>
        </w:rPr>
        <w:t xml:space="preserve">   </w:t>
      </w:r>
    </w:p>
    <w:p w14:paraId="0D06F9DD" w14:textId="77777777" w:rsidR="00A10467" w:rsidRDefault="0097653C">
      <w:pPr>
        <w:spacing w:line="500" w:lineRule="exact"/>
        <w:ind w:firstLineChars="200" w:firstLine="480"/>
        <w:rPr>
          <w:rFonts w:ascii="宋体" w:hAnsi="宋体"/>
          <w:sz w:val="24"/>
        </w:rPr>
      </w:pPr>
      <w:r>
        <w:rPr>
          <w:rFonts w:ascii="宋体" w:hAnsi="宋体" w:hint="eastAsia"/>
          <w:sz w:val="24"/>
        </w:rPr>
        <w:t>联系电话：</w:t>
      </w:r>
    </w:p>
    <w:p w14:paraId="38770F87" w14:textId="77777777" w:rsidR="00A10467" w:rsidRDefault="0097653C">
      <w:pPr>
        <w:spacing w:line="500" w:lineRule="exact"/>
        <w:ind w:firstLineChars="200" w:firstLine="480"/>
        <w:rPr>
          <w:rFonts w:ascii="宋体" w:hAnsi="宋体"/>
          <w:sz w:val="24"/>
        </w:rPr>
      </w:pPr>
      <w:r>
        <w:rPr>
          <w:rFonts w:ascii="宋体" w:hAnsi="宋体" w:hint="eastAsia"/>
          <w:sz w:val="24"/>
        </w:rPr>
        <w:t>邮箱：</w:t>
      </w:r>
    </w:p>
    <w:p w14:paraId="7C4E88E3" w14:textId="77777777" w:rsidR="00A10467" w:rsidRDefault="0097653C">
      <w:pPr>
        <w:spacing w:line="500" w:lineRule="exact"/>
        <w:ind w:firstLineChars="200" w:firstLine="480"/>
        <w:rPr>
          <w:rFonts w:ascii="宋体" w:hAnsi="宋体"/>
          <w:sz w:val="24"/>
        </w:rPr>
      </w:pPr>
      <w:r>
        <w:rPr>
          <w:rFonts w:ascii="宋体" w:hAnsi="宋体" w:hint="eastAsia"/>
          <w:sz w:val="24"/>
        </w:rPr>
        <w:t>地址：</w:t>
      </w:r>
      <w:r>
        <w:rPr>
          <w:rFonts w:ascii="宋体" w:hAnsi="宋体" w:hint="eastAsia"/>
          <w:sz w:val="24"/>
        </w:rPr>
        <w:t xml:space="preserve">          </w:t>
      </w:r>
    </w:p>
    <w:p w14:paraId="30642126" w14:textId="77777777" w:rsidR="00A10467" w:rsidRDefault="0097653C">
      <w:pPr>
        <w:spacing w:line="500" w:lineRule="exact"/>
        <w:ind w:firstLineChars="200" w:firstLine="480"/>
        <w:rPr>
          <w:rFonts w:ascii="宋体" w:hAnsi="宋体"/>
          <w:sz w:val="24"/>
        </w:rPr>
      </w:pPr>
      <w:r>
        <w:rPr>
          <w:rFonts w:ascii="宋体" w:hAnsi="宋体" w:hint="eastAsia"/>
          <w:sz w:val="24"/>
        </w:rPr>
        <w:t>邮编：</w:t>
      </w:r>
      <w:r>
        <w:rPr>
          <w:rFonts w:ascii="宋体" w:hAnsi="宋体" w:hint="eastAsia"/>
          <w:sz w:val="24"/>
        </w:rPr>
        <w:t xml:space="preserve">          </w:t>
      </w:r>
    </w:p>
    <w:p w14:paraId="2A4F34EF" w14:textId="77777777" w:rsidR="00A10467" w:rsidRDefault="0097653C">
      <w:pPr>
        <w:spacing w:line="500" w:lineRule="exact"/>
        <w:ind w:firstLineChars="200" w:firstLine="480"/>
        <w:rPr>
          <w:rFonts w:ascii="宋体" w:hAnsi="宋体"/>
          <w:sz w:val="24"/>
        </w:rPr>
      </w:pPr>
      <w:r>
        <w:rPr>
          <w:rFonts w:ascii="宋体" w:hAnsi="宋体" w:hint="eastAsia"/>
          <w:sz w:val="24"/>
        </w:rPr>
        <w:t>日</w:t>
      </w:r>
      <w:r>
        <w:rPr>
          <w:rFonts w:ascii="宋体" w:hAnsi="宋体" w:hint="eastAsia"/>
          <w:sz w:val="24"/>
        </w:rPr>
        <w:t xml:space="preserve">  </w:t>
      </w:r>
      <w:r>
        <w:rPr>
          <w:rFonts w:ascii="宋体" w:hAnsi="宋体" w:hint="eastAsia"/>
          <w:sz w:val="24"/>
        </w:rPr>
        <w:t>期：</w:t>
      </w:r>
      <w:r>
        <w:rPr>
          <w:rFonts w:ascii="宋体" w:hAnsi="宋体" w:hint="eastAsia"/>
          <w:sz w:val="24"/>
        </w:rPr>
        <w:t xml:space="preserve">           </w:t>
      </w:r>
    </w:p>
    <w:p w14:paraId="0AFF6059" w14:textId="77777777" w:rsidR="00A10467" w:rsidRDefault="00A10467">
      <w:pPr>
        <w:spacing w:line="440" w:lineRule="exact"/>
        <w:ind w:firstLine="420"/>
        <w:rPr>
          <w:rFonts w:ascii="宋体" w:hAnsi="宋体"/>
          <w:sz w:val="24"/>
        </w:rPr>
      </w:pPr>
    </w:p>
    <w:p w14:paraId="63CA5110" w14:textId="77777777" w:rsidR="00A10467" w:rsidRDefault="00A10467">
      <w:pPr>
        <w:spacing w:line="440" w:lineRule="exact"/>
        <w:ind w:firstLine="420"/>
        <w:rPr>
          <w:rFonts w:ascii="宋体" w:hAnsi="宋体"/>
          <w:sz w:val="24"/>
        </w:rPr>
      </w:pPr>
    </w:p>
    <w:p w14:paraId="0A0C8E95" w14:textId="77777777" w:rsidR="00A10467" w:rsidRDefault="0097653C">
      <w:pPr>
        <w:pStyle w:val="2"/>
        <w:adjustRightInd w:val="0"/>
        <w:snapToGrid w:val="0"/>
        <w:spacing w:before="0" w:after="0" w:line="500" w:lineRule="exact"/>
        <w:jc w:val="center"/>
        <w:rPr>
          <w:rFonts w:ascii="宋体" w:eastAsia="宋体" w:hAnsi="宋体"/>
        </w:rPr>
      </w:pPr>
      <w:r>
        <w:rPr>
          <w:rFonts w:ascii="宋体" w:eastAsia="宋体" w:hAnsi="宋体"/>
        </w:rPr>
        <w:br w:type="page"/>
      </w:r>
      <w:bookmarkStart w:id="59" w:name="_Toc86073997"/>
      <w:bookmarkStart w:id="60" w:name="_Toc164168075"/>
      <w:r>
        <w:rPr>
          <w:rFonts w:ascii="宋体" w:eastAsia="宋体" w:hAnsi="宋体" w:hint="eastAsia"/>
        </w:rPr>
        <w:lastRenderedPageBreak/>
        <w:t>附件二、报价一览表</w:t>
      </w:r>
      <w:bookmarkEnd w:id="59"/>
      <w:bookmarkEnd w:id="60"/>
    </w:p>
    <w:p w14:paraId="6E51CE81" w14:textId="77777777" w:rsidR="00A10467" w:rsidRDefault="0097653C">
      <w:pPr>
        <w:tabs>
          <w:tab w:val="left" w:pos="3408"/>
          <w:tab w:val="left" w:pos="10035"/>
        </w:tabs>
        <w:spacing w:line="500" w:lineRule="exact"/>
        <w:rPr>
          <w:rFonts w:ascii="宋体" w:hAnsi="宋体"/>
          <w:szCs w:val="21"/>
        </w:rPr>
      </w:pPr>
      <w:r>
        <w:rPr>
          <w:rFonts w:ascii="宋体" w:hAnsi="宋体" w:hint="eastAsia"/>
          <w:szCs w:val="21"/>
        </w:rPr>
        <w:t>项目名称：</w:t>
      </w:r>
      <w:r>
        <w:rPr>
          <w:rFonts w:ascii="宋体" w:hAnsi="宋体" w:hint="eastAsia"/>
          <w:szCs w:val="21"/>
          <w:u w:val="single"/>
        </w:rPr>
        <w:t xml:space="preserve">                          </w:t>
      </w:r>
      <w:r>
        <w:rPr>
          <w:rFonts w:ascii="宋体" w:hAnsi="宋体" w:hint="eastAsia"/>
          <w:szCs w:val="21"/>
          <w:u w:val="single"/>
        </w:rPr>
        <w:t xml:space="preserve">    </w:t>
      </w:r>
      <w:r>
        <w:rPr>
          <w:rFonts w:ascii="宋体" w:hAnsi="宋体" w:hint="eastAsia"/>
          <w:szCs w:val="21"/>
          <w:u w:val="single"/>
        </w:rPr>
        <w:t xml:space="preserve">     </w:t>
      </w:r>
      <w:r>
        <w:rPr>
          <w:rFonts w:ascii="宋体" w:hAnsi="宋体" w:hint="eastAsia"/>
          <w:szCs w:val="21"/>
        </w:rPr>
        <w:t xml:space="preserve">                     </w:t>
      </w:r>
      <w:r>
        <w:rPr>
          <w:rFonts w:ascii="宋体" w:hAnsi="宋体" w:hint="eastAsia"/>
          <w:szCs w:val="21"/>
        </w:rPr>
        <w:t>单位：人民币元</w:t>
      </w:r>
    </w:p>
    <w:tbl>
      <w:tblPr>
        <w:tblW w:w="87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8"/>
        <w:gridCol w:w="6785"/>
      </w:tblGrid>
      <w:tr w:rsidR="00A10467" w14:paraId="11B6E8AE" w14:textId="77777777">
        <w:trPr>
          <w:trHeight w:hRule="exact" w:val="966"/>
          <w:jc w:val="center"/>
        </w:trPr>
        <w:tc>
          <w:tcPr>
            <w:tcW w:w="1968" w:type="dxa"/>
            <w:tcBorders>
              <w:top w:val="single" w:sz="4" w:space="0" w:color="auto"/>
              <w:left w:val="single" w:sz="4" w:space="0" w:color="auto"/>
              <w:bottom w:val="single" w:sz="4" w:space="0" w:color="auto"/>
              <w:right w:val="single" w:sz="4" w:space="0" w:color="auto"/>
            </w:tcBorders>
            <w:vAlign w:val="center"/>
          </w:tcPr>
          <w:p w14:paraId="4048B1D4" w14:textId="77777777" w:rsidR="00A10467" w:rsidRDefault="0097653C">
            <w:pPr>
              <w:spacing w:line="440" w:lineRule="exact"/>
              <w:jc w:val="center"/>
              <w:rPr>
                <w:rFonts w:ascii="宋体" w:hAnsi="宋体"/>
                <w:szCs w:val="21"/>
              </w:rPr>
            </w:pPr>
            <w:r>
              <w:rPr>
                <w:rFonts w:ascii="宋体" w:hAnsi="宋体" w:hint="eastAsia"/>
                <w:kern w:val="0"/>
                <w:szCs w:val="21"/>
              </w:rPr>
              <w:t>代理机构</w:t>
            </w:r>
            <w:r>
              <w:rPr>
                <w:rFonts w:ascii="宋体" w:hAnsi="宋体" w:hint="eastAsia"/>
                <w:szCs w:val="21"/>
              </w:rPr>
              <w:t>名称</w:t>
            </w:r>
          </w:p>
          <w:p w14:paraId="06370160" w14:textId="77777777" w:rsidR="00A10467" w:rsidRDefault="0097653C">
            <w:pPr>
              <w:pStyle w:val="27"/>
              <w:spacing w:after="0" w:line="440" w:lineRule="exact"/>
              <w:ind w:leftChars="0" w:left="0"/>
              <w:rPr>
                <w:rFonts w:ascii="宋体" w:hAnsi="宋体"/>
                <w:szCs w:val="21"/>
              </w:rPr>
            </w:pPr>
            <w:r>
              <w:rPr>
                <w:rFonts w:ascii="宋体" w:hAnsi="宋体" w:hint="eastAsia"/>
                <w:szCs w:val="21"/>
              </w:rPr>
              <w:t>（全称）</w:t>
            </w:r>
          </w:p>
        </w:tc>
        <w:tc>
          <w:tcPr>
            <w:tcW w:w="6785" w:type="dxa"/>
            <w:tcBorders>
              <w:top w:val="single" w:sz="4" w:space="0" w:color="auto"/>
              <w:left w:val="single" w:sz="4" w:space="0" w:color="auto"/>
              <w:bottom w:val="single" w:sz="4" w:space="0" w:color="auto"/>
              <w:right w:val="single" w:sz="4" w:space="0" w:color="auto"/>
            </w:tcBorders>
            <w:vAlign w:val="center"/>
          </w:tcPr>
          <w:p w14:paraId="5550C5CC" w14:textId="77777777" w:rsidR="00A10467" w:rsidRDefault="00A10467">
            <w:pPr>
              <w:spacing w:line="500" w:lineRule="exact"/>
              <w:rPr>
                <w:rFonts w:ascii="宋体" w:hAnsi="宋体"/>
                <w:szCs w:val="21"/>
              </w:rPr>
            </w:pPr>
          </w:p>
        </w:tc>
      </w:tr>
      <w:tr w:rsidR="00A10467" w14:paraId="2AEE39F6" w14:textId="77777777">
        <w:trPr>
          <w:trHeight w:hRule="exact" w:val="1631"/>
          <w:jc w:val="center"/>
        </w:trPr>
        <w:tc>
          <w:tcPr>
            <w:tcW w:w="1968" w:type="dxa"/>
            <w:tcBorders>
              <w:top w:val="single" w:sz="4" w:space="0" w:color="auto"/>
              <w:left w:val="single" w:sz="4" w:space="0" w:color="auto"/>
              <w:bottom w:val="single" w:sz="4" w:space="0" w:color="auto"/>
              <w:right w:val="single" w:sz="4" w:space="0" w:color="auto"/>
            </w:tcBorders>
            <w:vAlign w:val="center"/>
          </w:tcPr>
          <w:p w14:paraId="677A0B33" w14:textId="77777777" w:rsidR="00A10467" w:rsidRDefault="0097653C">
            <w:pPr>
              <w:spacing w:line="440" w:lineRule="exact"/>
              <w:jc w:val="center"/>
              <w:rPr>
                <w:bCs/>
              </w:rPr>
            </w:pPr>
            <w:r>
              <w:rPr>
                <w:bCs/>
              </w:rPr>
              <w:t>收费标准</w:t>
            </w:r>
          </w:p>
        </w:tc>
        <w:tc>
          <w:tcPr>
            <w:tcW w:w="6785" w:type="dxa"/>
            <w:tcBorders>
              <w:top w:val="single" w:sz="4" w:space="0" w:color="auto"/>
              <w:left w:val="single" w:sz="4" w:space="0" w:color="auto"/>
              <w:bottom w:val="single" w:sz="4" w:space="0" w:color="auto"/>
              <w:right w:val="single" w:sz="4" w:space="0" w:color="auto"/>
            </w:tcBorders>
            <w:vAlign w:val="center"/>
          </w:tcPr>
          <w:p w14:paraId="14AD2DF4" w14:textId="77777777" w:rsidR="00A10467" w:rsidRDefault="0097653C">
            <w:pPr>
              <w:overflowPunct w:val="0"/>
              <w:snapToGrid w:val="0"/>
              <w:spacing w:line="480" w:lineRule="exact"/>
              <w:rPr>
                <w:rFonts w:ascii="宋体" w:hAnsi="宋体"/>
                <w:szCs w:val="21"/>
              </w:rPr>
            </w:pPr>
            <w:r>
              <w:rPr>
                <w:rFonts w:ascii="宋体" w:hAnsi="宋体" w:hint="eastAsia"/>
                <w:szCs w:val="21"/>
              </w:rPr>
              <w:t>参照《国家发展改革委办公厅关于招标代理服务收费有关问题的通知》（发改办价格</w:t>
            </w:r>
            <w:r>
              <w:rPr>
                <w:rFonts w:ascii="宋体" w:hAnsi="宋体" w:hint="eastAsia"/>
                <w:szCs w:val="21"/>
              </w:rPr>
              <w:t>[2003]857</w:t>
            </w:r>
            <w:r>
              <w:rPr>
                <w:rFonts w:ascii="宋体" w:hAnsi="宋体" w:hint="eastAsia"/>
                <w:szCs w:val="21"/>
              </w:rPr>
              <w:t>号）和国家计委关于《招标代理服务收费管理暂行办法》（计价格</w:t>
            </w:r>
            <w:r>
              <w:rPr>
                <w:rFonts w:ascii="宋体" w:hAnsi="宋体" w:hint="eastAsia"/>
                <w:szCs w:val="21"/>
              </w:rPr>
              <w:t>[2002]1980</w:t>
            </w:r>
            <w:r>
              <w:rPr>
                <w:rFonts w:ascii="宋体" w:hAnsi="宋体" w:hint="eastAsia"/>
                <w:szCs w:val="21"/>
              </w:rPr>
              <w:t>号）标准。</w:t>
            </w:r>
          </w:p>
        </w:tc>
      </w:tr>
      <w:tr w:rsidR="00A10467" w14:paraId="54C16C05" w14:textId="77777777">
        <w:trPr>
          <w:trHeight w:hRule="exact" w:val="1130"/>
          <w:jc w:val="center"/>
        </w:trPr>
        <w:tc>
          <w:tcPr>
            <w:tcW w:w="1968" w:type="dxa"/>
            <w:tcBorders>
              <w:top w:val="single" w:sz="4" w:space="0" w:color="auto"/>
              <w:left w:val="single" w:sz="4" w:space="0" w:color="auto"/>
              <w:bottom w:val="single" w:sz="4" w:space="0" w:color="auto"/>
              <w:right w:val="single" w:sz="4" w:space="0" w:color="auto"/>
            </w:tcBorders>
            <w:vAlign w:val="center"/>
          </w:tcPr>
          <w:p w14:paraId="7740914E" w14:textId="77777777" w:rsidR="00A10467" w:rsidRDefault="0097653C">
            <w:pPr>
              <w:spacing w:line="440" w:lineRule="exact"/>
              <w:jc w:val="center"/>
              <w:rPr>
                <w:szCs w:val="21"/>
              </w:rPr>
            </w:pPr>
            <w:r>
              <w:rPr>
                <w:rFonts w:hint="eastAsia"/>
                <w:szCs w:val="21"/>
              </w:rPr>
              <w:t>遴选报价</w:t>
            </w:r>
          </w:p>
          <w:p w14:paraId="60C0C1EF" w14:textId="77777777" w:rsidR="00A10467" w:rsidRDefault="0097653C">
            <w:pPr>
              <w:spacing w:line="440" w:lineRule="exact"/>
              <w:jc w:val="center"/>
              <w:rPr>
                <w:b/>
                <w:bCs/>
              </w:rPr>
            </w:pPr>
            <w:r>
              <w:rPr>
                <w:rFonts w:hint="eastAsia"/>
                <w:bCs/>
                <w:szCs w:val="21"/>
              </w:rPr>
              <w:t>（下浮比例）</w:t>
            </w:r>
          </w:p>
        </w:tc>
        <w:tc>
          <w:tcPr>
            <w:tcW w:w="6785" w:type="dxa"/>
            <w:tcBorders>
              <w:top w:val="single" w:sz="4" w:space="0" w:color="auto"/>
              <w:left w:val="single" w:sz="4" w:space="0" w:color="auto"/>
              <w:bottom w:val="single" w:sz="4" w:space="0" w:color="auto"/>
              <w:right w:val="single" w:sz="4" w:space="0" w:color="auto"/>
            </w:tcBorders>
            <w:vAlign w:val="center"/>
          </w:tcPr>
          <w:p w14:paraId="72E9BFED" w14:textId="77777777" w:rsidR="00A10467" w:rsidRDefault="0097653C">
            <w:pPr>
              <w:overflowPunct w:val="0"/>
              <w:snapToGrid w:val="0"/>
              <w:spacing w:line="480" w:lineRule="exact"/>
              <w:rPr>
                <w:rFonts w:ascii="宋体" w:hAnsi="宋体"/>
                <w:b/>
                <w:szCs w:val="21"/>
              </w:rPr>
            </w:pPr>
            <w:r>
              <w:rPr>
                <w:rFonts w:ascii="宋体" w:hAnsi="宋体" w:hint="eastAsia"/>
                <w:szCs w:val="21"/>
              </w:rPr>
              <w:t>参照上述国家标准，下浮</w:t>
            </w:r>
            <w:r>
              <w:rPr>
                <w:rFonts w:ascii="宋体" w:hAnsi="宋体" w:hint="eastAsia"/>
                <w:szCs w:val="21"/>
                <w:u w:val="single"/>
              </w:rPr>
              <w:t xml:space="preserve">    </w:t>
            </w:r>
            <w:r>
              <w:rPr>
                <w:rFonts w:ascii="宋体" w:hAnsi="宋体" w:hint="eastAsia"/>
                <w:szCs w:val="21"/>
              </w:rPr>
              <w:t>%</w:t>
            </w:r>
            <w:r>
              <w:rPr>
                <w:rFonts w:ascii="宋体" w:hAnsi="宋体" w:hint="eastAsia"/>
                <w:szCs w:val="21"/>
              </w:rPr>
              <w:t>收取。</w:t>
            </w:r>
          </w:p>
        </w:tc>
      </w:tr>
      <w:tr w:rsidR="00A10467" w14:paraId="44F265E5" w14:textId="77777777">
        <w:trPr>
          <w:trHeight w:hRule="exact" w:val="1000"/>
          <w:jc w:val="center"/>
        </w:trPr>
        <w:tc>
          <w:tcPr>
            <w:tcW w:w="1968" w:type="dxa"/>
            <w:tcBorders>
              <w:top w:val="single" w:sz="4" w:space="0" w:color="auto"/>
              <w:left w:val="single" w:sz="4" w:space="0" w:color="auto"/>
              <w:bottom w:val="single" w:sz="4" w:space="0" w:color="auto"/>
              <w:right w:val="single" w:sz="4" w:space="0" w:color="auto"/>
            </w:tcBorders>
            <w:vAlign w:val="center"/>
          </w:tcPr>
          <w:p w14:paraId="0A65B7F9" w14:textId="77777777" w:rsidR="00A10467" w:rsidRDefault="0097653C">
            <w:pPr>
              <w:spacing w:line="440" w:lineRule="exact"/>
              <w:jc w:val="center"/>
              <w:rPr>
                <w:szCs w:val="21"/>
              </w:rPr>
            </w:pPr>
            <w:r>
              <w:rPr>
                <w:szCs w:val="21"/>
              </w:rPr>
              <w:t>所投包号</w:t>
            </w:r>
          </w:p>
        </w:tc>
        <w:tc>
          <w:tcPr>
            <w:tcW w:w="6785" w:type="dxa"/>
            <w:tcBorders>
              <w:top w:val="single" w:sz="4" w:space="0" w:color="auto"/>
              <w:left w:val="single" w:sz="4" w:space="0" w:color="auto"/>
              <w:bottom w:val="single" w:sz="4" w:space="0" w:color="auto"/>
              <w:right w:val="single" w:sz="4" w:space="0" w:color="auto"/>
            </w:tcBorders>
            <w:vAlign w:val="center"/>
          </w:tcPr>
          <w:p w14:paraId="12C8D667" w14:textId="77777777" w:rsidR="00A10467" w:rsidRDefault="00A10467">
            <w:pPr>
              <w:overflowPunct w:val="0"/>
              <w:snapToGrid w:val="0"/>
              <w:spacing w:line="480" w:lineRule="exact"/>
              <w:rPr>
                <w:rFonts w:ascii="宋体" w:hAnsi="宋体"/>
                <w:szCs w:val="21"/>
              </w:rPr>
            </w:pPr>
          </w:p>
        </w:tc>
      </w:tr>
      <w:tr w:rsidR="00A10467" w14:paraId="3CC0ADD2" w14:textId="77777777">
        <w:trPr>
          <w:trHeight w:hRule="exact" w:val="907"/>
          <w:jc w:val="center"/>
        </w:trPr>
        <w:tc>
          <w:tcPr>
            <w:tcW w:w="1968" w:type="dxa"/>
            <w:tcBorders>
              <w:top w:val="single" w:sz="4" w:space="0" w:color="auto"/>
              <w:left w:val="single" w:sz="4" w:space="0" w:color="auto"/>
              <w:bottom w:val="single" w:sz="4" w:space="0" w:color="auto"/>
              <w:right w:val="single" w:sz="4" w:space="0" w:color="auto"/>
            </w:tcBorders>
            <w:vAlign w:val="center"/>
          </w:tcPr>
          <w:p w14:paraId="4F210B32" w14:textId="77777777" w:rsidR="00A10467" w:rsidRDefault="0097653C">
            <w:pPr>
              <w:spacing w:line="500" w:lineRule="exact"/>
              <w:jc w:val="center"/>
              <w:rPr>
                <w:rFonts w:ascii="宋体" w:hAnsi="宋体"/>
                <w:szCs w:val="21"/>
              </w:rPr>
            </w:pPr>
            <w:r>
              <w:rPr>
                <w:rFonts w:ascii="宋体" w:hAnsi="宋体" w:hint="eastAsia"/>
                <w:szCs w:val="21"/>
              </w:rPr>
              <w:t>项目负责人</w:t>
            </w:r>
          </w:p>
        </w:tc>
        <w:tc>
          <w:tcPr>
            <w:tcW w:w="6785" w:type="dxa"/>
            <w:tcBorders>
              <w:top w:val="single" w:sz="4" w:space="0" w:color="auto"/>
              <w:left w:val="single" w:sz="4" w:space="0" w:color="auto"/>
              <w:bottom w:val="single" w:sz="4" w:space="0" w:color="auto"/>
              <w:right w:val="single" w:sz="4" w:space="0" w:color="auto"/>
            </w:tcBorders>
            <w:vAlign w:val="center"/>
          </w:tcPr>
          <w:p w14:paraId="30B71656" w14:textId="77777777" w:rsidR="00A10467" w:rsidRDefault="00A10467">
            <w:pPr>
              <w:spacing w:line="500" w:lineRule="exact"/>
              <w:rPr>
                <w:rFonts w:ascii="宋体" w:hAnsi="宋体"/>
                <w:szCs w:val="21"/>
              </w:rPr>
            </w:pPr>
          </w:p>
        </w:tc>
      </w:tr>
      <w:tr w:rsidR="00A10467" w14:paraId="5E26BFFC" w14:textId="77777777">
        <w:trPr>
          <w:trHeight w:val="1000"/>
          <w:jc w:val="center"/>
        </w:trPr>
        <w:tc>
          <w:tcPr>
            <w:tcW w:w="1968" w:type="dxa"/>
            <w:tcBorders>
              <w:top w:val="single" w:sz="4" w:space="0" w:color="auto"/>
              <w:left w:val="single" w:sz="4" w:space="0" w:color="auto"/>
              <w:bottom w:val="single" w:sz="4" w:space="0" w:color="auto"/>
              <w:right w:val="single" w:sz="4" w:space="0" w:color="auto"/>
            </w:tcBorders>
            <w:vAlign w:val="center"/>
          </w:tcPr>
          <w:p w14:paraId="5AC8B35F" w14:textId="77777777" w:rsidR="00A10467" w:rsidRDefault="0097653C">
            <w:pPr>
              <w:spacing w:line="400" w:lineRule="exact"/>
              <w:jc w:val="center"/>
              <w:rPr>
                <w:rFonts w:ascii="宋体" w:hAnsi="宋体"/>
                <w:szCs w:val="21"/>
              </w:rPr>
            </w:pPr>
            <w:r>
              <w:rPr>
                <w:rFonts w:ascii="宋体" w:hAnsi="宋体" w:hint="eastAsia"/>
                <w:szCs w:val="21"/>
              </w:rPr>
              <w:t>对遴选文件和合同条款的响应程度</w:t>
            </w:r>
          </w:p>
        </w:tc>
        <w:tc>
          <w:tcPr>
            <w:tcW w:w="6785" w:type="dxa"/>
            <w:tcBorders>
              <w:top w:val="single" w:sz="4" w:space="0" w:color="auto"/>
              <w:left w:val="single" w:sz="4" w:space="0" w:color="auto"/>
              <w:bottom w:val="single" w:sz="4" w:space="0" w:color="auto"/>
              <w:right w:val="single" w:sz="4" w:space="0" w:color="auto"/>
            </w:tcBorders>
            <w:vAlign w:val="center"/>
          </w:tcPr>
          <w:p w14:paraId="7A1581EC" w14:textId="77777777" w:rsidR="00A10467" w:rsidRDefault="00A10467">
            <w:pPr>
              <w:spacing w:line="500" w:lineRule="exact"/>
              <w:rPr>
                <w:rFonts w:ascii="宋体" w:hAnsi="宋体"/>
                <w:szCs w:val="21"/>
              </w:rPr>
            </w:pPr>
          </w:p>
        </w:tc>
      </w:tr>
    </w:tbl>
    <w:p w14:paraId="799ECEF5" w14:textId="77777777" w:rsidR="00A10467" w:rsidRDefault="0097653C">
      <w:pPr>
        <w:tabs>
          <w:tab w:val="left" w:pos="1578"/>
          <w:tab w:val="left" w:pos="10083"/>
        </w:tabs>
        <w:spacing w:line="400" w:lineRule="exact"/>
        <w:ind w:leftChars="195" w:left="1029" w:hangingChars="294" w:hanging="620"/>
        <w:rPr>
          <w:rFonts w:ascii="宋体" w:hAnsi="宋体"/>
          <w:b/>
          <w:szCs w:val="21"/>
        </w:rPr>
      </w:pPr>
      <w:r>
        <w:rPr>
          <w:rFonts w:ascii="宋体" w:hAnsi="宋体" w:hint="eastAsia"/>
          <w:b/>
          <w:szCs w:val="21"/>
        </w:rPr>
        <w:t>说明：</w:t>
      </w:r>
      <w:r>
        <w:rPr>
          <w:rFonts w:ascii="宋体" w:hAnsi="宋体" w:hint="eastAsia"/>
          <w:b/>
          <w:szCs w:val="21"/>
        </w:rPr>
        <w:t>1</w:t>
      </w:r>
      <w:r>
        <w:rPr>
          <w:rFonts w:ascii="宋体" w:hAnsi="宋体" w:hint="eastAsia"/>
          <w:b/>
          <w:szCs w:val="21"/>
        </w:rPr>
        <w:t>、请代理机构另外准备三份“报价一览表”单独密封在一个信封内，与响应文件分别密封、同时递交。在信封密封处加盖代理机构公章并在封面上注明“报价一览表”、项目名称、代理机构名称、地址、电话。</w:t>
      </w:r>
    </w:p>
    <w:p w14:paraId="04E2D7F3" w14:textId="77777777" w:rsidR="00A10467" w:rsidRDefault="00A10467">
      <w:pPr>
        <w:tabs>
          <w:tab w:val="left" w:pos="1578"/>
          <w:tab w:val="left" w:pos="10083"/>
        </w:tabs>
        <w:spacing w:line="500" w:lineRule="exact"/>
        <w:ind w:firstLineChars="500" w:firstLine="1050"/>
        <w:rPr>
          <w:rFonts w:ascii="宋体" w:hAnsi="宋体"/>
          <w:szCs w:val="21"/>
        </w:rPr>
      </w:pPr>
    </w:p>
    <w:p w14:paraId="285990D8" w14:textId="77777777" w:rsidR="00A10467" w:rsidRDefault="0097653C">
      <w:pPr>
        <w:spacing w:line="500" w:lineRule="exact"/>
        <w:ind w:firstLineChars="500" w:firstLine="1050"/>
        <w:rPr>
          <w:rFonts w:ascii="宋体" w:hAnsi="宋体"/>
          <w:szCs w:val="21"/>
        </w:rPr>
      </w:pPr>
      <w:r>
        <w:rPr>
          <w:rFonts w:ascii="宋体" w:hAnsi="宋体" w:hint="eastAsia"/>
          <w:szCs w:val="21"/>
        </w:rPr>
        <w:t>代理机构全称（盖章）：</w:t>
      </w:r>
      <w:r>
        <w:rPr>
          <w:rFonts w:ascii="宋体" w:hAnsi="宋体" w:hint="eastAsia"/>
          <w:szCs w:val="21"/>
        </w:rPr>
        <w:t xml:space="preserve"> </w:t>
      </w:r>
    </w:p>
    <w:p w14:paraId="34B07452" w14:textId="77777777" w:rsidR="00A10467" w:rsidRDefault="0097653C">
      <w:pPr>
        <w:spacing w:line="500" w:lineRule="exact"/>
        <w:ind w:firstLineChars="500" w:firstLine="1050"/>
        <w:rPr>
          <w:rFonts w:ascii="宋体" w:hAnsi="宋体"/>
          <w:szCs w:val="21"/>
        </w:rPr>
      </w:pPr>
      <w:r>
        <w:rPr>
          <w:rFonts w:ascii="宋体" w:hAnsi="宋体" w:hint="eastAsia"/>
          <w:szCs w:val="21"/>
        </w:rPr>
        <w:t>法人代表或授权代理人（签字或盖章）：</w:t>
      </w:r>
    </w:p>
    <w:p w14:paraId="60469744" w14:textId="77777777" w:rsidR="00A10467" w:rsidRDefault="0097653C">
      <w:pPr>
        <w:spacing w:line="500" w:lineRule="exact"/>
        <w:ind w:firstLineChars="500" w:firstLine="1050"/>
        <w:rPr>
          <w:rFonts w:ascii="宋体" w:hAnsi="宋体"/>
          <w:szCs w:val="21"/>
        </w:rPr>
      </w:pPr>
      <w:r>
        <w:rPr>
          <w:rFonts w:ascii="宋体" w:hAnsi="宋体" w:hint="eastAsia"/>
          <w:szCs w:val="21"/>
        </w:rPr>
        <w:t>日</w:t>
      </w:r>
      <w:r>
        <w:rPr>
          <w:rFonts w:ascii="宋体" w:hAnsi="宋体" w:hint="eastAsia"/>
          <w:szCs w:val="21"/>
        </w:rPr>
        <w:t xml:space="preserve">    </w:t>
      </w:r>
      <w:r>
        <w:rPr>
          <w:rFonts w:ascii="宋体" w:hAnsi="宋体" w:hint="eastAsia"/>
          <w:szCs w:val="21"/>
        </w:rPr>
        <w:t>期：</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p w14:paraId="458C8705" w14:textId="77777777" w:rsidR="00A10467" w:rsidRDefault="00A10467">
      <w:pPr>
        <w:spacing w:line="500" w:lineRule="exact"/>
        <w:ind w:firstLineChars="500" w:firstLine="1050"/>
        <w:rPr>
          <w:rFonts w:ascii="宋体" w:hAnsi="宋体"/>
          <w:szCs w:val="21"/>
        </w:rPr>
      </w:pPr>
    </w:p>
    <w:p w14:paraId="4729EF2F" w14:textId="77777777" w:rsidR="00A10467" w:rsidRDefault="00A10467">
      <w:pPr>
        <w:spacing w:line="500" w:lineRule="exact"/>
        <w:ind w:firstLine="420"/>
        <w:rPr>
          <w:rFonts w:ascii="宋体" w:hAnsi="宋体"/>
          <w:sz w:val="24"/>
        </w:rPr>
      </w:pPr>
    </w:p>
    <w:p w14:paraId="69E9232E" w14:textId="77777777" w:rsidR="00A10467" w:rsidRDefault="0097653C">
      <w:pPr>
        <w:widowControl/>
        <w:jc w:val="left"/>
        <w:rPr>
          <w:rFonts w:ascii="宋体" w:hAnsi="宋体"/>
          <w:b/>
          <w:bCs/>
          <w:sz w:val="32"/>
          <w:szCs w:val="32"/>
        </w:rPr>
      </w:pPr>
      <w:bookmarkStart w:id="61" w:name="_Toc154762302"/>
      <w:bookmarkStart w:id="62" w:name="_Toc499546072"/>
      <w:r>
        <w:rPr>
          <w:rFonts w:ascii="宋体" w:hAnsi="宋体"/>
        </w:rPr>
        <w:br w:type="page"/>
      </w:r>
    </w:p>
    <w:p w14:paraId="5B12B409" w14:textId="77777777" w:rsidR="00A10467" w:rsidRDefault="0097653C">
      <w:pPr>
        <w:pStyle w:val="2"/>
        <w:adjustRightInd w:val="0"/>
        <w:snapToGrid w:val="0"/>
        <w:spacing w:before="0" w:after="0" w:line="500" w:lineRule="exact"/>
        <w:jc w:val="center"/>
      </w:pPr>
      <w:bookmarkStart w:id="63" w:name="_Toc164168076"/>
      <w:r>
        <w:rPr>
          <w:rFonts w:ascii="宋体" w:eastAsia="宋体" w:hAnsi="宋体" w:hint="eastAsia"/>
        </w:rPr>
        <w:lastRenderedPageBreak/>
        <w:t>附件三、资格审查部分</w:t>
      </w:r>
      <w:bookmarkEnd w:id="61"/>
      <w:bookmarkEnd w:id="63"/>
    </w:p>
    <w:p w14:paraId="5445D197" w14:textId="77777777" w:rsidR="00A10467" w:rsidRDefault="00A10467">
      <w:pPr>
        <w:tabs>
          <w:tab w:val="left" w:pos="3408"/>
          <w:tab w:val="left" w:pos="10035"/>
        </w:tabs>
        <w:jc w:val="center"/>
        <w:rPr>
          <w:rFonts w:ascii="宋体" w:hAnsi="宋体"/>
          <w:b/>
          <w:sz w:val="24"/>
        </w:rPr>
      </w:pPr>
    </w:p>
    <w:p w14:paraId="005B6AC2" w14:textId="77777777" w:rsidR="00A10467" w:rsidRDefault="0097653C">
      <w:pPr>
        <w:tabs>
          <w:tab w:val="left" w:pos="3408"/>
          <w:tab w:val="left" w:pos="10035"/>
        </w:tabs>
        <w:spacing w:afterLines="50" w:after="156" w:line="500" w:lineRule="exact"/>
        <w:jc w:val="center"/>
        <w:rPr>
          <w:rFonts w:ascii="宋体" w:hAnsi="宋体"/>
          <w:b/>
          <w:sz w:val="28"/>
          <w:szCs w:val="28"/>
        </w:rPr>
      </w:pPr>
      <w:r>
        <w:rPr>
          <w:rFonts w:ascii="宋体" w:hAnsi="宋体" w:hint="eastAsia"/>
          <w:b/>
          <w:sz w:val="28"/>
          <w:szCs w:val="28"/>
        </w:rPr>
        <w:t>（一）代理机构基本情况表</w:t>
      </w:r>
    </w:p>
    <w:tbl>
      <w:tblPr>
        <w:tblW w:w="92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1"/>
        <w:gridCol w:w="1302"/>
        <w:gridCol w:w="811"/>
        <w:gridCol w:w="890"/>
        <w:gridCol w:w="1236"/>
        <w:gridCol w:w="1531"/>
        <w:gridCol w:w="1701"/>
        <w:gridCol w:w="1182"/>
      </w:tblGrid>
      <w:tr w:rsidR="00A10467" w14:paraId="3CB14DE2" w14:textId="77777777">
        <w:trPr>
          <w:trHeight w:hRule="exact" w:val="510"/>
          <w:jc w:val="center"/>
        </w:trPr>
        <w:tc>
          <w:tcPr>
            <w:tcW w:w="631" w:type="dxa"/>
            <w:vMerge w:val="restart"/>
            <w:vAlign w:val="center"/>
          </w:tcPr>
          <w:p w14:paraId="38A45FF1" w14:textId="77777777" w:rsidR="00A10467" w:rsidRDefault="0097653C">
            <w:pPr>
              <w:jc w:val="center"/>
            </w:pPr>
            <w:r>
              <w:t>基本信息</w:t>
            </w:r>
          </w:p>
        </w:tc>
        <w:tc>
          <w:tcPr>
            <w:tcW w:w="1302" w:type="dxa"/>
            <w:vAlign w:val="center"/>
          </w:tcPr>
          <w:p w14:paraId="52919FC2" w14:textId="77777777" w:rsidR="00A10467" w:rsidRDefault="0097653C">
            <w:pPr>
              <w:jc w:val="center"/>
            </w:pPr>
            <w:r>
              <w:t>企业名称</w:t>
            </w:r>
          </w:p>
        </w:tc>
        <w:tc>
          <w:tcPr>
            <w:tcW w:w="2937" w:type="dxa"/>
            <w:gridSpan w:val="3"/>
            <w:vAlign w:val="center"/>
          </w:tcPr>
          <w:p w14:paraId="3E5EA1CB" w14:textId="77777777" w:rsidR="00A10467" w:rsidRDefault="00A10467">
            <w:pPr>
              <w:jc w:val="center"/>
            </w:pPr>
          </w:p>
        </w:tc>
        <w:tc>
          <w:tcPr>
            <w:tcW w:w="1531" w:type="dxa"/>
            <w:vAlign w:val="center"/>
          </w:tcPr>
          <w:p w14:paraId="12A8FCD7" w14:textId="77777777" w:rsidR="00A10467" w:rsidRDefault="0097653C">
            <w:pPr>
              <w:jc w:val="center"/>
            </w:pPr>
            <w:r>
              <w:rPr>
                <w:rFonts w:hint="eastAsia"/>
              </w:rPr>
              <w:t>地址</w:t>
            </w:r>
          </w:p>
        </w:tc>
        <w:tc>
          <w:tcPr>
            <w:tcW w:w="2883" w:type="dxa"/>
            <w:gridSpan w:val="2"/>
            <w:vAlign w:val="center"/>
          </w:tcPr>
          <w:p w14:paraId="0B2D560B" w14:textId="77777777" w:rsidR="00A10467" w:rsidRDefault="00A10467">
            <w:pPr>
              <w:jc w:val="center"/>
            </w:pPr>
          </w:p>
        </w:tc>
      </w:tr>
      <w:tr w:rsidR="00A10467" w14:paraId="380E5038" w14:textId="77777777">
        <w:trPr>
          <w:trHeight w:val="501"/>
          <w:jc w:val="center"/>
        </w:trPr>
        <w:tc>
          <w:tcPr>
            <w:tcW w:w="631" w:type="dxa"/>
            <w:vMerge/>
            <w:vAlign w:val="center"/>
          </w:tcPr>
          <w:p w14:paraId="1C23FD89" w14:textId="77777777" w:rsidR="00A10467" w:rsidRDefault="00A10467">
            <w:pPr>
              <w:jc w:val="center"/>
            </w:pPr>
          </w:p>
        </w:tc>
        <w:tc>
          <w:tcPr>
            <w:tcW w:w="1302" w:type="dxa"/>
            <w:vAlign w:val="center"/>
          </w:tcPr>
          <w:p w14:paraId="2450A3DA" w14:textId="77777777" w:rsidR="00A10467" w:rsidRDefault="0097653C">
            <w:pPr>
              <w:jc w:val="center"/>
            </w:pPr>
            <w:r>
              <w:t>法人代表</w:t>
            </w:r>
          </w:p>
        </w:tc>
        <w:tc>
          <w:tcPr>
            <w:tcW w:w="1701" w:type="dxa"/>
            <w:gridSpan w:val="2"/>
            <w:vAlign w:val="center"/>
          </w:tcPr>
          <w:p w14:paraId="1C537AD0" w14:textId="77777777" w:rsidR="00A10467" w:rsidRDefault="00A10467">
            <w:pPr>
              <w:jc w:val="center"/>
            </w:pPr>
          </w:p>
        </w:tc>
        <w:tc>
          <w:tcPr>
            <w:tcW w:w="1236" w:type="dxa"/>
            <w:vAlign w:val="center"/>
          </w:tcPr>
          <w:p w14:paraId="353581DF" w14:textId="77777777" w:rsidR="00A10467" w:rsidRDefault="0097653C">
            <w:pPr>
              <w:jc w:val="center"/>
            </w:pPr>
            <w:r>
              <w:t>联系电话</w:t>
            </w:r>
          </w:p>
        </w:tc>
        <w:tc>
          <w:tcPr>
            <w:tcW w:w="1531" w:type="dxa"/>
            <w:vAlign w:val="center"/>
          </w:tcPr>
          <w:p w14:paraId="22890FCE" w14:textId="77777777" w:rsidR="00A10467" w:rsidRDefault="00A10467">
            <w:pPr>
              <w:jc w:val="center"/>
            </w:pPr>
          </w:p>
        </w:tc>
        <w:tc>
          <w:tcPr>
            <w:tcW w:w="1701" w:type="dxa"/>
            <w:vAlign w:val="center"/>
          </w:tcPr>
          <w:p w14:paraId="490B327F" w14:textId="77777777" w:rsidR="00A10467" w:rsidRDefault="0097653C">
            <w:pPr>
              <w:jc w:val="center"/>
            </w:pPr>
            <w:r>
              <w:t>电子邮箱</w:t>
            </w:r>
          </w:p>
        </w:tc>
        <w:tc>
          <w:tcPr>
            <w:tcW w:w="1182" w:type="dxa"/>
            <w:vAlign w:val="center"/>
          </w:tcPr>
          <w:p w14:paraId="69053CBA" w14:textId="77777777" w:rsidR="00A10467" w:rsidRDefault="00A10467">
            <w:pPr>
              <w:jc w:val="center"/>
            </w:pPr>
          </w:p>
        </w:tc>
      </w:tr>
      <w:tr w:rsidR="00A10467" w14:paraId="6C6B9EDE" w14:textId="77777777">
        <w:trPr>
          <w:trHeight w:val="422"/>
          <w:jc w:val="center"/>
        </w:trPr>
        <w:tc>
          <w:tcPr>
            <w:tcW w:w="631" w:type="dxa"/>
            <w:vMerge/>
            <w:vAlign w:val="center"/>
          </w:tcPr>
          <w:p w14:paraId="08F367E6" w14:textId="77777777" w:rsidR="00A10467" w:rsidRDefault="00A10467">
            <w:pPr>
              <w:jc w:val="center"/>
            </w:pPr>
          </w:p>
        </w:tc>
        <w:tc>
          <w:tcPr>
            <w:tcW w:w="1302" w:type="dxa"/>
            <w:vAlign w:val="center"/>
          </w:tcPr>
          <w:p w14:paraId="4D1CBEA4" w14:textId="77777777" w:rsidR="00A10467" w:rsidRDefault="0097653C">
            <w:pPr>
              <w:jc w:val="center"/>
            </w:pPr>
            <w:r>
              <w:t>联系人</w:t>
            </w:r>
          </w:p>
        </w:tc>
        <w:tc>
          <w:tcPr>
            <w:tcW w:w="1701" w:type="dxa"/>
            <w:gridSpan w:val="2"/>
            <w:vAlign w:val="center"/>
          </w:tcPr>
          <w:p w14:paraId="38A071E6" w14:textId="77777777" w:rsidR="00A10467" w:rsidRDefault="00A10467">
            <w:pPr>
              <w:jc w:val="center"/>
            </w:pPr>
          </w:p>
        </w:tc>
        <w:tc>
          <w:tcPr>
            <w:tcW w:w="1236" w:type="dxa"/>
            <w:vAlign w:val="center"/>
          </w:tcPr>
          <w:p w14:paraId="1A6F5D81" w14:textId="77777777" w:rsidR="00A10467" w:rsidRDefault="0097653C">
            <w:pPr>
              <w:jc w:val="center"/>
            </w:pPr>
            <w:r>
              <w:t>联系电话</w:t>
            </w:r>
          </w:p>
        </w:tc>
        <w:tc>
          <w:tcPr>
            <w:tcW w:w="1531" w:type="dxa"/>
            <w:vAlign w:val="center"/>
          </w:tcPr>
          <w:p w14:paraId="4DB3575F" w14:textId="77777777" w:rsidR="00A10467" w:rsidRDefault="00A10467">
            <w:pPr>
              <w:jc w:val="center"/>
            </w:pPr>
          </w:p>
        </w:tc>
        <w:tc>
          <w:tcPr>
            <w:tcW w:w="1701" w:type="dxa"/>
            <w:vAlign w:val="center"/>
          </w:tcPr>
          <w:p w14:paraId="3F56D6A0" w14:textId="77777777" w:rsidR="00A10467" w:rsidRDefault="0097653C">
            <w:pPr>
              <w:jc w:val="center"/>
            </w:pPr>
            <w:r>
              <w:t>邮政编码</w:t>
            </w:r>
          </w:p>
        </w:tc>
        <w:tc>
          <w:tcPr>
            <w:tcW w:w="1182" w:type="dxa"/>
            <w:vAlign w:val="center"/>
          </w:tcPr>
          <w:p w14:paraId="614A518D" w14:textId="77777777" w:rsidR="00A10467" w:rsidRDefault="00A10467">
            <w:pPr>
              <w:jc w:val="center"/>
            </w:pPr>
          </w:p>
        </w:tc>
      </w:tr>
      <w:tr w:rsidR="00A10467" w14:paraId="489394E5" w14:textId="77777777">
        <w:trPr>
          <w:trHeight w:val="422"/>
          <w:jc w:val="center"/>
        </w:trPr>
        <w:tc>
          <w:tcPr>
            <w:tcW w:w="631" w:type="dxa"/>
            <w:vMerge/>
            <w:vAlign w:val="center"/>
          </w:tcPr>
          <w:p w14:paraId="453369BA" w14:textId="77777777" w:rsidR="00A10467" w:rsidRDefault="00A10467">
            <w:pPr>
              <w:jc w:val="center"/>
            </w:pPr>
          </w:p>
        </w:tc>
        <w:tc>
          <w:tcPr>
            <w:tcW w:w="1302" w:type="dxa"/>
            <w:vAlign w:val="center"/>
          </w:tcPr>
          <w:p w14:paraId="24077B7B" w14:textId="77777777" w:rsidR="00A10467" w:rsidRDefault="0097653C">
            <w:pPr>
              <w:jc w:val="center"/>
            </w:pPr>
            <w:r>
              <w:t>通讯地址</w:t>
            </w:r>
          </w:p>
        </w:tc>
        <w:tc>
          <w:tcPr>
            <w:tcW w:w="7351" w:type="dxa"/>
            <w:gridSpan w:val="6"/>
            <w:vAlign w:val="center"/>
          </w:tcPr>
          <w:p w14:paraId="2FD56FC0" w14:textId="77777777" w:rsidR="00A10467" w:rsidRDefault="00A10467">
            <w:pPr>
              <w:jc w:val="center"/>
            </w:pPr>
          </w:p>
        </w:tc>
      </w:tr>
      <w:tr w:rsidR="00A10467" w14:paraId="6698C3DA" w14:textId="77777777">
        <w:trPr>
          <w:trHeight w:val="403"/>
          <w:jc w:val="center"/>
        </w:trPr>
        <w:tc>
          <w:tcPr>
            <w:tcW w:w="631" w:type="dxa"/>
            <w:vMerge/>
            <w:vAlign w:val="center"/>
          </w:tcPr>
          <w:p w14:paraId="0E51724B" w14:textId="77777777" w:rsidR="00A10467" w:rsidRDefault="00A10467">
            <w:pPr>
              <w:jc w:val="center"/>
            </w:pPr>
          </w:p>
        </w:tc>
        <w:tc>
          <w:tcPr>
            <w:tcW w:w="1302" w:type="dxa"/>
            <w:vAlign w:val="center"/>
          </w:tcPr>
          <w:p w14:paraId="4189B655" w14:textId="77777777" w:rsidR="00A10467" w:rsidRDefault="0097653C">
            <w:pPr>
              <w:jc w:val="center"/>
            </w:pPr>
            <w:r>
              <w:t>机构名称</w:t>
            </w:r>
          </w:p>
          <w:p w14:paraId="08018462" w14:textId="77777777" w:rsidR="00A10467" w:rsidRDefault="0097653C">
            <w:pPr>
              <w:jc w:val="center"/>
            </w:pPr>
            <w:r>
              <w:t>变化情况</w:t>
            </w:r>
          </w:p>
        </w:tc>
        <w:tc>
          <w:tcPr>
            <w:tcW w:w="7351" w:type="dxa"/>
            <w:gridSpan w:val="6"/>
            <w:vAlign w:val="center"/>
          </w:tcPr>
          <w:p w14:paraId="0B1667C2" w14:textId="77777777" w:rsidR="00A10467" w:rsidRDefault="00A10467">
            <w:pPr>
              <w:jc w:val="center"/>
            </w:pPr>
          </w:p>
        </w:tc>
      </w:tr>
      <w:tr w:rsidR="00A10467" w14:paraId="2018D58E" w14:textId="77777777">
        <w:trPr>
          <w:trHeight w:val="403"/>
          <w:jc w:val="center"/>
        </w:trPr>
        <w:tc>
          <w:tcPr>
            <w:tcW w:w="631" w:type="dxa"/>
            <w:vMerge/>
            <w:vAlign w:val="center"/>
          </w:tcPr>
          <w:p w14:paraId="264F1766" w14:textId="77777777" w:rsidR="00A10467" w:rsidRDefault="00A10467">
            <w:pPr>
              <w:jc w:val="center"/>
            </w:pPr>
          </w:p>
        </w:tc>
        <w:tc>
          <w:tcPr>
            <w:tcW w:w="1302" w:type="dxa"/>
            <w:vAlign w:val="center"/>
          </w:tcPr>
          <w:p w14:paraId="29B31B4C" w14:textId="77777777" w:rsidR="00A10467" w:rsidRDefault="0097653C">
            <w:pPr>
              <w:jc w:val="center"/>
            </w:pPr>
            <w:r>
              <w:t>分支机构</w:t>
            </w:r>
          </w:p>
          <w:p w14:paraId="1FD337B5" w14:textId="77777777" w:rsidR="00A10467" w:rsidRDefault="0097653C">
            <w:pPr>
              <w:jc w:val="center"/>
            </w:pPr>
            <w:r>
              <w:t>情况</w:t>
            </w:r>
          </w:p>
        </w:tc>
        <w:tc>
          <w:tcPr>
            <w:tcW w:w="7351" w:type="dxa"/>
            <w:gridSpan w:val="6"/>
            <w:vAlign w:val="center"/>
          </w:tcPr>
          <w:p w14:paraId="251B6B08" w14:textId="77777777" w:rsidR="00A10467" w:rsidRDefault="0097653C">
            <w:pPr>
              <w:jc w:val="center"/>
              <w:rPr>
                <w:u w:val="single"/>
              </w:rPr>
            </w:pPr>
            <w:r>
              <w:t>分公司数量</w:t>
            </w:r>
            <w:r>
              <w:rPr>
                <w:rFonts w:hint="eastAsia"/>
              </w:rPr>
              <w:t>______</w:t>
            </w:r>
            <w:proofErr w:type="gramStart"/>
            <w:r>
              <w:rPr>
                <w:rFonts w:hint="eastAsia"/>
              </w:rPr>
              <w:t>个</w:t>
            </w:r>
            <w:proofErr w:type="gramEnd"/>
            <w:r>
              <w:rPr>
                <w:rFonts w:hint="eastAsia"/>
              </w:rPr>
              <w:t>，办事处</w:t>
            </w:r>
            <w:r>
              <w:rPr>
                <w:rFonts w:hint="eastAsia"/>
              </w:rPr>
              <w:t>______</w:t>
            </w:r>
            <w:r>
              <w:rPr>
                <w:rFonts w:hint="eastAsia"/>
              </w:rPr>
              <w:t>个</w:t>
            </w:r>
          </w:p>
        </w:tc>
      </w:tr>
      <w:tr w:rsidR="00A10467" w14:paraId="306490CB" w14:textId="77777777">
        <w:trPr>
          <w:trHeight w:val="403"/>
          <w:jc w:val="center"/>
        </w:trPr>
        <w:tc>
          <w:tcPr>
            <w:tcW w:w="631" w:type="dxa"/>
            <w:vMerge/>
            <w:vAlign w:val="center"/>
          </w:tcPr>
          <w:p w14:paraId="275A22BF" w14:textId="77777777" w:rsidR="00A10467" w:rsidRDefault="00A10467">
            <w:pPr>
              <w:jc w:val="center"/>
            </w:pPr>
          </w:p>
        </w:tc>
        <w:tc>
          <w:tcPr>
            <w:tcW w:w="1302" w:type="dxa"/>
            <w:vAlign w:val="center"/>
          </w:tcPr>
          <w:p w14:paraId="7A5650E9" w14:textId="77777777" w:rsidR="00A10467" w:rsidRDefault="0097653C">
            <w:pPr>
              <w:jc w:val="center"/>
            </w:pPr>
            <w:r>
              <w:t>其中潍坊地区</w:t>
            </w:r>
          </w:p>
        </w:tc>
        <w:tc>
          <w:tcPr>
            <w:tcW w:w="7351" w:type="dxa"/>
            <w:gridSpan w:val="6"/>
            <w:vAlign w:val="center"/>
          </w:tcPr>
          <w:p w14:paraId="56D8339B" w14:textId="77777777" w:rsidR="00A10467" w:rsidRDefault="0097653C">
            <w:pPr>
              <w:jc w:val="center"/>
            </w:pPr>
            <w:r>
              <w:rPr>
                <w:rFonts w:hint="eastAsia"/>
              </w:rPr>
              <w:t>分公司或办事处</w:t>
            </w:r>
            <w:r>
              <w:rPr>
                <w:rFonts w:hint="eastAsia"/>
                <w:u w:val="single"/>
              </w:rPr>
              <w:t xml:space="preserve">   </w:t>
            </w:r>
            <w:proofErr w:type="gramStart"/>
            <w:r>
              <w:rPr>
                <w:rFonts w:hint="eastAsia"/>
              </w:rPr>
              <w:t>个</w:t>
            </w:r>
            <w:proofErr w:type="gramEnd"/>
            <w:r>
              <w:rPr>
                <w:rFonts w:hint="eastAsia"/>
              </w:rPr>
              <w:t>，地址：</w:t>
            </w:r>
            <w:r>
              <w:rPr>
                <w:rFonts w:hint="eastAsia"/>
                <w:u w:val="single"/>
              </w:rPr>
              <w:t xml:space="preserve">             </w:t>
            </w:r>
            <w:r>
              <w:rPr>
                <w:rFonts w:hint="eastAsia"/>
              </w:rPr>
              <w:t>。</w:t>
            </w:r>
          </w:p>
        </w:tc>
      </w:tr>
      <w:tr w:rsidR="00A10467" w14:paraId="6250E7EF" w14:textId="77777777">
        <w:trPr>
          <w:trHeight w:val="358"/>
          <w:jc w:val="center"/>
        </w:trPr>
        <w:tc>
          <w:tcPr>
            <w:tcW w:w="631" w:type="dxa"/>
            <w:vMerge w:val="restart"/>
            <w:vAlign w:val="center"/>
          </w:tcPr>
          <w:p w14:paraId="101C1191" w14:textId="77777777" w:rsidR="00A10467" w:rsidRDefault="0097653C">
            <w:pPr>
              <w:jc w:val="center"/>
            </w:pPr>
            <w:r>
              <w:rPr>
                <w:rFonts w:hint="eastAsia"/>
              </w:rPr>
              <w:t>资质</w:t>
            </w:r>
            <w:r>
              <w:t>情况</w:t>
            </w:r>
          </w:p>
        </w:tc>
        <w:tc>
          <w:tcPr>
            <w:tcW w:w="1302" w:type="dxa"/>
            <w:vMerge w:val="restart"/>
            <w:vAlign w:val="center"/>
          </w:tcPr>
          <w:p w14:paraId="1E811725" w14:textId="77777777" w:rsidR="00A10467" w:rsidRDefault="0097653C">
            <w:pPr>
              <w:jc w:val="center"/>
            </w:pPr>
            <w:r>
              <w:rPr>
                <w:rFonts w:hint="eastAsia"/>
              </w:rPr>
              <w:t>资质</w:t>
            </w:r>
            <w:r>
              <w:t>及等级</w:t>
            </w:r>
          </w:p>
        </w:tc>
        <w:tc>
          <w:tcPr>
            <w:tcW w:w="2937" w:type="dxa"/>
            <w:gridSpan w:val="3"/>
            <w:vAlign w:val="center"/>
          </w:tcPr>
          <w:p w14:paraId="0E30B2DC" w14:textId="77777777" w:rsidR="00A10467" w:rsidRDefault="0097653C">
            <w:pPr>
              <w:jc w:val="center"/>
            </w:pPr>
            <w:r>
              <w:rPr>
                <w:rFonts w:hint="eastAsia"/>
              </w:rPr>
              <w:t>资质</w:t>
            </w:r>
            <w:r>
              <w:t>名称</w:t>
            </w:r>
          </w:p>
        </w:tc>
        <w:tc>
          <w:tcPr>
            <w:tcW w:w="1531" w:type="dxa"/>
            <w:vAlign w:val="center"/>
          </w:tcPr>
          <w:p w14:paraId="0E8D5D8F" w14:textId="77777777" w:rsidR="00A10467" w:rsidRDefault="0097653C">
            <w:pPr>
              <w:jc w:val="center"/>
            </w:pPr>
            <w:r>
              <w:t>专业及级别</w:t>
            </w:r>
          </w:p>
        </w:tc>
        <w:tc>
          <w:tcPr>
            <w:tcW w:w="1701" w:type="dxa"/>
            <w:vAlign w:val="center"/>
          </w:tcPr>
          <w:p w14:paraId="748A107B" w14:textId="77777777" w:rsidR="00A10467" w:rsidRDefault="0097653C">
            <w:pPr>
              <w:jc w:val="center"/>
            </w:pPr>
            <w:r>
              <w:t>审批（或登记）机构及时间</w:t>
            </w:r>
          </w:p>
        </w:tc>
        <w:tc>
          <w:tcPr>
            <w:tcW w:w="1182" w:type="dxa"/>
            <w:vAlign w:val="center"/>
          </w:tcPr>
          <w:p w14:paraId="5F355775" w14:textId="77777777" w:rsidR="00A10467" w:rsidRDefault="0097653C">
            <w:pPr>
              <w:jc w:val="center"/>
            </w:pPr>
            <w:r>
              <w:t>证书编号</w:t>
            </w:r>
          </w:p>
        </w:tc>
      </w:tr>
      <w:tr w:rsidR="00A10467" w14:paraId="173B8623" w14:textId="77777777">
        <w:trPr>
          <w:trHeight w:val="448"/>
          <w:jc w:val="center"/>
        </w:trPr>
        <w:tc>
          <w:tcPr>
            <w:tcW w:w="631" w:type="dxa"/>
            <w:vMerge/>
            <w:vAlign w:val="center"/>
          </w:tcPr>
          <w:p w14:paraId="770F43E0" w14:textId="77777777" w:rsidR="00A10467" w:rsidRDefault="00A10467">
            <w:pPr>
              <w:jc w:val="center"/>
            </w:pPr>
          </w:p>
        </w:tc>
        <w:tc>
          <w:tcPr>
            <w:tcW w:w="1302" w:type="dxa"/>
            <w:vMerge/>
            <w:vAlign w:val="center"/>
          </w:tcPr>
          <w:p w14:paraId="41388D94" w14:textId="77777777" w:rsidR="00A10467" w:rsidRDefault="00A10467">
            <w:pPr>
              <w:jc w:val="center"/>
            </w:pPr>
          </w:p>
        </w:tc>
        <w:tc>
          <w:tcPr>
            <w:tcW w:w="811" w:type="dxa"/>
            <w:vMerge w:val="restart"/>
            <w:vAlign w:val="center"/>
          </w:tcPr>
          <w:p w14:paraId="26DF50C8" w14:textId="77777777" w:rsidR="00A10467" w:rsidRDefault="0097653C">
            <w:pPr>
              <w:jc w:val="center"/>
            </w:pPr>
            <w:r>
              <w:rPr>
                <w:rFonts w:hint="eastAsia"/>
              </w:rPr>
              <w:t>招标资质</w:t>
            </w:r>
          </w:p>
        </w:tc>
        <w:tc>
          <w:tcPr>
            <w:tcW w:w="2126" w:type="dxa"/>
            <w:gridSpan w:val="2"/>
            <w:vAlign w:val="center"/>
          </w:tcPr>
          <w:p w14:paraId="71380B78" w14:textId="77777777" w:rsidR="00A10467" w:rsidRDefault="00A10467">
            <w:pPr>
              <w:jc w:val="center"/>
            </w:pPr>
          </w:p>
        </w:tc>
        <w:tc>
          <w:tcPr>
            <w:tcW w:w="1531" w:type="dxa"/>
            <w:vAlign w:val="center"/>
          </w:tcPr>
          <w:p w14:paraId="3CD61D8D" w14:textId="77777777" w:rsidR="00A10467" w:rsidRDefault="00A10467">
            <w:pPr>
              <w:jc w:val="center"/>
            </w:pPr>
          </w:p>
        </w:tc>
        <w:tc>
          <w:tcPr>
            <w:tcW w:w="1701" w:type="dxa"/>
            <w:vAlign w:val="center"/>
          </w:tcPr>
          <w:p w14:paraId="73A3C7EF" w14:textId="77777777" w:rsidR="00A10467" w:rsidRDefault="00A10467">
            <w:pPr>
              <w:jc w:val="center"/>
            </w:pPr>
          </w:p>
        </w:tc>
        <w:tc>
          <w:tcPr>
            <w:tcW w:w="1182" w:type="dxa"/>
            <w:vAlign w:val="center"/>
          </w:tcPr>
          <w:p w14:paraId="66A5E991" w14:textId="77777777" w:rsidR="00A10467" w:rsidRDefault="00A10467">
            <w:pPr>
              <w:jc w:val="center"/>
            </w:pPr>
          </w:p>
        </w:tc>
      </w:tr>
      <w:tr w:rsidR="00A10467" w14:paraId="0FD0862A" w14:textId="77777777">
        <w:trPr>
          <w:trHeight w:val="369"/>
          <w:jc w:val="center"/>
        </w:trPr>
        <w:tc>
          <w:tcPr>
            <w:tcW w:w="631" w:type="dxa"/>
            <w:vMerge/>
            <w:vAlign w:val="center"/>
          </w:tcPr>
          <w:p w14:paraId="4D60E902" w14:textId="77777777" w:rsidR="00A10467" w:rsidRDefault="00A10467">
            <w:pPr>
              <w:jc w:val="center"/>
            </w:pPr>
          </w:p>
        </w:tc>
        <w:tc>
          <w:tcPr>
            <w:tcW w:w="1302" w:type="dxa"/>
            <w:vMerge/>
            <w:vAlign w:val="center"/>
          </w:tcPr>
          <w:p w14:paraId="360208E8" w14:textId="77777777" w:rsidR="00A10467" w:rsidRDefault="00A10467">
            <w:pPr>
              <w:jc w:val="center"/>
            </w:pPr>
          </w:p>
        </w:tc>
        <w:tc>
          <w:tcPr>
            <w:tcW w:w="811" w:type="dxa"/>
            <w:vMerge/>
            <w:vAlign w:val="center"/>
          </w:tcPr>
          <w:p w14:paraId="169B131B" w14:textId="77777777" w:rsidR="00A10467" w:rsidRDefault="00A10467">
            <w:pPr>
              <w:jc w:val="center"/>
            </w:pPr>
          </w:p>
        </w:tc>
        <w:tc>
          <w:tcPr>
            <w:tcW w:w="2126" w:type="dxa"/>
            <w:gridSpan w:val="2"/>
            <w:vAlign w:val="center"/>
          </w:tcPr>
          <w:p w14:paraId="6CA1CD3C" w14:textId="77777777" w:rsidR="00A10467" w:rsidRDefault="0097653C">
            <w:pPr>
              <w:jc w:val="center"/>
            </w:pPr>
            <w:r>
              <w:rPr>
                <w:rFonts w:hint="eastAsia"/>
              </w:rPr>
              <w:t>...</w:t>
            </w:r>
          </w:p>
        </w:tc>
        <w:tc>
          <w:tcPr>
            <w:tcW w:w="1531" w:type="dxa"/>
            <w:vAlign w:val="center"/>
          </w:tcPr>
          <w:p w14:paraId="33E82A7B" w14:textId="77777777" w:rsidR="00A10467" w:rsidRDefault="00A10467">
            <w:pPr>
              <w:jc w:val="center"/>
            </w:pPr>
          </w:p>
        </w:tc>
        <w:tc>
          <w:tcPr>
            <w:tcW w:w="1701" w:type="dxa"/>
            <w:vAlign w:val="center"/>
          </w:tcPr>
          <w:p w14:paraId="03912A29" w14:textId="77777777" w:rsidR="00A10467" w:rsidRDefault="00A10467">
            <w:pPr>
              <w:jc w:val="center"/>
            </w:pPr>
          </w:p>
        </w:tc>
        <w:tc>
          <w:tcPr>
            <w:tcW w:w="1182" w:type="dxa"/>
            <w:vAlign w:val="center"/>
          </w:tcPr>
          <w:p w14:paraId="5061D340" w14:textId="77777777" w:rsidR="00A10467" w:rsidRDefault="00A10467">
            <w:pPr>
              <w:jc w:val="center"/>
            </w:pPr>
          </w:p>
        </w:tc>
      </w:tr>
      <w:tr w:rsidR="00A10467" w14:paraId="3BA5A0AE" w14:textId="77777777">
        <w:trPr>
          <w:trHeight w:val="448"/>
          <w:jc w:val="center"/>
        </w:trPr>
        <w:tc>
          <w:tcPr>
            <w:tcW w:w="631" w:type="dxa"/>
            <w:vMerge/>
            <w:vAlign w:val="center"/>
          </w:tcPr>
          <w:p w14:paraId="474DF86E" w14:textId="77777777" w:rsidR="00A10467" w:rsidRDefault="00A10467">
            <w:pPr>
              <w:jc w:val="center"/>
            </w:pPr>
          </w:p>
        </w:tc>
        <w:tc>
          <w:tcPr>
            <w:tcW w:w="1302" w:type="dxa"/>
            <w:vMerge/>
            <w:vAlign w:val="center"/>
          </w:tcPr>
          <w:p w14:paraId="5B48B8BA" w14:textId="77777777" w:rsidR="00A10467" w:rsidRDefault="00A10467">
            <w:pPr>
              <w:jc w:val="center"/>
            </w:pPr>
          </w:p>
        </w:tc>
        <w:tc>
          <w:tcPr>
            <w:tcW w:w="811" w:type="dxa"/>
            <w:vMerge/>
            <w:vAlign w:val="center"/>
          </w:tcPr>
          <w:p w14:paraId="3C7AA2A1" w14:textId="77777777" w:rsidR="00A10467" w:rsidRDefault="00A10467">
            <w:pPr>
              <w:jc w:val="center"/>
            </w:pPr>
          </w:p>
        </w:tc>
        <w:tc>
          <w:tcPr>
            <w:tcW w:w="2126" w:type="dxa"/>
            <w:gridSpan w:val="2"/>
          </w:tcPr>
          <w:p w14:paraId="26047598" w14:textId="77777777" w:rsidR="00A10467" w:rsidRDefault="0097653C">
            <w:pPr>
              <w:jc w:val="center"/>
            </w:pPr>
            <w:r>
              <w:rPr>
                <w:rFonts w:hint="eastAsia"/>
              </w:rPr>
              <w:t>...</w:t>
            </w:r>
          </w:p>
        </w:tc>
        <w:tc>
          <w:tcPr>
            <w:tcW w:w="1531" w:type="dxa"/>
            <w:vAlign w:val="center"/>
          </w:tcPr>
          <w:p w14:paraId="2B72E5FC" w14:textId="77777777" w:rsidR="00A10467" w:rsidRDefault="00A10467">
            <w:pPr>
              <w:jc w:val="center"/>
            </w:pPr>
          </w:p>
        </w:tc>
        <w:tc>
          <w:tcPr>
            <w:tcW w:w="1701" w:type="dxa"/>
            <w:vAlign w:val="center"/>
          </w:tcPr>
          <w:p w14:paraId="328B225A" w14:textId="77777777" w:rsidR="00A10467" w:rsidRDefault="00A10467">
            <w:pPr>
              <w:jc w:val="center"/>
            </w:pPr>
          </w:p>
        </w:tc>
        <w:tc>
          <w:tcPr>
            <w:tcW w:w="1182" w:type="dxa"/>
            <w:vAlign w:val="center"/>
          </w:tcPr>
          <w:p w14:paraId="31DB8683" w14:textId="77777777" w:rsidR="00A10467" w:rsidRDefault="00A10467">
            <w:pPr>
              <w:jc w:val="center"/>
            </w:pPr>
          </w:p>
        </w:tc>
      </w:tr>
      <w:tr w:rsidR="00A10467" w14:paraId="3C06A081" w14:textId="77777777">
        <w:trPr>
          <w:trHeight w:val="477"/>
          <w:jc w:val="center"/>
        </w:trPr>
        <w:tc>
          <w:tcPr>
            <w:tcW w:w="631" w:type="dxa"/>
            <w:vMerge/>
            <w:vAlign w:val="center"/>
          </w:tcPr>
          <w:p w14:paraId="4884AA3B" w14:textId="77777777" w:rsidR="00A10467" w:rsidRDefault="00A10467">
            <w:pPr>
              <w:jc w:val="center"/>
            </w:pPr>
          </w:p>
        </w:tc>
        <w:tc>
          <w:tcPr>
            <w:tcW w:w="1302" w:type="dxa"/>
            <w:vMerge/>
            <w:vAlign w:val="center"/>
          </w:tcPr>
          <w:p w14:paraId="379C1802" w14:textId="77777777" w:rsidR="00A10467" w:rsidRDefault="00A10467">
            <w:pPr>
              <w:jc w:val="center"/>
            </w:pPr>
          </w:p>
        </w:tc>
        <w:tc>
          <w:tcPr>
            <w:tcW w:w="811" w:type="dxa"/>
            <w:vAlign w:val="center"/>
          </w:tcPr>
          <w:p w14:paraId="36D2725E" w14:textId="77777777" w:rsidR="00A10467" w:rsidRDefault="0097653C">
            <w:pPr>
              <w:jc w:val="center"/>
            </w:pPr>
            <w:r>
              <w:t>其他资质</w:t>
            </w:r>
          </w:p>
        </w:tc>
        <w:tc>
          <w:tcPr>
            <w:tcW w:w="2126" w:type="dxa"/>
            <w:gridSpan w:val="2"/>
            <w:vAlign w:val="center"/>
          </w:tcPr>
          <w:p w14:paraId="3392DB46" w14:textId="77777777" w:rsidR="00A10467" w:rsidRDefault="00A10467">
            <w:pPr>
              <w:jc w:val="center"/>
            </w:pPr>
          </w:p>
        </w:tc>
        <w:tc>
          <w:tcPr>
            <w:tcW w:w="1531" w:type="dxa"/>
            <w:vAlign w:val="center"/>
          </w:tcPr>
          <w:p w14:paraId="1168A9BA" w14:textId="77777777" w:rsidR="00A10467" w:rsidRDefault="00A10467">
            <w:pPr>
              <w:jc w:val="center"/>
            </w:pPr>
          </w:p>
        </w:tc>
        <w:tc>
          <w:tcPr>
            <w:tcW w:w="1701" w:type="dxa"/>
            <w:vAlign w:val="center"/>
          </w:tcPr>
          <w:p w14:paraId="76E00F71" w14:textId="77777777" w:rsidR="00A10467" w:rsidRDefault="00A10467">
            <w:pPr>
              <w:jc w:val="center"/>
            </w:pPr>
          </w:p>
        </w:tc>
        <w:tc>
          <w:tcPr>
            <w:tcW w:w="1182" w:type="dxa"/>
            <w:vAlign w:val="center"/>
          </w:tcPr>
          <w:p w14:paraId="2F376263" w14:textId="77777777" w:rsidR="00A10467" w:rsidRDefault="00A10467">
            <w:pPr>
              <w:jc w:val="center"/>
            </w:pPr>
          </w:p>
        </w:tc>
      </w:tr>
      <w:tr w:rsidR="00A10467" w14:paraId="0BA637DC" w14:textId="77777777">
        <w:trPr>
          <w:trHeight w:val="388"/>
          <w:jc w:val="center"/>
        </w:trPr>
        <w:tc>
          <w:tcPr>
            <w:tcW w:w="631" w:type="dxa"/>
            <w:vMerge/>
            <w:vAlign w:val="center"/>
          </w:tcPr>
          <w:p w14:paraId="67DFE6CA" w14:textId="77777777" w:rsidR="00A10467" w:rsidRDefault="00A10467">
            <w:pPr>
              <w:jc w:val="center"/>
            </w:pPr>
          </w:p>
        </w:tc>
        <w:tc>
          <w:tcPr>
            <w:tcW w:w="1302" w:type="dxa"/>
            <w:vMerge/>
            <w:vAlign w:val="center"/>
          </w:tcPr>
          <w:p w14:paraId="7A312D41" w14:textId="77777777" w:rsidR="00A10467" w:rsidRDefault="00A10467">
            <w:pPr>
              <w:jc w:val="center"/>
            </w:pPr>
          </w:p>
        </w:tc>
        <w:tc>
          <w:tcPr>
            <w:tcW w:w="2937" w:type="dxa"/>
            <w:gridSpan w:val="3"/>
          </w:tcPr>
          <w:p w14:paraId="5FA04752" w14:textId="77777777" w:rsidR="00A10467" w:rsidRDefault="0097653C">
            <w:pPr>
              <w:jc w:val="center"/>
            </w:pPr>
            <w:r>
              <w:rPr>
                <w:rFonts w:hint="eastAsia"/>
              </w:rPr>
              <w:t>...</w:t>
            </w:r>
          </w:p>
        </w:tc>
        <w:tc>
          <w:tcPr>
            <w:tcW w:w="1531" w:type="dxa"/>
            <w:vAlign w:val="center"/>
          </w:tcPr>
          <w:p w14:paraId="4F8E4A75" w14:textId="77777777" w:rsidR="00A10467" w:rsidRDefault="00A10467">
            <w:pPr>
              <w:jc w:val="center"/>
            </w:pPr>
          </w:p>
        </w:tc>
        <w:tc>
          <w:tcPr>
            <w:tcW w:w="1701" w:type="dxa"/>
            <w:vAlign w:val="center"/>
          </w:tcPr>
          <w:p w14:paraId="07FCC95C" w14:textId="77777777" w:rsidR="00A10467" w:rsidRDefault="00A10467">
            <w:pPr>
              <w:jc w:val="center"/>
            </w:pPr>
          </w:p>
        </w:tc>
        <w:tc>
          <w:tcPr>
            <w:tcW w:w="1182" w:type="dxa"/>
            <w:vAlign w:val="center"/>
          </w:tcPr>
          <w:p w14:paraId="4D1E0278" w14:textId="77777777" w:rsidR="00A10467" w:rsidRDefault="00A10467">
            <w:pPr>
              <w:jc w:val="center"/>
            </w:pPr>
          </w:p>
        </w:tc>
      </w:tr>
      <w:tr w:rsidR="00A10467" w14:paraId="4BEC6107" w14:textId="77777777">
        <w:trPr>
          <w:trHeight w:val="477"/>
          <w:jc w:val="center"/>
        </w:trPr>
        <w:tc>
          <w:tcPr>
            <w:tcW w:w="631" w:type="dxa"/>
            <w:vMerge/>
            <w:vAlign w:val="center"/>
          </w:tcPr>
          <w:p w14:paraId="08103154" w14:textId="77777777" w:rsidR="00A10467" w:rsidRDefault="00A10467">
            <w:pPr>
              <w:jc w:val="center"/>
            </w:pPr>
          </w:p>
        </w:tc>
        <w:tc>
          <w:tcPr>
            <w:tcW w:w="1302" w:type="dxa"/>
            <w:vMerge/>
            <w:vAlign w:val="center"/>
          </w:tcPr>
          <w:p w14:paraId="23A0635E" w14:textId="77777777" w:rsidR="00A10467" w:rsidRDefault="00A10467">
            <w:pPr>
              <w:jc w:val="center"/>
            </w:pPr>
          </w:p>
        </w:tc>
        <w:tc>
          <w:tcPr>
            <w:tcW w:w="2937" w:type="dxa"/>
            <w:gridSpan w:val="3"/>
          </w:tcPr>
          <w:p w14:paraId="1DECC445" w14:textId="77777777" w:rsidR="00A10467" w:rsidRDefault="0097653C">
            <w:pPr>
              <w:jc w:val="center"/>
            </w:pPr>
            <w:r>
              <w:rPr>
                <w:rFonts w:hint="eastAsia"/>
              </w:rPr>
              <w:t>...</w:t>
            </w:r>
          </w:p>
        </w:tc>
        <w:tc>
          <w:tcPr>
            <w:tcW w:w="1531" w:type="dxa"/>
            <w:vAlign w:val="center"/>
          </w:tcPr>
          <w:p w14:paraId="6B6565D7" w14:textId="77777777" w:rsidR="00A10467" w:rsidRDefault="00A10467">
            <w:pPr>
              <w:jc w:val="center"/>
            </w:pPr>
          </w:p>
        </w:tc>
        <w:tc>
          <w:tcPr>
            <w:tcW w:w="1701" w:type="dxa"/>
            <w:vAlign w:val="center"/>
          </w:tcPr>
          <w:p w14:paraId="77389914" w14:textId="77777777" w:rsidR="00A10467" w:rsidRDefault="00A10467">
            <w:pPr>
              <w:jc w:val="center"/>
            </w:pPr>
          </w:p>
        </w:tc>
        <w:tc>
          <w:tcPr>
            <w:tcW w:w="1182" w:type="dxa"/>
            <w:vAlign w:val="center"/>
          </w:tcPr>
          <w:p w14:paraId="290C83A8" w14:textId="77777777" w:rsidR="00A10467" w:rsidRDefault="00A10467">
            <w:pPr>
              <w:jc w:val="center"/>
            </w:pPr>
          </w:p>
        </w:tc>
      </w:tr>
      <w:tr w:rsidR="00A10467" w14:paraId="0E6D3E46" w14:textId="77777777">
        <w:trPr>
          <w:trHeight w:val="1344"/>
          <w:jc w:val="center"/>
        </w:trPr>
        <w:tc>
          <w:tcPr>
            <w:tcW w:w="631" w:type="dxa"/>
            <w:vMerge w:val="restart"/>
            <w:vAlign w:val="center"/>
          </w:tcPr>
          <w:p w14:paraId="0001D4D3" w14:textId="77777777" w:rsidR="00A10467" w:rsidRDefault="0097653C">
            <w:pPr>
              <w:jc w:val="center"/>
            </w:pPr>
            <w:r>
              <w:t>人员条件情况</w:t>
            </w:r>
          </w:p>
        </w:tc>
        <w:tc>
          <w:tcPr>
            <w:tcW w:w="1302" w:type="dxa"/>
            <w:vAlign w:val="center"/>
          </w:tcPr>
          <w:p w14:paraId="0DC08F7F" w14:textId="77777777" w:rsidR="00A10467" w:rsidRDefault="0097653C">
            <w:pPr>
              <w:jc w:val="center"/>
            </w:pPr>
            <w:r>
              <w:t>全部人员</w:t>
            </w:r>
          </w:p>
        </w:tc>
        <w:tc>
          <w:tcPr>
            <w:tcW w:w="2937" w:type="dxa"/>
            <w:gridSpan w:val="3"/>
            <w:vAlign w:val="center"/>
          </w:tcPr>
          <w:p w14:paraId="7C6FE737" w14:textId="77777777" w:rsidR="00A10467" w:rsidRDefault="0097653C">
            <w:pPr>
              <w:jc w:val="center"/>
              <w:rPr>
                <w:u w:val="single"/>
              </w:rPr>
            </w:pPr>
            <w:r>
              <w:t>总数</w:t>
            </w:r>
            <w:r>
              <w:rPr>
                <w:rFonts w:hint="eastAsia"/>
              </w:rPr>
              <w:t>______</w:t>
            </w:r>
            <w:r>
              <w:rPr>
                <w:rFonts w:hint="eastAsia"/>
              </w:rPr>
              <w:t>人，其中</w:t>
            </w:r>
          </w:p>
        </w:tc>
        <w:tc>
          <w:tcPr>
            <w:tcW w:w="4414" w:type="dxa"/>
            <w:gridSpan w:val="3"/>
            <w:vAlign w:val="center"/>
          </w:tcPr>
          <w:p w14:paraId="7D6D07C5" w14:textId="77777777" w:rsidR="00A10467" w:rsidRDefault="0097653C">
            <w:pPr>
              <w:jc w:val="left"/>
            </w:pPr>
            <w:r>
              <w:t>高级职称</w:t>
            </w:r>
            <w:r>
              <w:rPr>
                <w:rFonts w:hint="eastAsia"/>
              </w:rPr>
              <w:t>______</w:t>
            </w:r>
            <w:r>
              <w:rPr>
                <w:rFonts w:hint="eastAsia"/>
              </w:rPr>
              <w:t>人；</w:t>
            </w:r>
          </w:p>
          <w:p w14:paraId="4ABF3008" w14:textId="77777777" w:rsidR="00A10467" w:rsidRDefault="0097653C">
            <w:pPr>
              <w:jc w:val="left"/>
            </w:pPr>
            <w:r>
              <w:t>中级职称</w:t>
            </w:r>
            <w:r>
              <w:rPr>
                <w:rFonts w:hint="eastAsia"/>
              </w:rPr>
              <w:t>______</w:t>
            </w:r>
            <w:r>
              <w:rPr>
                <w:rFonts w:hint="eastAsia"/>
              </w:rPr>
              <w:t>人；</w:t>
            </w:r>
          </w:p>
          <w:p w14:paraId="6F9B785D" w14:textId="77777777" w:rsidR="00A10467" w:rsidRDefault="0097653C">
            <w:pPr>
              <w:jc w:val="left"/>
            </w:pPr>
            <w:r>
              <w:t>具备职业资格人员</w:t>
            </w:r>
            <w:r>
              <w:rPr>
                <w:rFonts w:hint="eastAsia"/>
              </w:rPr>
              <w:t>______</w:t>
            </w:r>
            <w:r>
              <w:rPr>
                <w:rFonts w:hint="eastAsia"/>
              </w:rPr>
              <w:t>人；</w:t>
            </w:r>
          </w:p>
          <w:p w14:paraId="076DCE52" w14:textId="77777777" w:rsidR="00A10467" w:rsidRDefault="0097653C">
            <w:pPr>
              <w:jc w:val="left"/>
            </w:pPr>
            <w:r>
              <w:rPr>
                <w:rFonts w:hint="eastAsia"/>
              </w:rPr>
              <w:t>硕士以上学历</w:t>
            </w:r>
            <w:r>
              <w:rPr>
                <w:rFonts w:hint="eastAsia"/>
              </w:rPr>
              <w:t>______</w:t>
            </w:r>
            <w:r>
              <w:rPr>
                <w:rFonts w:hint="eastAsia"/>
              </w:rPr>
              <w:t>人。</w:t>
            </w:r>
          </w:p>
        </w:tc>
      </w:tr>
      <w:tr w:rsidR="00A10467" w14:paraId="2D572905" w14:textId="77777777">
        <w:trPr>
          <w:trHeight w:val="710"/>
          <w:jc w:val="center"/>
        </w:trPr>
        <w:tc>
          <w:tcPr>
            <w:tcW w:w="631" w:type="dxa"/>
            <w:vMerge/>
            <w:vAlign w:val="center"/>
          </w:tcPr>
          <w:p w14:paraId="0D0E4716" w14:textId="77777777" w:rsidR="00A10467" w:rsidRDefault="00A10467">
            <w:pPr>
              <w:jc w:val="center"/>
            </w:pPr>
          </w:p>
        </w:tc>
        <w:tc>
          <w:tcPr>
            <w:tcW w:w="1302" w:type="dxa"/>
            <w:vAlign w:val="center"/>
          </w:tcPr>
          <w:p w14:paraId="698397D0" w14:textId="77777777" w:rsidR="00A10467" w:rsidRDefault="0097653C">
            <w:pPr>
              <w:jc w:val="center"/>
            </w:pPr>
            <w:r>
              <w:rPr>
                <w:rFonts w:hint="eastAsia"/>
              </w:rPr>
              <w:t>招标代理</w:t>
            </w:r>
          </w:p>
          <w:p w14:paraId="2C9B32BA" w14:textId="77777777" w:rsidR="00A10467" w:rsidRDefault="0097653C">
            <w:pPr>
              <w:jc w:val="center"/>
            </w:pPr>
            <w:r>
              <w:t>人员</w:t>
            </w:r>
          </w:p>
        </w:tc>
        <w:tc>
          <w:tcPr>
            <w:tcW w:w="2937" w:type="dxa"/>
            <w:gridSpan w:val="3"/>
            <w:vAlign w:val="center"/>
          </w:tcPr>
          <w:p w14:paraId="64824455" w14:textId="77777777" w:rsidR="00A10467" w:rsidRDefault="0097653C">
            <w:pPr>
              <w:jc w:val="center"/>
              <w:rPr>
                <w:u w:val="single"/>
              </w:rPr>
            </w:pPr>
            <w:r>
              <w:t>从业人数</w:t>
            </w:r>
            <w:r>
              <w:rPr>
                <w:rFonts w:hint="eastAsia"/>
              </w:rPr>
              <w:t>______</w:t>
            </w:r>
            <w:r>
              <w:rPr>
                <w:rFonts w:hint="eastAsia"/>
              </w:rPr>
              <w:t>人，其中</w:t>
            </w:r>
          </w:p>
        </w:tc>
        <w:tc>
          <w:tcPr>
            <w:tcW w:w="4414" w:type="dxa"/>
            <w:gridSpan w:val="3"/>
            <w:vAlign w:val="center"/>
          </w:tcPr>
          <w:p w14:paraId="10677F2C" w14:textId="77777777" w:rsidR="00A10467" w:rsidRDefault="0097653C">
            <w:pPr>
              <w:jc w:val="center"/>
            </w:pPr>
            <w:r>
              <w:t>中级及以上职称人员</w:t>
            </w:r>
            <w:r>
              <w:rPr>
                <w:rFonts w:hint="eastAsia"/>
              </w:rPr>
              <w:t>______</w:t>
            </w:r>
            <w:r>
              <w:rPr>
                <w:rFonts w:hint="eastAsia"/>
              </w:rPr>
              <w:t>人，所占比例</w:t>
            </w:r>
            <w:r>
              <w:rPr>
                <w:rFonts w:hint="eastAsia"/>
              </w:rPr>
              <w:t>______%</w:t>
            </w:r>
          </w:p>
        </w:tc>
      </w:tr>
      <w:tr w:rsidR="00A10467" w14:paraId="4849608A" w14:textId="77777777">
        <w:trPr>
          <w:trHeight w:val="758"/>
          <w:jc w:val="center"/>
        </w:trPr>
        <w:tc>
          <w:tcPr>
            <w:tcW w:w="1933" w:type="dxa"/>
            <w:gridSpan w:val="2"/>
            <w:vAlign w:val="center"/>
          </w:tcPr>
          <w:p w14:paraId="6382B202" w14:textId="77777777" w:rsidR="00A10467" w:rsidRDefault="0097653C">
            <w:pPr>
              <w:jc w:val="center"/>
            </w:pPr>
            <w:r>
              <w:t>企业基本账户</w:t>
            </w:r>
          </w:p>
          <w:p w14:paraId="3263FEA3" w14:textId="77777777" w:rsidR="00A10467" w:rsidRDefault="0097653C">
            <w:pPr>
              <w:jc w:val="center"/>
            </w:pPr>
            <w:r>
              <w:rPr>
                <w:rFonts w:hint="eastAsia"/>
              </w:rPr>
              <w:t>开户行及</w:t>
            </w:r>
            <w:proofErr w:type="gramStart"/>
            <w:r>
              <w:rPr>
                <w:rFonts w:hint="eastAsia"/>
              </w:rPr>
              <w:t>帐号</w:t>
            </w:r>
            <w:proofErr w:type="gramEnd"/>
          </w:p>
        </w:tc>
        <w:tc>
          <w:tcPr>
            <w:tcW w:w="7351" w:type="dxa"/>
            <w:gridSpan w:val="6"/>
            <w:vAlign w:val="center"/>
          </w:tcPr>
          <w:p w14:paraId="5F20F165" w14:textId="77777777" w:rsidR="00A10467" w:rsidRDefault="00A10467">
            <w:pPr>
              <w:jc w:val="center"/>
            </w:pPr>
          </w:p>
        </w:tc>
      </w:tr>
      <w:tr w:rsidR="00A10467" w14:paraId="52FD172E" w14:textId="77777777">
        <w:trPr>
          <w:trHeight w:val="758"/>
          <w:jc w:val="center"/>
        </w:trPr>
        <w:tc>
          <w:tcPr>
            <w:tcW w:w="1933" w:type="dxa"/>
            <w:gridSpan w:val="2"/>
            <w:vAlign w:val="center"/>
          </w:tcPr>
          <w:p w14:paraId="1360E309" w14:textId="77777777" w:rsidR="00A10467" w:rsidRDefault="0097653C">
            <w:pPr>
              <w:autoSpaceDE w:val="0"/>
              <w:autoSpaceDN w:val="0"/>
              <w:adjustRightInd w:val="0"/>
              <w:snapToGrid w:val="0"/>
              <w:jc w:val="center"/>
            </w:pPr>
            <w:r>
              <w:rPr>
                <w:rFonts w:ascii="宋体" w:hAnsi="宋体" w:cs="微软雅黑" w:hint="eastAsia"/>
                <w:kern w:val="0"/>
                <w:szCs w:val="21"/>
              </w:rPr>
              <w:t>代理机构关</w:t>
            </w:r>
            <w:r>
              <w:rPr>
                <w:rFonts w:ascii="宋体" w:hAnsi="宋体" w:cs="微软雅黑" w:hint="eastAsia"/>
                <w:spacing w:val="-2"/>
                <w:kern w:val="0"/>
                <w:szCs w:val="21"/>
              </w:rPr>
              <w:t>联</w:t>
            </w:r>
            <w:r>
              <w:rPr>
                <w:rFonts w:ascii="宋体" w:hAnsi="宋体" w:cs="微软雅黑" w:hint="eastAsia"/>
                <w:kern w:val="0"/>
                <w:szCs w:val="21"/>
              </w:rPr>
              <w:t>企</w:t>
            </w:r>
            <w:r>
              <w:rPr>
                <w:rFonts w:ascii="宋体" w:hAnsi="宋体" w:cs="微软雅黑" w:hint="eastAsia"/>
                <w:spacing w:val="-2"/>
                <w:kern w:val="0"/>
                <w:szCs w:val="21"/>
              </w:rPr>
              <w:t>业</w:t>
            </w:r>
            <w:r>
              <w:rPr>
                <w:rFonts w:ascii="宋体" w:hAnsi="宋体" w:cs="微软雅黑" w:hint="eastAsia"/>
                <w:kern w:val="0"/>
                <w:szCs w:val="21"/>
              </w:rPr>
              <w:t>情况（包</w:t>
            </w:r>
            <w:r>
              <w:rPr>
                <w:rFonts w:ascii="宋体" w:hAnsi="宋体" w:cs="微软雅黑" w:hint="eastAsia"/>
                <w:spacing w:val="-2"/>
                <w:kern w:val="0"/>
                <w:szCs w:val="21"/>
              </w:rPr>
              <w:t>括</w:t>
            </w:r>
            <w:r>
              <w:rPr>
                <w:rFonts w:ascii="宋体" w:hAnsi="宋体" w:cs="微软雅黑" w:hint="eastAsia"/>
                <w:kern w:val="0"/>
                <w:szCs w:val="21"/>
              </w:rPr>
              <w:t>但</w:t>
            </w:r>
            <w:r>
              <w:rPr>
                <w:rFonts w:ascii="宋体" w:hAnsi="宋体" w:cs="微软雅黑" w:hint="eastAsia"/>
                <w:spacing w:val="-2"/>
                <w:kern w:val="0"/>
                <w:szCs w:val="21"/>
              </w:rPr>
              <w:t>不</w:t>
            </w:r>
            <w:r>
              <w:rPr>
                <w:rFonts w:ascii="宋体" w:hAnsi="宋体" w:cs="微软雅黑" w:hint="eastAsia"/>
                <w:kern w:val="0"/>
                <w:szCs w:val="21"/>
              </w:rPr>
              <w:t>限</w:t>
            </w:r>
            <w:r>
              <w:rPr>
                <w:rFonts w:ascii="宋体" w:hAnsi="宋体" w:cs="微软雅黑" w:hint="eastAsia"/>
                <w:spacing w:val="-2"/>
                <w:kern w:val="0"/>
                <w:szCs w:val="21"/>
              </w:rPr>
              <w:t>于</w:t>
            </w:r>
            <w:r>
              <w:rPr>
                <w:rFonts w:ascii="宋体" w:hAnsi="宋体" w:cs="微软雅黑" w:hint="eastAsia"/>
                <w:kern w:val="0"/>
                <w:szCs w:val="21"/>
              </w:rPr>
              <w:t>与代理机构</w:t>
            </w:r>
            <w:r>
              <w:rPr>
                <w:rFonts w:ascii="宋体" w:hAnsi="宋体" w:cs="微软雅黑" w:hint="eastAsia"/>
                <w:spacing w:val="-2"/>
                <w:kern w:val="0"/>
                <w:szCs w:val="21"/>
              </w:rPr>
              <w:t>法</w:t>
            </w:r>
            <w:r>
              <w:rPr>
                <w:rFonts w:ascii="宋体" w:hAnsi="宋体" w:cs="微软雅黑" w:hint="eastAsia"/>
                <w:kern w:val="0"/>
                <w:szCs w:val="21"/>
              </w:rPr>
              <w:t>定</w:t>
            </w:r>
            <w:r>
              <w:rPr>
                <w:rFonts w:ascii="宋体" w:hAnsi="宋体" w:cs="微软雅黑" w:hint="eastAsia"/>
                <w:spacing w:val="-2"/>
                <w:kern w:val="0"/>
                <w:szCs w:val="21"/>
              </w:rPr>
              <w:t>代</w:t>
            </w:r>
            <w:r>
              <w:rPr>
                <w:rFonts w:ascii="宋体" w:hAnsi="宋体" w:cs="微软雅黑" w:hint="eastAsia"/>
                <w:kern w:val="0"/>
                <w:szCs w:val="21"/>
              </w:rPr>
              <w:t>表</w:t>
            </w:r>
            <w:r>
              <w:rPr>
                <w:rFonts w:ascii="宋体" w:hAnsi="宋体" w:cs="微软雅黑" w:hint="eastAsia"/>
                <w:spacing w:val="-2"/>
                <w:kern w:val="0"/>
                <w:szCs w:val="21"/>
              </w:rPr>
              <w:t>人</w:t>
            </w:r>
            <w:r>
              <w:rPr>
                <w:rFonts w:ascii="宋体" w:hAnsi="宋体" w:cs="微软雅黑" w:hint="eastAsia"/>
                <w:kern w:val="0"/>
                <w:szCs w:val="21"/>
              </w:rPr>
              <w:t>（单位负</w:t>
            </w:r>
            <w:r>
              <w:rPr>
                <w:rFonts w:ascii="宋体" w:hAnsi="宋体" w:cs="微软雅黑" w:hint="eastAsia"/>
                <w:spacing w:val="-2"/>
                <w:kern w:val="0"/>
                <w:szCs w:val="21"/>
              </w:rPr>
              <w:t>责</w:t>
            </w:r>
            <w:r>
              <w:rPr>
                <w:rFonts w:ascii="宋体" w:hAnsi="宋体" w:cs="微软雅黑" w:hint="eastAsia"/>
                <w:kern w:val="0"/>
                <w:szCs w:val="21"/>
              </w:rPr>
              <w:t>人</w:t>
            </w:r>
            <w:r>
              <w:rPr>
                <w:rFonts w:ascii="宋体" w:hAnsi="宋体" w:cs="微软雅黑" w:hint="eastAsia"/>
                <w:spacing w:val="-2"/>
                <w:kern w:val="0"/>
                <w:szCs w:val="21"/>
              </w:rPr>
              <w:t>）</w:t>
            </w:r>
            <w:r>
              <w:rPr>
                <w:rFonts w:ascii="宋体" w:hAnsi="宋体" w:cs="微软雅黑" w:hint="eastAsia"/>
                <w:kern w:val="0"/>
                <w:szCs w:val="21"/>
              </w:rPr>
              <w:t>为</w:t>
            </w:r>
            <w:r>
              <w:rPr>
                <w:rFonts w:ascii="宋体" w:hAnsi="宋体" w:cs="微软雅黑" w:hint="eastAsia"/>
                <w:spacing w:val="-2"/>
                <w:kern w:val="0"/>
                <w:szCs w:val="21"/>
              </w:rPr>
              <w:t>同</w:t>
            </w:r>
            <w:r>
              <w:rPr>
                <w:rFonts w:ascii="宋体" w:hAnsi="宋体" w:cs="微软雅黑" w:hint="eastAsia"/>
                <w:kern w:val="0"/>
                <w:szCs w:val="21"/>
              </w:rPr>
              <w:t>一人或者</w:t>
            </w:r>
            <w:r>
              <w:rPr>
                <w:rFonts w:ascii="宋体" w:hAnsi="宋体" w:cs="微软雅黑" w:hint="eastAsia"/>
                <w:spacing w:val="-2"/>
                <w:kern w:val="0"/>
                <w:szCs w:val="21"/>
              </w:rPr>
              <w:t>存</w:t>
            </w:r>
            <w:r>
              <w:rPr>
                <w:rFonts w:ascii="宋体" w:hAnsi="宋体" w:cs="微软雅黑" w:hint="eastAsia"/>
                <w:kern w:val="0"/>
                <w:szCs w:val="21"/>
              </w:rPr>
              <w:t>在</w:t>
            </w:r>
            <w:r>
              <w:rPr>
                <w:rFonts w:ascii="宋体" w:hAnsi="宋体" w:cs="微软雅黑" w:hint="eastAsia"/>
                <w:spacing w:val="-2"/>
                <w:kern w:val="0"/>
                <w:szCs w:val="21"/>
              </w:rPr>
              <w:t>控</w:t>
            </w:r>
            <w:r>
              <w:rPr>
                <w:rFonts w:ascii="宋体" w:hAnsi="宋体" w:cs="微软雅黑" w:hint="eastAsia"/>
                <w:kern w:val="0"/>
                <w:szCs w:val="21"/>
              </w:rPr>
              <w:t>股</w:t>
            </w:r>
            <w:r>
              <w:rPr>
                <w:rFonts w:ascii="宋体" w:hAnsi="宋体" w:cs="微软雅黑" w:hint="eastAsia"/>
                <w:spacing w:val="-2"/>
                <w:kern w:val="0"/>
                <w:szCs w:val="21"/>
              </w:rPr>
              <w:t>、</w:t>
            </w:r>
            <w:r>
              <w:rPr>
                <w:rFonts w:ascii="宋体" w:hAnsi="宋体" w:cs="微软雅黑" w:hint="eastAsia"/>
                <w:kern w:val="0"/>
                <w:szCs w:val="21"/>
              </w:rPr>
              <w:t>管理关系</w:t>
            </w:r>
            <w:r>
              <w:rPr>
                <w:rFonts w:ascii="宋体" w:hAnsi="宋体" w:cs="微软雅黑" w:hint="eastAsia"/>
                <w:spacing w:val="-2"/>
                <w:kern w:val="0"/>
                <w:szCs w:val="21"/>
              </w:rPr>
              <w:t>的</w:t>
            </w:r>
            <w:r>
              <w:rPr>
                <w:rFonts w:ascii="宋体" w:hAnsi="宋体" w:cs="微软雅黑" w:hint="eastAsia"/>
                <w:kern w:val="0"/>
                <w:szCs w:val="21"/>
              </w:rPr>
              <w:t>不</w:t>
            </w:r>
            <w:r>
              <w:rPr>
                <w:rFonts w:ascii="宋体" w:hAnsi="宋体" w:cs="微软雅黑" w:hint="eastAsia"/>
                <w:spacing w:val="-2"/>
                <w:kern w:val="0"/>
                <w:szCs w:val="21"/>
              </w:rPr>
              <w:t>同</w:t>
            </w:r>
            <w:r>
              <w:rPr>
                <w:rFonts w:ascii="宋体" w:hAnsi="宋体" w:cs="微软雅黑" w:hint="eastAsia"/>
                <w:kern w:val="0"/>
                <w:szCs w:val="21"/>
              </w:rPr>
              <w:t>单</w:t>
            </w:r>
            <w:r>
              <w:rPr>
                <w:rFonts w:ascii="宋体" w:hAnsi="宋体" w:cs="微软雅黑" w:hint="eastAsia"/>
                <w:spacing w:val="-2"/>
                <w:kern w:val="0"/>
                <w:szCs w:val="21"/>
              </w:rPr>
              <w:t>位</w:t>
            </w:r>
            <w:r>
              <w:rPr>
                <w:rFonts w:ascii="宋体" w:hAnsi="宋体" w:cs="微软雅黑" w:hint="eastAsia"/>
                <w:kern w:val="0"/>
                <w:szCs w:val="21"/>
              </w:rPr>
              <w:t>）</w:t>
            </w:r>
          </w:p>
        </w:tc>
        <w:tc>
          <w:tcPr>
            <w:tcW w:w="7351" w:type="dxa"/>
            <w:gridSpan w:val="6"/>
            <w:vAlign w:val="center"/>
          </w:tcPr>
          <w:p w14:paraId="4494DAC8" w14:textId="77777777" w:rsidR="00A10467" w:rsidRDefault="00A10467">
            <w:pPr>
              <w:jc w:val="center"/>
            </w:pPr>
          </w:p>
        </w:tc>
      </w:tr>
    </w:tbl>
    <w:p w14:paraId="6CF57203" w14:textId="77777777" w:rsidR="00A10467" w:rsidRDefault="0097653C">
      <w:pPr>
        <w:tabs>
          <w:tab w:val="left" w:pos="3408"/>
          <w:tab w:val="left" w:pos="10035"/>
        </w:tabs>
        <w:spacing w:afterLines="50" w:after="156" w:line="500" w:lineRule="exact"/>
        <w:jc w:val="center"/>
        <w:rPr>
          <w:rFonts w:ascii="宋体" w:hAnsi="宋体"/>
          <w:b/>
          <w:sz w:val="28"/>
          <w:szCs w:val="28"/>
        </w:rPr>
      </w:pPr>
      <w:r>
        <w:rPr>
          <w:rFonts w:ascii="宋体" w:hAnsi="宋体" w:cs="微软雅黑" w:hint="eastAsia"/>
          <w:kern w:val="0"/>
          <w:position w:val="-1"/>
          <w:szCs w:val="21"/>
        </w:rPr>
        <w:t>注：</w:t>
      </w:r>
      <w:r>
        <w:rPr>
          <w:rFonts w:ascii="宋体" w:hAnsi="宋体"/>
          <w:kern w:val="0"/>
          <w:position w:val="-1"/>
          <w:szCs w:val="21"/>
        </w:rPr>
        <w:t>1.</w:t>
      </w:r>
      <w:r>
        <w:rPr>
          <w:rFonts w:ascii="宋体" w:hAnsi="宋体" w:cs="微软雅黑" w:hint="eastAsia"/>
          <w:spacing w:val="-2"/>
          <w:kern w:val="0"/>
          <w:position w:val="-1"/>
          <w:szCs w:val="21"/>
        </w:rPr>
        <w:t>代理机构</w:t>
      </w:r>
      <w:r>
        <w:rPr>
          <w:rFonts w:ascii="宋体" w:hAnsi="宋体" w:cs="微软雅黑" w:hint="eastAsia"/>
          <w:kern w:val="0"/>
          <w:position w:val="-1"/>
          <w:szCs w:val="21"/>
        </w:rPr>
        <w:t>应</w:t>
      </w:r>
      <w:r>
        <w:rPr>
          <w:rFonts w:ascii="宋体" w:hAnsi="宋体" w:cs="微软雅黑" w:hint="eastAsia"/>
          <w:spacing w:val="-2"/>
          <w:kern w:val="0"/>
          <w:position w:val="-1"/>
          <w:szCs w:val="21"/>
        </w:rPr>
        <w:t>根</w:t>
      </w:r>
      <w:r>
        <w:rPr>
          <w:rFonts w:ascii="宋体" w:hAnsi="宋体" w:cs="微软雅黑" w:hint="eastAsia"/>
          <w:kern w:val="0"/>
          <w:position w:val="-1"/>
          <w:szCs w:val="21"/>
        </w:rPr>
        <w:t>据“</w:t>
      </w:r>
      <w:r>
        <w:rPr>
          <w:rFonts w:ascii="宋体" w:hAnsi="宋体" w:cs="微软雅黑" w:hint="eastAsia"/>
          <w:spacing w:val="-2"/>
          <w:kern w:val="0"/>
          <w:position w:val="-1"/>
          <w:szCs w:val="21"/>
        </w:rPr>
        <w:t>第七章</w:t>
      </w:r>
      <w:r>
        <w:rPr>
          <w:rFonts w:ascii="宋体" w:hAnsi="宋体" w:cs="微软雅黑" w:hint="eastAsia"/>
          <w:spacing w:val="-2"/>
          <w:kern w:val="0"/>
          <w:position w:val="-1"/>
          <w:szCs w:val="21"/>
        </w:rPr>
        <w:t xml:space="preserve">  </w:t>
      </w:r>
      <w:r>
        <w:rPr>
          <w:rFonts w:ascii="宋体" w:hAnsi="宋体" w:cs="微软雅黑" w:hint="eastAsia"/>
          <w:spacing w:val="-2"/>
          <w:kern w:val="0"/>
          <w:position w:val="-1"/>
          <w:szCs w:val="21"/>
        </w:rPr>
        <w:t>资格后审</w:t>
      </w:r>
      <w:r>
        <w:rPr>
          <w:rFonts w:ascii="宋体" w:hAnsi="宋体" w:cs="微软雅黑" w:hint="eastAsia"/>
          <w:kern w:val="0"/>
          <w:position w:val="-1"/>
          <w:szCs w:val="21"/>
        </w:rPr>
        <w:t>”的</w:t>
      </w:r>
      <w:r>
        <w:rPr>
          <w:rFonts w:ascii="宋体" w:hAnsi="宋体" w:cs="微软雅黑" w:hint="eastAsia"/>
          <w:spacing w:val="-2"/>
          <w:kern w:val="0"/>
          <w:position w:val="-1"/>
          <w:szCs w:val="21"/>
        </w:rPr>
        <w:t>要求</w:t>
      </w:r>
      <w:r>
        <w:rPr>
          <w:rFonts w:ascii="宋体" w:hAnsi="宋体" w:cs="微软雅黑" w:hint="eastAsia"/>
          <w:kern w:val="0"/>
          <w:position w:val="-1"/>
          <w:szCs w:val="21"/>
        </w:rPr>
        <w:t>在本</w:t>
      </w:r>
      <w:r>
        <w:rPr>
          <w:rFonts w:ascii="宋体" w:hAnsi="宋体" w:cs="微软雅黑" w:hint="eastAsia"/>
          <w:spacing w:val="-2"/>
          <w:kern w:val="0"/>
          <w:position w:val="-1"/>
          <w:szCs w:val="21"/>
        </w:rPr>
        <w:t>表</w:t>
      </w:r>
      <w:r>
        <w:rPr>
          <w:rFonts w:ascii="宋体" w:hAnsi="宋体" w:cs="微软雅黑" w:hint="eastAsia"/>
          <w:kern w:val="0"/>
          <w:position w:val="-1"/>
          <w:szCs w:val="21"/>
        </w:rPr>
        <w:t>后</w:t>
      </w:r>
      <w:r>
        <w:rPr>
          <w:rFonts w:ascii="宋体" w:hAnsi="宋体" w:cs="微软雅黑" w:hint="eastAsia"/>
          <w:spacing w:val="-2"/>
          <w:kern w:val="0"/>
          <w:position w:val="-1"/>
          <w:szCs w:val="21"/>
        </w:rPr>
        <w:t>附</w:t>
      </w:r>
      <w:r>
        <w:rPr>
          <w:rFonts w:ascii="宋体" w:hAnsi="宋体" w:cs="微软雅黑" w:hint="eastAsia"/>
          <w:kern w:val="0"/>
          <w:position w:val="-1"/>
          <w:szCs w:val="21"/>
        </w:rPr>
        <w:t>相</w:t>
      </w:r>
      <w:r>
        <w:rPr>
          <w:rFonts w:ascii="宋体" w:hAnsi="宋体" w:cs="微软雅黑" w:hint="eastAsia"/>
          <w:spacing w:val="-2"/>
          <w:kern w:val="0"/>
          <w:position w:val="-1"/>
          <w:szCs w:val="21"/>
        </w:rPr>
        <w:t>关</w:t>
      </w:r>
      <w:r>
        <w:rPr>
          <w:rFonts w:ascii="宋体" w:hAnsi="宋体" w:cs="微软雅黑" w:hint="eastAsia"/>
          <w:kern w:val="0"/>
          <w:position w:val="-1"/>
          <w:szCs w:val="21"/>
        </w:rPr>
        <w:t>证</w:t>
      </w:r>
      <w:r>
        <w:rPr>
          <w:rFonts w:ascii="宋体" w:hAnsi="宋体" w:cs="微软雅黑" w:hint="eastAsia"/>
          <w:spacing w:val="-2"/>
          <w:kern w:val="0"/>
          <w:position w:val="-1"/>
          <w:szCs w:val="21"/>
        </w:rPr>
        <w:t>明</w:t>
      </w:r>
      <w:r>
        <w:rPr>
          <w:rFonts w:ascii="宋体" w:hAnsi="宋体" w:cs="微软雅黑" w:hint="eastAsia"/>
          <w:kern w:val="0"/>
          <w:position w:val="-1"/>
          <w:szCs w:val="21"/>
        </w:rPr>
        <w:t>材</w:t>
      </w:r>
      <w:r>
        <w:rPr>
          <w:rFonts w:ascii="宋体" w:hAnsi="宋体" w:cs="微软雅黑" w:hint="eastAsia"/>
          <w:spacing w:val="-3"/>
          <w:kern w:val="0"/>
          <w:position w:val="-1"/>
          <w:szCs w:val="21"/>
        </w:rPr>
        <w:t>料</w:t>
      </w:r>
      <w:r>
        <w:rPr>
          <w:rFonts w:ascii="宋体" w:hAnsi="宋体" w:cs="微软雅黑" w:hint="eastAsia"/>
          <w:kern w:val="0"/>
          <w:position w:val="-1"/>
          <w:szCs w:val="21"/>
        </w:rPr>
        <w:t>。</w:t>
      </w:r>
    </w:p>
    <w:p w14:paraId="45FD5DC7" w14:textId="77777777" w:rsidR="00A10467" w:rsidRDefault="0097653C">
      <w:pPr>
        <w:tabs>
          <w:tab w:val="left" w:pos="3408"/>
          <w:tab w:val="left" w:pos="10035"/>
        </w:tabs>
        <w:spacing w:line="500" w:lineRule="exact"/>
        <w:jc w:val="center"/>
        <w:rPr>
          <w:rFonts w:ascii="宋体" w:hAnsi="宋体"/>
          <w:szCs w:val="21"/>
        </w:rPr>
      </w:pPr>
      <w:r>
        <w:rPr>
          <w:rFonts w:ascii="宋体" w:hAnsi="宋体"/>
          <w:b/>
          <w:sz w:val="28"/>
          <w:szCs w:val="28"/>
        </w:rPr>
        <w:br w:type="page"/>
      </w:r>
      <w:r>
        <w:rPr>
          <w:rFonts w:ascii="宋体" w:hAnsi="宋体" w:hint="eastAsia"/>
          <w:b/>
          <w:sz w:val="28"/>
          <w:szCs w:val="28"/>
        </w:rPr>
        <w:lastRenderedPageBreak/>
        <w:t>（二）资格审查资料</w:t>
      </w:r>
    </w:p>
    <w:p w14:paraId="7D48E77D" w14:textId="77777777" w:rsidR="00A10467" w:rsidRDefault="00A10467">
      <w:pPr>
        <w:spacing w:line="500" w:lineRule="exact"/>
        <w:ind w:firstLineChars="200" w:firstLine="482"/>
        <w:rPr>
          <w:rFonts w:ascii="宋体" w:hAnsi="宋体"/>
          <w:b/>
          <w:bCs/>
          <w:sz w:val="24"/>
        </w:rPr>
      </w:pPr>
    </w:p>
    <w:p w14:paraId="087C51E3" w14:textId="77777777" w:rsidR="00A10467" w:rsidRDefault="0097653C">
      <w:pPr>
        <w:spacing w:line="500" w:lineRule="exact"/>
        <w:ind w:firstLineChars="200" w:firstLine="482"/>
        <w:rPr>
          <w:rFonts w:ascii="宋体" w:hAnsi="宋体"/>
          <w:b/>
          <w:bCs/>
          <w:sz w:val="24"/>
        </w:rPr>
      </w:pPr>
      <w:r>
        <w:rPr>
          <w:rFonts w:ascii="宋体" w:hAnsi="宋体" w:hint="eastAsia"/>
          <w:b/>
          <w:bCs/>
          <w:sz w:val="24"/>
        </w:rPr>
        <w:t>各代理机构</w:t>
      </w:r>
      <w:proofErr w:type="gramStart"/>
      <w:r>
        <w:rPr>
          <w:rFonts w:ascii="宋体" w:hAnsi="宋体" w:hint="eastAsia"/>
          <w:b/>
          <w:bCs/>
          <w:sz w:val="24"/>
        </w:rPr>
        <w:t>将资格</w:t>
      </w:r>
      <w:proofErr w:type="gramEnd"/>
      <w:r>
        <w:rPr>
          <w:rFonts w:ascii="宋体" w:hAnsi="宋体" w:hint="eastAsia"/>
          <w:b/>
          <w:bCs/>
          <w:sz w:val="24"/>
        </w:rPr>
        <w:t>审查相关证明材料的复印件编制至此部分，并加盖公章。</w:t>
      </w:r>
    </w:p>
    <w:p w14:paraId="4E04FFCB" w14:textId="77777777" w:rsidR="00A10467" w:rsidRDefault="00A10467">
      <w:pPr>
        <w:spacing w:line="500" w:lineRule="exact"/>
        <w:ind w:firstLineChars="200" w:firstLine="482"/>
        <w:rPr>
          <w:rFonts w:ascii="宋体" w:hAnsi="宋体"/>
          <w:b/>
          <w:bCs/>
          <w:sz w:val="24"/>
        </w:rPr>
      </w:pPr>
    </w:p>
    <w:p w14:paraId="493AB13C" w14:textId="77777777" w:rsidR="00A10467" w:rsidRDefault="0097653C">
      <w:pPr>
        <w:spacing w:line="500" w:lineRule="exact"/>
        <w:ind w:firstLineChars="200" w:firstLine="482"/>
        <w:rPr>
          <w:rFonts w:ascii="宋体" w:hAnsi="宋体"/>
          <w:b/>
          <w:bCs/>
          <w:sz w:val="24"/>
        </w:rPr>
      </w:pPr>
      <w:r>
        <w:rPr>
          <w:rFonts w:ascii="宋体" w:hAnsi="宋体" w:hint="eastAsia"/>
          <w:b/>
          <w:bCs/>
          <w:sz w:val="24"/>
        </w:rPr>
        <w:t>1</w:t>
      </w:r>
      <w:r>
        <w:rPr>
          <w:rFonts w:ascii="宋体" w:hAnsi="宋体" w:hint="eastAsia"/>
          <w:b/>
          <w:bCs/>
          <w:sz w:val="24"/>
        </w:rPr>
        <w:t>、具有统一社会信用代码的营业执照复印件（加盖公章）；</w:t>
      </w:r>
    </w:p>
    <w:p w14:paraId="1005AC67" w14:textId="77777777" w:rsidR="00A10467" w:rsidRDefault="0097653C">
      <w:pPr>
        <w:spacing w:line="500" w:lineRule="exact"/>
        <w:ind w:firstLineChars="200" w:firstLine="482"/>
        <w:rPr>
          <w:rFonts w:ascii="宋体" w:hAnsi="宋体"/>
          <w:b/>
          <w:bCs/>
          <w:sz w:val="24"/>
        </w:rPr>
      </w:pPr>
      <w:r>
        <w:rPr>
          <w:rFonts w:ascii="宋体" w:hAnsi="宋体" w:hint="eastAsia"/>
          <w:b/>
          <w:bCs/>
          <w:sz w:val="24"/>
        </w:rPr>
        <w:t>2</w:t>
      </w:r>
      <w:r>
        <w:rPr>
          <w:rFonts w:ascii="宋体" w:hAnsi="宋体" w:hint="eastAsia"/>
          <w:b/>
          <w:bCs/>
          <w:sz w:val="24"/>
        </w:rPr>
        <w:t>、法定代表人身份证明书原件及法定代表人授权委托书原件（附授权代表身份证复印件，法定代表人参加时不提供此委托书）；</w:t>
      </w:r>
    </w:p>
    <w:p w14:paraId="3489EB84" w14:textId="77777777" w:rsidR="00A10467" w:rsidRDefault="0097653C">
      <w:pPr>
        <w:spacing w:line="500" w:lineRule="exact"/>
        <w:ind w:firstLineChars="200" w:firstLine="482"/>
        <w:rPr>
          <w:rFonts w:ascii="宋体" w:hAnsi="宋体"/>
          <w:b/>
          <w:bCs/>
          <w:sz w:val="24"/>
        </w:rPr>
      </w:pPr>
      <w:r>
        <w:rPr>
          <w:rFonts w:ascii="宋体" w:hAnsi="宋体" w:hint="eastAsia"/>
          <w:b/>
          <w:bCs/>
          <w:sz w:val="24"/>
        </w:rPr>
        <w:t>3</w:t>
      </w:r>
      <w:r>
        <w:rPr>
          <w:rFonts w:ascii="宋体" w:hAnsi="宋体" w:hint="eastAsia"/>
          <w:b/>
          <w:bCs/>
          <w:sz w:val="24"/>
        </w:rPr>
        <w:t>、政府采购招标代理资格证明资料（中国政府采购网和中国山东政府采购网代理机构名录登记查询截图加盖公章）；</w:t>
      </w:r>
    </w:p>
    <w:p w14:paraId="6B5F94B8" w14:textId="77777777" w:rsidR="00A10467" w:rsidRDefault="0097653C">
      <w:pPr>
        <w:spacing w:line="500" w:lineRule="exact"/>
        <w:ind w:firstLineChars="200" w:firstLine="482"/>
        <w:rPr>
          <w:rFonts w:ascii="宋体" w:hAnsi="宋体"/>
          <w:b/>
          <w:bCs/>
          <w:sz w:val="24"/>
        </w:rPr>
      </w:pPr>
      <w:r>
        <w:rPr>
          <w:rFonts w:ascii="宋体" w:hAnsi="宋体" w:hint="eastAsia"/>
          <w:b/>
          <w:bCs/>
          <w:sz w:val="24"/>
        </w:rPr>
        <w:t>4</w:t>
      </w:r>
      <w:r>
        <w:rPr>
          <w:rFonts w:ascii="宋体" w:hAnsi="宋体" w:hint="eastAsia"/>
          <w:b/>
          <w:bCs/>
          <w:sz w:val="24"/>
        </w:rPr>
        <w:t>、拟派项目团队人员近三个月的</w:t>
      </w:r>
      <w:proofErr w:type="gramStart"/>
      <w:r>
        <w:rPr>
          <w:rFonts w:ascii="宋体" w:hAnsi="宋体" w:hint="eastAsia"/>
          <w:b/>
          <w:bCs/>
          <w:sz w:val="24"/>
        </w:rPr>
        <w:t>社保证明</w:t>
      </w:r>
      <w:proofErr w:type="gramEnd"/>
      <w:r>
        <w:rPr>
          <w:rFonts w:ascii="宋体" w:hAnsi="宋体" w:hint="eastAsia"/>
          <w:b/>
          <w:bCs/>
          <w:sz w:val="24"/>
        </w:rPr>
        <w:t>材料，总公司或分公司缴纳社保的均予以认可；</w:t>
      </w:r>
    </w:p>
    <w:p w14:paraId="4BBB0E8B" w14:textId="77777777" w:rsidR="00A10467" w:rsidRDefault="0097653C">
      <w:pPr>
        <w:spacing w:line="500" w:lineRule="exact"/>
        <w:ind w:firstLineChars="200" w:firstLine="482"/>
        <w:rPr>
          <w:rFonts w:ascii="宋体" w:hAnsi="宋体"/>
          <w:b/>
          <w:bCs/>
          <w:sz w:val="24"/>
        </w:rPr>
      </w:pPr>
      <w:r>
        <w:rPr>
          <w:rFonts w:ascii="宋体" w:hAnsi="宋体" w:hint="eastAsia"/>
          <w:b/>
          <w:bCs/>
          <w:sz w:val="24"/>
        </w:rPr>
        <w:t>5</w:t>
      </w:r>
      <w:r>
        <w:rPr>
          <w:rFonts w:ascii="宋体" w:hAnsi="宋体" w:hint="eastAsia"/>
          <w:b/>
          <w:bCs/>
          <w:sz w:val="24"/>
        </w:rPr>
        <w:t>、符合《政府采购法》第</w:t>
      </w:r>
      <w:r>
        <w:rPr>
          <w:rFonts w:ascii="宋体" w:hAnsi="宋体" w:hint="eastAsia"/>
          <w:b/>
          <w:bCs/>
          <w:sz w:val="24"/>
        </w:rPr>
        <w:t>22</w:t>
      </w:r>
      <w:r>
        <w:rPr>
          <w:rFonts w:ascii="宋体" w:hAnsi="宋体" w:hint="eastAsia"/>
          <w:b/>
          <w:bCs/>
          <w:sz w:val="24"/>
        </w:rPr>
        <w:t>条规定的承诺书原件（格式后附）；</w:t>
      </w:r>
    </w:p>
    <w:p w14:paraId="1B08AD0E" w14:textId="77777777" w:rsidR="00A10467" w:rsidRDefault="0097653C">
      <w:pPr>
        <w:spacing w:line="500" w:lineRule="exact"/>
        <w:ind w:firstLineChars="200" w:firstLine="482"/>
        <w:rPr>
          <w:rFonts w:ascii="宋体" w:hAnsi="宋体"/>
          <w:b/>
          <w:bCs/>
          <w:sz w:val="24"/>
        </w:rPr>
      </w:pPr>
      <w:r>
        <w:rPr>
          <w:rFonts w:ascii="宋体" w:hAnsi="宋体" w:hint="eastAsia"/>
          <w:b/>
          <w:bCs/>
          <w:sz w:val="24"/>
        </w:rPr>
        <w:t>6</w:t>
      </w:r>
      <w:r>
        <w:rPr>
          <w:rFonts w:ascii="宋体" w:hAnsi="宋体" w:hint="eastAsia"/>
          <w:b/>
          <w:bCs/>
          <w:sz w:val="24"/>
        </w:rPr>
        <w:t>、无重大违法记录声明书原件（格式后附）；</w:t>
      </w:r>
    </w:p>
    <w:p w14:paraId="063FD637" w14:textId="77777777" w:rsidR="00A10467" w:rsidRDefault="0097653C">
      <w:pPr>
        <w:spacing w:line="500" w:lineRule="exact"/>
        <w:ind w:firstLineChars="200" w:firstLine="482"/>
        <w:rPr>
          <w:rFonts w:ascii="宋体" w:hAnsi="宋体"/>
          <w:b/>
          <w:bCs/>
          <w:sz w:val="24"/>
        </w:rPr>
      </w:pPr>
      <w:r>
        <w:rPr>
          <w:rFonts w:ascii="宋体" w:hAnsi="宋体" w:hint="eastAsia"/>
          <w:b/>
          <w:bCs/>
          <w:sz w:val="24"/>
        </w:rPr>
        <w:t>7</w:t>
      </w:r>
      <w:r>
        <w:rPr>
          <w:rFonts w:ascii="宋体" w:hAnsi="宋体" w:hint="eastAsia"/>
          <w:b/>
          <w:bCs/>
          <w:sz w:val="24"/>
        </w:rPr>
        <w:t>、信用承诺书原件（格式后附）。</w:t>
      </w:r>
    </w:p>
    <w:p w14:paraId="64549DFB" w14:textId="77777777" w:rsidR="00A10467" w:rsidRDefault="00A10467">
      <w:pPr>
        <w:spacing w:line="500" w:lineRule="exact"/>
        <w:ind w:firstLineChars="200" w:firstLine="482"/>
        <w:rPr>
          <w:rFonts w:ascii="宋体" w:hAnsi="宋体"/>
          <w:b/>
          <w:bCs/>
          <w:sz w:val="24"/>
        </w:rPr>
      </w:pPr>
    </w:p>
    <w:p w14:paraId="222D0FB1" w14:textId="77777777" w:rsidR="00A10467" w:rsidRDefault="00A10467">
      <w:pPr>
        <w:spacing w:line="500" w:lineRule="exact"/>
        <w:ind w:firstLineChars="200" w:firstLine="482"/>
        <w:rPr>
          <w:rFonts w:ascii="宋体" w:hAnsi="宋体"/>
          <w:b/>
          <w:bCs/>
          <w:sz w:val="24"/>
        </w:rPr>
      </w:pPr>
    </w:p>
    <w:p w14:paraId="1D9031B5" w14:textId="77777777" w:rsidR="00A10467" w:rsidRDefault="00A10467">
      <w:pPr>
        <w:spacing w:line="500" w:lineRule="exact"/>
        <w:ind w:firstLineChars="200" w:firstLine="482"/>
        <w:rPr>
          <w:rFonts w:ascii="宋体" w:hAnsi="宋体"/>
          <w:b/>
          <w:bCs/>
          <w:sz w:val="24"/>
        </w:rPr>
      </w:pPr>
    </w:p>
    <w:p w14:paraId="285EB5B0" w14:textId="77777777" w:rsidR="00A10467" w:rsidRDefault="0097653C">
      <w:pPr>
        <w:tabs>
          <w:tab w:val="center" w:pos="4748"/>
        </w:tabs>
        <w:spacing w:line="500" w:lineRule="exact"/>
        <w:rPr>
          <w:rFonts w:ascii="宋体" w:hAnsi="宋体"/>
          <w:b/>
          <w:bCs/>
          <w:sz w:val="28"/>
          <w:szCs w:val="28"/>
        </w:rPr>
      </w:pPr>
      <w:r>
        <w:rPr>
          <w:rFonts w:ascii="宋体" w:hAnsi="宋体"/>
          <w:b/>
          <w:bCs/>
          <w:sz w:val="24"/>
        </w:rPr>
        <w:br w:type="page"/>
      </w:r>
      <w:r>
        <w:rPr>
          <w:rFonts w:ascii="宋体" w:hAnsi="宋体" w:hint="eastAsia"/>
          <w:b/>
          <w:bCs/>
          <w:sz w:val="28"/>
          <w:szCs w:val="28"/>
        </w:rPr>
        <w:lastRenderedPageBreak/>
        <w:t>资格审查标准资料其他附件格式：</w:t>
      </w:r>
    </w:p>
    <w:p w14:paraId="7F1D2970" w14:textId="77777777" w:rsidR="00A10467" w:rsidRDefault="00A10467">
      <w:pPr>
        <w:spacing w:line="500" w:lineRule="exact"/>
        <w:jc w:val="center"/>
      </w:pPr>
    </w:p>
    <w:p w14:paraId="193608A9" w14:textId="77777777" w:rsidR="00A10467" w:rsidRDefault="0097653C">
      <w:pPr>
        <w:spacing w:line="500" w:lineRule="exact"/>
        <w:jc w:val="center"/>
        <w:rPr>
          <w:rFonts w:ascii="宋体" w:hAnsi="宋体"/>
          <w:b/>
          <w:sz w:val="28"/>
          <w:szCs w:val="28"/>
        </w:rPr>
      </w:pPr>
      <w:r>
        <w:rPr>
          <w:rFonts w:ascii="宋体" w:hAnsi="宋体" w:hint="eastAsia"/>
          <w:b/>
          <w:sz w:val="28"/>
          <w:szCs w:val="28"/>
        </w:rPr>
        <w:t>2</w:t>
      </w:r>
      <w:r>
        <w:rPr>
          <w:rFonts w:ascii="宋体" w:hAnsi="宋体" w:hint="eastAsia"/>
          <w:b/>
          <w:sz w:val="28"/>
          <w:szCs w:val="28"/>
        </w:rPr>
        <w:t>、法定代表人身份证明及法定代表人授权委托书</w:t>
      </w:r>
    </w:p>
    <w:p w14:paraId="1F093536" w14:textId="77777777" w:rsidR="00A10467" w:rsidRDefault="0097653C">
      <w:pPr>
        <w:spacing w:line="500" w:lineRule="exact"/>
        <w:jc w:val="center"/>
        <w:rPr>
          <w:b/>
        </w:rPr>
      </w:pPr>
      <w:r>
        <w:rPr>
          <w:rFonts w:ascii="宋体" w:hAnsi="宋体" w:hint="eastAsia"/>
          <w:b/>
          <w:sz w:val="28"/>
          <w:szCs w:val="28"/>
        </w:rPr>
        <w:t xml:space="preserve">2.1 </w:t>
      </w:r>
      <w:r>
        <w:rPr>
          <w:rFonts w:ascii="宋体" w:hAnsi="宋体" w:hint="eastAsia"/>
          <w:b/>
          <w:sz w:val="28"/>
          <w:szCs w:val="28"/>
        </w:rPr>
        <w:t>法定代表人身份证明</w:t>
      </w:r>
    </w:p>
    <w:p w14:paraId="5C46622D" w14:textId="77777777" w:rsidR="00A10467" w:rsidRDefault="00A10467">
      <w:pPr>
        <w:spacing w:line="360" w:lineRule="exact"/>
        <w:ind w:firstLine="570"/>
        <w:jc w:val="center"/>
        <w:rPr>
          <w:rFonts w:ascii="宋体" w:hAnsi="宋体"/>
          <w:b/>
          <w:bCs/>
          <w:sz w:val="30"/>
        </w:rPr>
      </w:pPr>
    </w:p>
    <w:p w14:paraId="11FABFDC" w14:textId="77777777" w:rsidR="00A10467" w:rsidRDefault="0097653C">
      <w:pPr>
        <w:spacing w:line="360" w:lineRule="auto"/>
        <w:ind w:firstLine="610"/>
        <w:rPr>
          <w:rFonts w:ascii="宋体" w:hAnsi="宋体"/>
          <w:sz w:val="24"/>
          <w:u w:val="single"/>
        </w:rPr>
      </w:pPr>
      <w:r>
        <w:rPr>
          <w:rFonts w:ascii="宋体" w:hAnsi="宋体" w:hint="eastAsia"/>
          <w:sz w:val="24"/>
        </w:rPr>
        <w:t>单位名称：</w:t>
      </w:r>
      <w:r>
        <w:rPr>
          <w:rFonts w:ascii="宋体" w:hAnsi="宋体" w:hint="eastAsia"/>
          <w:sz w:val="24"/>
          <w:u w:val="single"/>
        </w:rPr>
        <w:t xml:space="preserve">                                     </w:t>
      </w:r>
    </w:p>
    <w:p w14:paraId="61AC276F" w14:textId="77777777" w:rsidR="00A10467" w:rsidRDefault="0097653C">
      <w:pPr>
        <w:spacing w:line="360" w:lineRule="auto"/>
        <w:ind w:firstLine="610"/>
        <w:rPr>
          <w:rFonts w:ascii="宋体" w:hAnsi="宋体"/>
          <w:sz w:val="24"/>
          <w:u w:val="single"/>
        </w:rPr>
      </w:pPr>
      <w:r>
        <w:rPr>
          <w:rFonts w:ascii="宋体" w:hAnsi="宋体" w:hint="eastAsia"/>
          <w:sz w:val="24"/>
        </w:rPr>
        <w:t>单位性质：</w:t>
      </w:r>
      <w:r>
        <w:rPr>
          <w:rFonts w:ascii="宋体" w:hAnsi="宋体" w:hint="eastAsia"/>
          <w:sz w:val="24"/>
          <w:u w:val="single"/>
        </w:rPr>
        <w:t xml:space="preserve">                                     </w:t>
      </w:r>
    </w:p>
    <w:p w14:paraId="2A2879BB" w14:textId="77777777" w:rsidR="00A10467" w:rsidRDefault="0097653C">
      <w:pPr>
        <w:spacing w:line="360" w:lineRule="auto"/>
        <w:ind w:firstLine="610"/>
        <w:rPr>
          <w:rFonts w:ascii="宋体" w:hAnsi="宋体"/>
          <w:sz w:val="24"/>
          <w:u w:val="single"/>
        </w:rPr>
      </w:pPr>
      <w:r>
        <w:rPr>
          <w:rFonts w:ascii="宋体" w:hAnsi="宋体" w:hint="eastAsia"/>
          <w:sz w:val="24"/>
        </w:rPr>
        <w:t>地</w:t>
      </w:r>
      <w:r>
        <w:rPr>
          <w:rFonts w:ascii="宋体" w:hAnsi="宋体" w:hint="eastAsia"/>
          <w:sz w:val="24"/>
        </w:rPr>
        <w:t xml:space="preserve">    </w:t>
      </w:r>
      <w:r>
        <w:rPr>
          <w:rFonts w:ascii="宋体" w:hAnsi="宋体" w:hint="eastAsia"/>
          <w:sz w:val="24"/>
        </w:rPr>
        <w:t>址：</w:t>
      </w:r>
      <w:r>
        <w:rPr>
          <w:rFonts w:ascii="宋体" w:hAnsi="宋体" w:hint="eastAsia"/>
          <w:sz w:val="24"/>
          <w:u w:val="single"/>
        </w:rPr>
        <w:t xml:space="preserve">                                     </w:t>
      </w:r>
    </w:p>
    <w:p w14:paraId="633D28CB" w14:textId="77777777" w:rsidR="00A10467" w:rsidRDefault="0097653C">
      <w:pPr>
        <w:spacing w:line="360" w:lineRule="auto"/>
        <w:ind w:firstLine="610"/>
        <w:rPr>
          <w:rFonts w:ascii="宋体" w:hAnsi="宋体"/>
          <w:sz w:val="24"/>
        </w:rPr>
      </w:pPr>
      <w:r>
        <w:rPr>
          <w:rFonts w:ascii="宋体" w:hAnsi="宋体" w:hint="eastAsia"/>
          <w:sz w:val="24"/>
        </w:rPr>
        <w:t>成立时间：</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14:paraId="73D2165D" w14:textId="77777777" w:rsidR="00A10467" w:rsidRDefault="0097653C">
      <w:pPr>
        <w:spacing w:line="360" w:lineRule="auto"/>
        <w:ind w:firstLine="610"/>
        <w:rPr>
          <w:rFonts w:ascii="宋体" w:hAnsi="宋体"/>
          <w:sz w:val="24"/>
          <w:u w:val="single"/>
        </w:rPr>
      </w:pPr>
      <w:r>
        <w:rPr>
          <w:rFonts w:ascii="宋体" w:hAnsi="宋体" w:hint="eastAsia"/>
          <w:sz w:val="24"/>
        </w:rPr>
        <w:t>经营期限：</w:t>
      </w:r>
      <w:r>
        <w:rPr>
          <w:rFonts w:ascii="宋体" w:hAnsi="宋体" w:hint="eastAsia"/>
          <w:sz w:val="24"/>
          <w:u w:val="single"/>
        </w:rPr>
        <w:tab/>
        <w:t xml:space="preserve">                                   </w:t>
      </w:r>
    </w:p>
    <w:p w14:paraId="123C0994" w14:textId="77777777" w:rsidR="00A10467" w:rsidRDefault="0097653C">
      <w:pPr>
        <w:spacing w:line="360" w:lineRule="auto"/>
        <w:ind w:firstLine="610"/>
        <w:rPr>
          <w:rFonts w:ascii="宋体" w:hAnsi="宋体"/>
          <w:sz w:val="24"/>
          <w:u w:val="single"/>
        </w:rPr>
      </w:pPr>
      <w:r>
        <w:rPr>
          <w:rFonts w:ascii="宋体" w:hAnsi="宋体" w:hint="eastAsia"/>
          <w:sz w:val="24"/>
        </w:rPr>
        <w:t>姓</w:t>
      </w:r>
      <w:r>
        <w:rPr>
          <w:rFonts w:ascii="宋体" w:hAnsi="宋体" w:hint="eastAsia"/>
          <w:sz w:val="24"/>
        </w:rPr>
        <w:t xml:space="preserve">    </w:t>
      </w:r>
      <w:r>
        <w:rPr>
          <w:rFonts w:ascii="宋体" w:hAnsi="宋体" w:hint="eastAsia"/>
          <w:sz w:val="24"/>
        </w:rPr>
        <w:t>名：</w:t>
      </w:r>
      <w:r>
        <w:rPr>
          <w:rFonts w:ascii="宋体" w:hAnsi="宋体" w:hint="eastAsia"/>
          <w:sz w:val="24"/>
          <w:u w:val="single"/>
        </w:rPr>
        <w:t xml:space="preserve">          </w:t>
      </w:r>
      <w:r>
        <w:rPr>
          <w:rFonts w:ascii="宋体" w:hAnsi="宋体" w:hint="eastAsia"/>
          <w:sz w:val="24"/>
        </w:rPr>
        <w:t xml:space="preserve"> </w:t>
      </w:r>
      <w:r>
        <w:rPr>
          <w:rFonts w:ascii="宋体" w:hAnsi="宋体"/>
          <w:sz w:val="24"/>
        </w:rPr>
        <w:t xml:space="preserve">    </w:t>
      </w:r>
      <w:r>
        <w:rPr>
          <w:rFonts w:ascii="宋体" w:hAnsi="宋体" w:hint="eastAsia"/>
          <w:sz w:val="24"/>
        </w:rPr>
        <w:t>性</w:t>
      </w:r>
      <w:r>
        <w:rPr>
          <w:rFonts w:ascii="宋体" w:hAnsi="宋体" w:hint="eastAsia"/>
          <w:sz w:val="24"/>
        </w:rPr>
        <w:t xml:space="preserve"> </w:t>
      </w:r>
      <w:r>
        <w:rPr>
          <w:rFonts w:ascii="宋体" w:hAnsi="宋体"/>
          <w:sz w:val="24"/>
        </w:rPr>
        <w:t xml:space="preserve">  </w:t>
      </w:r>
      <w:r>
        <w:rPr>
          <w:rFonts w:ascii="宋体" w:hAnsi="宋体" w:hint="eastAsia"/>
          <w:sz w:val="24"/>
        </w:rPr>
        <w:t>别：</w:t>
      </w:r>
      <w:r>
        <w:rPr>
          <w:rFonts w:ascii="宋体" w:hAnsi="宋体" w:hint="eastAsia"/>
          <w:sz w:val="24"/>
          <w:u w:val="single"/>
        </w:rPr>
        <w:t xml:space="preserve">        </w:t>
      </w:r>
    </w:p>
    <w:p w14:paraId="52D6D868" w14:textId="77777777" w:rsidR="00A10467" w:rsidRDefault="0097653C">
      <w:pPr>
        <w:spacing w:line="360" w:lineRule="auto"/>
        <w:ind w:firstLine="610"/>
        <w:rPr>
          <w:rFonts w:ascii="宋体" w:hAnsi="宋体"/>
          <w:sz w:val="24"/>
          <w:u w:val="single"/>
        </w:rPr>
      </w:pPr>
      <w:r>
        <w:rPr>
          <w:rFonts w:ascii="宋体" w:hAnsi="宋体" w:hint="eastAsia"/>
          <w:sz w:val="24"/>
        </w:rPr>
        <w:t>年</w:t>
      </w:r>
      <w:r>
        <w:rPr>
          <w:rFonts w:ascii="宋体" w:hAnsi="宋体" w:hint="eastAsia"/>
          <w:sz w:val="24"/>
        </w:rPr>
        <w:t xml:space="preserve"> </w:t>
      </w:r>
      <w:r>
        <w:rPr>
          <w:rFonts w:ascii="宋体" w:hAnsi="宋体"/>
          <w:sz w:val="24"/>
        </w:rPr>
        <w:t xml:space="preserve">   </w:t>
      </w:r>
      <w:r>
        <w:rPr>
          <w:rFonts w:ascii="宋体" w:hAnsi="宋体" w:hint="eastAsia"/>
          <w:sz w:val="24"/>
        </w:rPr>
        <w:t>龄：</w:t>
      </w:r>
      <w:r>
        <w:rPr>
          <w:rFonts w:ascii="宋体" w:hAnsi="宋体" w:hint="eastAsia"/>
          <w:sz w:val="24"/>
          <w:u w:val="single"/>
        </w:rPr>
        <w:t xml:space="preserve">          </w:t>
      </w:r>
      <w:r>
        <w:rPr>
          <w:rFonts w:ascii="宋体" w:hAnsi="宋体" w:hint="eastAsia"/>
          <w:sz w:val="24"/>
        </w:rPr>
        <w:t xml:space="preserve"> </w:t>
      </w:r>
      <w:r>
        <w:rPr>
          <w:rFonts w:ascii="宋体" w:hAnsi="宋体"/>
          <w:sz w:val="24"/>
        </w:rPr>
        <w:t xml:space="preserve">    </w:t>
      </w:r>
      <w:r>
        <w:rPr>
          <w:rFonts w:ascii="宋体" w:hAnsi="宋体" w:hint="eastAsia"/>
          <w:sz w:val="24"/>
        </w:rPr>
        <w:t>职</w:t>
      </w:r>
      <w:r>
        <w:rPr>
          <w:rFonts w:ascii="宋体" w:hAnsi="宋体" w:hint="eastAsia"/>
          <w:sz w:val="24"/>
        </w:rPr>
        <w:t xml:space="preserve"> </w:t>
      </w:r>
      <w:r>
        <w:rPr>
          <w:rFonts w:ascii="宋体" w:hAnsi="宋体"/>
          <w:sz w:val="24"/>
        </w:rPr>
        <w:t xml:space="preserve">  </w:t>
      </w:r>
      <w:proofErr w:type="gramStart"/>
      <w:r>
        <w:rPr>
          <w:rFonts w:ascii="宋体" w:hAnsi="宋体" w:hint="eastAsia"/>
          <w:sz w:val="24"/>
        </w:rPr>
        <w:t>务</w:t>
      </w:r>
      <w:proofErr w:type="gramEnd"/>
      <w:r>
        <w:rPr>
          <w:rFonts w:ascii="宋体" w:hAnsi="宋体" w:hint="eastAsia"/>
          <w:sz w:val="24"/>
        </w:rPr>
        <w:t>：</w:t>
      </w:r>
      <w:r>
        <w:rPr>
          <w:rFonts w:ascii="宋体" w:hAnsi="宋体" w:hint="eastAsia"/>
          <w:sz w:val="24"/>
          <w:u w:val="single"/>
        </w:rPr>
        <w:tab/>
      </w:r>
      <w:r>
        <w:rPr>
          <w:rFonts w:ascii="宋体" w:hAnsi="宋体" w:hint="eastAsia"/>
          <w:sz w:val="24"/>
          <w:u w:val="single"/>
        </w:rPr>
        <w:tab/>
        <w:t xml:space="preserve"> </w:t>
      </w:r>
      <w:r>
        <w:rPr>
          <w:rFonts w:ascii="宋体" w:hAnsi="宋体"/>
          <w:sz w:val="24"/>
          <w:u w:val="single"/>
        </w:rPr>
        <w:t xml:space="preserve"> </w:t>
      </w:r>
    </w:p>
    <w:p w14:paraId="546779A1" w14:textId="77777777" w:rsidR="00A10467" w:rsidRDefault="0097653C">
      <w:pPr>
        <w:spacing w:line="360" w:lineRule="auto"/>
        <w:ind w:firstLine="610"/>
        <w:rPr>
          <w:rFonts w:ascii="宋体" w:hAnsi="宋体"/>
          <w:sz w:val="24"/>
        </w:rPr>
      </w:pPr>
      <w:r>
        <w:rPr>
          <w:rFonts w:ascii="宋体" w:hAnsi="宋体" w:hint="eastAsia"/>
          <w:sz w:val="24"/>
        </w:rPr>
        <w:t>系</w:t>
      </w:r>
      <w:r>
        <w:rPr>
          <w:rFonts w:ascii="宋体" w:hAnsi="宋体" w:hint="eastAsia"/>
          <w:sz w:val="24"/>
          <w:u w:val="single"/>
        </w:rPr>
        <w:t xml:space="preserve">      </w:t>
      </w:r>
      <w:r>
        <w:rPr>
          <w:rFonts w:ascii="宋体" w:hAnsi="宋体" w:hint="eastAsia"/>
          <w:sz w:val="24"/>
          <w:u w:val="single"/>
        </w:rPr>
        <w:t>（代理机构单位名称）</w:t>
      </w:r>
      <w:r>
        <w:rPr>
          <w:rFonts w:ascii="宋体" w:hAnsi="宋体" w:hint="eastAsia"/>
          <w:sz w:val="24"/>
          <w:u w:val="single"/>
        </w:rPr>
        <w:t xml:space="preserve">      </w:t>
      </w:r>
      <w:r>
        <w:rPr>
          <w:rFonts w:ascii="宋体" w:hAnsi="宋体" w:hint="eastAsia"/>
          <w:sz w:val="24"/>
        </w:rPr>
        <w:t>的法定代表人。</w:t>
      </w:r>
    </w:p>
    <w:p w14:paraId="2798CB2E" w14:textId="77777777" w:rsidR="00A10467" w:rsidRDefault="0097653C">
      <w:pPr>
        <w:spacing w:line="360" w:lineRule="auto"/>
        <w:ind w:firstLine="570"/>
        <w:rPr>
          <w:rFonts w:ascii="宋体" w:hAnsi="宋体"/>
          <w:sz w:val="24"/>
        </w:rPr>
      </w:pPr>
      <w:r>
        <w:rPr>
          <w:rFonts w:ascii="宋体" w:hAnsi="宋体" w:hint="eastAsia"/>
          <w:sz w:val="24"/>
        </w:rPr>
        <w:t>特此证明。</w:t>
      </w:r>
    </w:p>
    <w:p w14:paraId="0567E9B3" w14:textId="77777777" w:rsidR="00A10467" w:rsidRDefault="00A10467">
      <w:pPr>
        <w:spacing w:line="360" w:lineRule="auto"/>
        <w:ind w:firstLine="570"/>
        <w:rPr>
          <w:rFonts w:ascii="宋体" w:hAnsi="宋体"/>
          <w:sz w:val="24"/>
        </w:rPr>
      </w:pPr>
    </w:p>
    <w:p w14:paraId="0728F3D5" w14:textId="77777777" w:rsidR="00A10467" w:rsidRDefault="0097653C">
      <w:pPr>
        <w:spacing w:line="360" w:lineRule="auto"/>
        <w:ind w:firstLineChars="1850" w:firstLine="4440"/>
        <w:rPr>
          <w:rFonts w:ascii="宋体" w:hAnsi="宋体"/>
          <w:sz w:val="24"/>
          <w:u w:val="single"/>
        </w:rPr>
      </w:pPr>
      <w:r>
        <w:rPr>
          <w:rFonts w:ascii="宋体" w:hAnsi="宋体" w:hint="eastAsia"/>
          <w:sz w:val="24"/>
        </w:rPr>
        <w:t>代理机构：</w:t>
      </w:r>
      <w:r>
        <w:rPr>
          <w:rFonts w:ascii="宋体" w:hAnsi="宋体" w:hint="eastAsia"/>
          <w:sz w:val="24"/>
          <w:u w:val="single"/>
        </w:rPr>
        <w:t xml:space="preserve">      (</w:t>
      </w:r>
      <w:r>
        <w:rPr>
          <w:rFonts w:ascii="宋体" w:hAnsi="宋体" w:hint="eastAsia"/>
          <w:sz w:val="24"/>
          <w:u w:val="single"/>
        </w:rPr>
        <w:t>盖章</w:t>
      </w:r>
      <w:r>
        <w:rPr>
          <w:rFonts w:ascii="宋体" w:hAnsi="宋体" w:hint="eastAsia"/>
          <w:sz w:val="24"/>
          <w:u w:val="single"/>
        </w:rPr>
        <w:t xml:space="preserve">)   </w:t>
      </w:r>
    </w:p>
    <w:p w14:paraId="0283BF7B" w14:textId="77777777" w:rsidR="00A10467" w:rsidRDefault="0097653C">
      <w:pPr>
        <w:spacing w:line="360" w:lineRule="auto"/>
        <w:ind w:firstLineChars="1850" w:firstLine="4440"/>
        <w:rPr>
          <w:rFonts w:ascii="宋体" w:hAnsi="宋体"/>
          <w:sz w:val="24"/>
        </w:rPr>
      </w:pPr>
      <w:r>
        <w:rPr>
          <w:rFonts w:ascii="宋体" w:hAnsi="宋体" w:hint="eastAsia"/>
          <w:sz w:val="24"/>
        </w:rPr>
        <w:t>日</w:t>
      </w:r>
      <w:r>
        <w:rPr>
          <w:rFonts w:ascii="宋体" w:hAnsi="宋体" w:hint="eastAsia"/>
          <w:sz w:val="24"/>
        </w:rPr>
        <w:t xml:space="preserve">  </w:t>
      </w:r>
      <w:r>
        <w:rPr>
          <w:rFonts w:ascii="宋体" w:hAnsi="宋体" w:hint="eastAsia"/>
          <w:sz w:val="24"/>
        </w:rPr>
        <w:t>期：</w:t>
      </w:r>
      <w:r>
        <w:rPr>
          <w:rFonts w:ascii="宋体" w:hAnsi="宋体" w:hint="eastAsia"/>
          <w:sz w:val="24"/>
          <w:u w:val="single"/>
        </w:rPr>
        <w:t xml:space="preserve">     </w:t>
      </w:r>
      <w:r>
        <w:rPr>
          <w:rFonts w:ascii="宋体" w:hAnsi="宋体" w:hint="eastAsia"/>
          <w:sz w:val="24"/>
        </w:rPr>
        <w:t xml:space="preserve"> </w:t>
      </w:r>
      <w:r>
        <w:rPr>
          <w:rFonts w:ascii="宋体" w:hAnsi="宋体" w:hint="eastAsia"/>
          <w:sz w:val="24"/>
        </w:rPr>
        <w:t>年</w:t>
      </w:r>
      <w:r>
        <w:rPr>
          <w:rFonts w:ascii="宋体" w:hAnsi="宋体" w:hint="eastAsia"/>
          <w:sz w:val="24"/>
        </w:rPr>
        <w:t xml:space="preserve"> </w:t>
      </w:r>
      <w:r>
        <w:rPr>
          <w:rFonts w:ascii="宋体" w:hAnsi="宋体" w:hint="eastAsia"/>
          <w:sz w:val="24"/>
          <w:u w:val="single"/>
        </w:rPr>
        <w:tab/>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14:paraId="76AE4475" w14:textId="77777777" w:rsidR="00A10467" w:rsidRDefault="00A10467">
      <w:pPr>
        <w:spacing w:line="680" w:lineRule="exact"/>
        <w:ind w:firstLine="570"/>
        <w:jc w:val="center"/>
        <w:rPr>
          <w:rFonts w:ascii="宋体" w:hAnsi="宋体"/>
          <w:b/>
          <w:bCs/>
          <w:sz w:val="30"/>
        </w:rPr>
      </w:pPr>
    </w:p>
    <w:tbl>
      <w:tblP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4308"/>
        <w:gridCol w:w="4377"/>
      </w:tblGrid>
      <w:tr w:rsidR="00A10467" w14:paraId="2B2EF508" w14:textId="77777777">
        <w:trPr>
          <w:trHeight w:val="2878"/>
          <w:jc w:val="center"/>
        </w:trPr>
        <w:tc>
          <w:tcPr>
            <w:tcW w:w="4308" w:type="dxa"/>
            <w:vAlign w:val="center"/>
          </w:tcPr>
          <w:p w14:paraId="4D10B5A5" w14:textId="77777777" w:rsidR="00A10467" w:rsidRDefault="0097653C">
            <w:pPr>
              <w:jc w:val="center"/>
              <w:rPr>
                <w:rFonts w:ascii="宋体" w:hAnsi="宋体"/>
                <w:sz w:val="24"/>
              </w:rPr>
            </w:pPr>
            <w:r>
              <w:rPr>
                <w:rFonts w:ascii="宋体" w:hAnsi="宋体" w:hint="eastAsia"/>
                <w:sz w:val="24"/>
              </w:rPr>
              <w:t>法定代表人身份证正面复印件</w:t>
            </w:r>
          </w:p>
          <w:p w14:paraId="56AEAC4F" w14:textId="77777777" w:rsidR="00A10467" w:rsidRDefault="0097653C">
            <w:pPr>
              <w:spacing w:line="360" w:lineRule="auto"/>
              <w:jc w:val="center"/>
              <w:rPr>
                <w:rFonts w:ascii="宋体" w:hAnsi="宋体"/>
              </w:rPr>
            </w:pPr>
            <w:r>
              <w:rPr>
                <w:rFonts w:ascii="宋体" w:hAnsi="宋体" w:hint="eastAsia"/>
                <w:sz w:val="24"/>
              </w:rPr>
              <w:t>（只可复印不可粘贴）</w:t>
            </w:r>
          </w:p>
        </w:tc>
        <w:tc>
          <w:tcPr>
            <w:tcW w:w="4377" w:type="dxa"/>
            <w:vAlign w:val="center"/>
          </w:tcPr>
          <w:p w14:paraId="715A36D7" w14:textId="77777777" w:rsidR="00A10467" w:rsidRDefault="0097653C">
            <w:pPr>
              <w:jc w:val="center"/>
              <w:rPr>
                <w:rFonts w:ascii="宋体" w:hAnsi="宋体"/>
                <w:sz w:val="24"/>
              </w:rPr>
            </w:pPr>
            <w:r>
              <w:rPr>
                <w:rFonts w:ascii="宋体" w:hAnsi="宋体" w:hint="eastAsia"/>
                <w:sz w:val="24"/>
              </w:rPr>
              <w:t>法定代表人身份证反面复印件</w:t>
            </w:r>
          </w:p>
          <w:p w14:paraId="3AE03658" w14:textId="77777777" w:rsidR="00A10467" w:rsidRDefault="0097653C">
            <w:pPr>
              <w:spacing w:line="360" w:lineRule="auto"/>
              <w:jc w:val="center"/>
              <w:rPr>
                <w:rFonts w:ascii="宋体" w:hAnsi="宋体"/>
              </w:rPr>
            </w:pPr>
            <w:r>
              <w:rPr>
                <w:rFonts w:ascii="宋体" w:hAnsi="宋体" w:hint="eastAsia"/>
                <w:sz w:val="24"/>
              </w:rPr>
              <w:t>（只可复印不可粘贴）</w:t>
            </w:r>
          </w:p>
        </w:tc>
      </w:tr>
    </w:tbl>
    <w:p w14:paraId="5D85A659" w14:textId="77777777" w:rsidR="00A10467" w:rsidRDefault="00A10467">
      <w:pPr>
        <w:spacing w:line="680" w:lineRule="exact"/>
        <w:ind w:firstLine="570"/>
        <w:jc w:val="center"/>
        <w:rPr>
          <w:rFonts w:ascii="宋体" w:hAnsi="宋体"/>
          <w:b/>
          <w:bCs/>
          <w:sz w:val="30"/>
        </w:rPr>
      </w:pPr>
    </w:p>
    <w:p w14:paraId="6AE92A93" w14:textId="77777777" w:rsidR="00A10467" w:rsidRDefault="0097653C">
      <w:pPr>
        <w:spacing w:line="500" w:lineRule="exact"/>
        <w:jc w:val="center"/>
        <w:rPr>
          <w:rFonts w:ascii="宋体" w:hAnsi="宋体"/>
          <w:b/>
          <w:sz w:val="28"/>
          <w:szCs w:val="28"/>
        </w:rPr>
      </w:pPr>
      <w:r>
        <w:rPr>
          <w:rFonts w:ascii="宋体" w:hAnsi="宋体"/>
          <w:b/>
          <w:sz w:val="28"/>
          <w:szCs w:val="28"/>
        </w:rPr>
        <w:br w:type="page"/>
      </w:r>
      <w:r>
        <w:rPr>
          <w:rFonts w:ascii="宋体" w:hAnsi="宋体" w:hint="eastAsia"/>
          <w:b/>
          <w:sz w:val="28"/>
          <w:szCs w:val="28"/>
        </w:rPr>
        <w:lastRenderedPageBreak/>
        <w:t xml:space="preserve">2.2 </w:t>
      </w:r>
      <w:r>
        <w:rPr>
          <w:rFonts w:ascii="宋体" w:hAnsi="宋体" w:hint="eastAsia"/>
          <w:b/>
          <w:sz w:val="28"/>
          <w:szCs w:val="28"/>
        </w:rPr>
        <w:t>法定代表人授权委托书</w:t>
      </w:r>
    </w:p>
    <w:p w14:paraId="66C7A3E7" w14:textId="77777777" w:rsidR="00A10467" w:rsidRDefault="0097653C">
      <w:pPr>
        <w:spacing w:line="560" w:lineRule="exact"/>
        <w:rPr>
          <w:rFonts w:ascii="宋体" w:hAnsi="宋体"/>
          <w:b/>
          <w:sz w:val="24"/>
        </w:rPr>
      </w:pPr>
      <w:r>
        <w:rPr>
          <w:rFonts w:ascii="宋体" w:hAnsi="宋体" w:hint="eastAsia"/>
          <w:b/>
          <w:sz w:val="24"/>
          <w:u w:val="single"/>
        </w:rPr>
        <w:t>（遴选人名称）</w:t>
      </w:r>
      <w:r>
        <w:rPr>
          <w:rFonts w:ascii="宋体" w:hAnsi="宋体" w:hint="eastAsia"/>
          <w:b/>
          <w:sz w:val="24"/>
        </w:rPr>
        <w:t>：</w:t>
      </w:r>
    </w:p>
    <w:p w14:paraId="0F973AA4" w14:textId="77777777" w:rsidR="00A10467" w:rsidRDefault="0097653C">
      <w:pPr>
        <w:spacing w:line="560" w:lineRule="exact"/>
        <w:ind w:firstLineChars="200" w:firstLine="480"/>
        <w:rPr>
          <w:rFonts w:ascii="宋体" w:hAnsi="宋体"/>
          <w:sz w:val="24"/>
        </w:rPr>
      </w:pPr>
      <w:r>
        <w:rPr>
          <w:rFonts w:ascii="宋体" w:hAnsi="宋体" w:hint="eastAsia"/>
          <w:sz w:val="24"/>
        </w:rPr>
        <w:t>本授权委托书声明：我</w:t>
      </w:r>
      <w:r>
        <w:rPr>
          <w:rFonts w:ascii="宋体" w:hAnsi="宋体" w:hint="eastAsia"/>
          <w:sz w:val="24"/>
          <w:u w:val="single"/>
        </w:rPr>
        <w:t xml:space="preserve">   </w:t>
      </w:r>
      <w:r>
        <w:rPr>
          <w:rFonts w:ascii="宋体" w:hAnsi="宋体" w:hint="eastAsia"/>
          <w:sz w:val="24"/>
          <w:u w:val="single"/>
        </w:rPr>
        <w:t>（姓名）</w:t>
      </w:r>
      <w:r>
        <w:rPr>
          <w:rFonts w:ascii="宋体" w:hAnsi="宋体" w:hint="eastAsia"/>
          <w:sz w:val="24"/>
          <w:u w:val="single"/>
        </w:rPr>
        <w:t xml:space="preserve">  </w:t>
      </w:r>
      <w:r>
        <w:rPr>
          <w:rFonts w:ascii="宋体" w:hAnsi="宋体" w:hint="eastAsia"/>
          <w:sz w:val="24"/>
        </w:rPr>
        <w:t>系</w:t>
      </w:r>
      <w:r>
        <w:rPr>
          <w:rFonts w:ascii="宋体" w:hAnsi="宋体" w:hint="eastAsia"/>
          <w:sz w:val="24"/>
          <w:u w:val="single"/>
        </w:rPr>
        <w:t xml:space="preserve">  </w:t>
      </w:r>
      <w:r>
        <w:rPr>
          <w:rFonts w:ascii="宋体" w:hAnsi="宋体" w:hint="eastAsia"/>
          <w:sz w:val="24"/>
          <w:u w:val="single"/>
        </w:rPr>
        <w:t>（代理机构单位名称）</w:t>
      </w:r>
      <w:r>
        <w:rPr>
          <w:rFonts w:ascii="宋体" w:hAnsi="宋体" w:hint="eastAsia"/>
          <w:sz w:val="24"/>
          <w:u w:val="single"/>
        </w:rPr>
        <w:t xml:space="preserve">  </w:t>
      </w:r>
      <w:r>
        <w:rPr>
          <w:rFonts w:ascii="宋体" w:hAnsi="宋体" w:hint="eastAsia"/>
          <w:sz w:val="24"/>
        </w:rPr>
        <w:t>的法定代表人，现授权委托</w:t>
      </w:r>
      <w:r>
        <w:rPr>
          <w:rFonts w:ascii="宋体" w:hAnsi="宋体" w:hint="eastAsia"/>
          <w:sz w:val="24"/>
          <w:u w:val="single"/>
        </w:rPr>
        <w:t xml:space="preserve">  </w:t>
      </w:r>
      <w:r>
        <w:rPr>
          <w:rFonts w:ascii="宋体" w:hAnsi="宋体" w:hint="eastAsia"/>
          <w:sz w:val="24"/>
          <w:u w:val="single"/>
        </w:rPr>
        <w:t>（单位名称）</w:t>
      </w:r>
      <w:r>
        <w:rPr>
          <w:rFonts w:ascii="宋体" w:hAnsi="宋体" w:hint="eastAsia"/>
          <w:sz w:val="24"/>
          <w:u w:val="single"/>
        </w:rPr>
        <w:t xml:space="preserve">  </w:t>
      </w:r>
      <w:r>
        <w:rPr>
          <w:rFonts w:ascii="宋体" w:hAnsi="宋体" w:hint="eastAsia"/>
          <w:sz w:val="24"/>
        </w:rPr>
        <w:t>的</w:t>
      </w:r>
      <w:r>
        <w:rPr>
          <w:rFonts w:ascii="宋体" w:hAnsi="宋体" w:hint="eastAsia"/>
          <w:sz w:val="24"/>
          <w:u w:val="single"/>
        </w:rPr>
        <w:t xml:space="preserve">    </w:t>
      </w:r>
      <w:r>
        <w:rPr>
          <w:rFonts w:ascii="宋体" w:hAnsi="宋体" w:hint="eastAsia"/>
          <w:sz w:val="24"/>
          <w:u w:val="single"/>
        </w:rPr>
        <w:t>（姓名、职务或职称）</w:t>
      </w:r>
      <w:r>
        <w:rPr>
          <w:rFonts w:ascii="宋体" w:hAnsi="宋体" w:hint="eastAsia"/>
          <w:sz w:val="24"/>
          <w:u w:val="single"/>
        </w:rPr>
        <w:t xml:space="preserve">  </w:t>
      </w:r>
      <w:r>
        <w:rPr>
          <w:rFonts w:ascii="宋体" w:hAnsi="宋体" w:hint="eastAsia"/>
          <w:sz w:val="24"/>
        </w:rPr>
        <w:t>为我单位全权代表，以本单位的名义参加贵方组织的</w:t>
      </w:r>
      <w:r>
        <w:rPr>
          <w:rFonts w:ascii="宋体" w:hAnsi="宋体" w:hint="eastAsia"/>
          <w:sz w:val="24"/>
          <w:u w:val="single"/>
        </w:rPr>
        <w:t xml:space="preserve">  </w:t>
      </w:r>
      <w:r>
        <w:rPr>
          <w:rFonts w:ascii="宋体" w:hAnsi="宋体" w:hint="eastAsia"/>
          <w:sz w:val="24"/>
          <w:u w:val="single"/>
        </w:rPr>
        <w:t>项目名称</w:t>
      </w:r>
      <w:r>
        <w:rPr>
          <w:rFonts w:ascii="宋体" w:hAnsi="宋体" w:hint="eastAsia"/>
          <w:sz w:val="24"/>
          <w:u w:val="single"/>
        </w:rPr>
        <w:t xml:space="preserve">   </w:t>
      </w:r>
      <w:r>
        <w:rPr>
          <w:rFonts w:ascii="宋体" w:hAnsi="宋体" w:hint="eastAsia"/>
          <w:sz w:val="24"/>
        </w:rPr>
        <w:t>的遴选活动。授权代理人在遴选、开标、评审及合同谈判过程中所签署的一切文件和处理与之有关的一切事务，我均予以承认。</w:t>
      </w:r>
    </w:p>
    <w:p w14:paraId="734DC046" w14:textId="77777777" w:rsidR="00A10467" w:rsidRDefault="0097653C">
      <w:pPr>
        <w:spacing w:line="560" w:lineRule="exact"/>
        <w:ind w:firstLineChars="200" w:firstLine="480"/>
        <w:rPr>
          <w:rFonts w:ascii="宋体" w:hAnsi="宋体"/>
        </w:rPr>
      </w:pPr>
      <w:r>
        <w:rPr>
          <w:rFonts w:ascii="宋体" w:hAnsi="宋体" w:hint="eastAsia"/>
          <w:sz w:val="24"/>
        </w:rPr>
        <w:t>授权代理人无转委托权。特此委托。</w:t>
      </w:r>
    </w:p>
    <w:p w14:paraId="57C9884A" w14:textId="77777777" w:rsidR="00A10467" w:rsidRDefault="00A10467">
      <w:pPr>
        <w:rPr>
          <w:rFonts w:ascii="宋体" w:hAnsi="宋体"/>
        </w:rPr>
      </w:pPr>
    </w:p>
    <w:tbl>
      <w:tblP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4308"/>
        <w:gridCol w:w="4377"/>
      </w:tblGrid>
      <w:tr w:rsidR="00A10467" w14:paraId="32DB8B10" w14:textId="77777777">
        <w:trPr>
          <w:trHeight w:val="2878"/>
          <w:jc w:val="center"/>
        </w:trPr>
        <w:tc>
          <w:tcPr>
            <w:tcW w:w="4308" w:type="dxa"/>
            <w:vAlign w:val="center"/>
          </w:tcPr>
          <w:p w14:paraId="34136A80" w14:textId="77777777" w:rsidR="00A10467" w:rsidRDefault="0097653C">
            <w:pPr>
              <w:jc w:val="center"/>
              <w:rPr>
                <w:rFonts w:ascii="宋体" w:hAnsi="宋体"/>
                <w:sz w:val="24"/>
              </w:rPr>
            </w:pPr>
            <w:r>
              <w:rPr>
                <w:rFonts w:ascii="宋体" w:hAnsi="宋体" w:hint="eastAsia"/>
                <w:sz w:val="24"/>
              </w:rPr>
              <w:t>代理人身份证正面复印件</w:t>
            </w:r>
          </w:p>
          <w:p w14:paraId="25D20A71" w14:textId="77777777" w:rsidR="00A10467" w:rsidRDefault="0097653C">
            <w:pPr>
              <w:spacing w:line="360" w:lineRule="auto"/>
              <w:jc w:val="center"/>
              <w:rPr>
                <w:rFonts w:ascii="宋体" w:hAnsi="宋体"/>
              </w:rPr>
            </w:pPr>
            <w:r>
              <w:rPr>
                <w:rFonts w:ascii="宋体" w:hAnsi="宋体" w:hint="eastAsia"/>
                <w:sz w:val="24"/>
              </w:rPr>
              <w:t>（只可复印不可粘贴）</w:t>
            </w:r>
          </w:p>
        </w:tc>
        <w:tc>
          <w:tcPr>
            <w:tcW w:w="4377" w:type="dxa"/>
            <w:vAlign w:val="center"/>
          </w:tcPr>
          <w:p w14:paraId="053E19DA" w14:textId="77777777" w:rsidR="00A10467" w:rsidRDefault="0097653C">
            <w:pPr>
              <w:jc w:val="center"/>
              <w:rPr>
                <w:rFonts w:ascii="宋体" w:hAnsi="宋体"/>
                <w:sz w:val="24"/>
              </w:rPr>
            </w:pPr>
            <w:r>
              <w:rPr>
                <w:rFonts w:ascii="宋体" w:hAnsi="宋体" w:hint="eastAsia"/>
                <w:sz w:val="24"/>
              </w:rPr>
              <w:t>代理人身份证反面复印件</w:t>
            </w:r>
          </w:p>
          <w:p w14:paraId="174CE9D7" w14:textId="77777777" w:rsidR="00A10467" w:rsidRDefault="0097653C">
            <w:pPr>
              <w:spacing w:line="360" w:lineRule="auto"/>
              <w:jc w:val="center"/>
              <w:rPr>
                <w:rFonts w:ascii="宋体" w:hAnsi="宋体"/>
              </w:rPr>
            </w:pPr>
            <w:r>
              <w:rPr>
                <w:rFonts w:ascii="宋体" w:hAnsi="宋体" w:hint="eastAsia"/>
                <w:sz w:val="24"/>
              </w:rPr>
              <w:t>（只可复印不可粘贴）</w:t>
            </w:r>
          </w:p>
        </w:tc>
      </w:tr>
    </w:tbl>
    <w:p w14:paraId="74D363B7" w14:textId="77777777" w:rsidR="00A10467" w:rsidRDefault="00A10467">
      <w:pPr>
        <w:spacing w:line="560" w:lineRule="exact"/>
        <w:rPr>
          <w:rFonts w:ascii="宋体" w:hAnsi="宋体"/>
          <w:sz w:val="24"/>
        </w:rPr>
      </w:pPr>
    </w:p>
    <w:p w14:paraId="3D46A6C5" w14:textId="77777777" w:rsidR="00A10467" w:rsidRDefault="0097653C">
      <w:pPr>
        <w:spacing w:line="560" w:lineRule="exact"/>
        <w:ind w:firstLineChars="200" w:firstLine="480"/>
        <w:rPr>
          <w:rFonts w:ascii="宋体" w:hAnsi="宋体"/>
          <w:sz w:val="24"/>
        </w:rPr>
      </w:pPr>
      <w:r>
        <w:rPr>
          <w:rFonts w:ascii="宋体" w:hAnsi="宋体" w:hint="eastAsia"/>
          <w:sz w:val="24"/>
        </w:rPr>
        <w:t>授权代理人姓名：</w:t>
      </w:r>
      <w:r>
        <w:rPr>
          <w:rFonts w:ascii="宋体" w:hAnsi="宋体" w:hint="eastAsia"/>
          <w:sz w:val="24"/>
        </w:rPr>
        <w:t xml:space="preserve">             </w:t>
      </w:r>
    </w:p>
    <w:p w14:paraId="4F862866" w14:textId="77777777" w:rsidR="00A10467" w:rsidRDefault="0097653C">
      <w:pPr>
        <w:spacing w:line="560" w:lineRule="exact"/>
        <w:ind w:firstLineChars="200" w:firstLine="480"/>
        <w:rPr>
          <w:rFonts w:ascii="宋体" w:hAnsi="宋体"/>
          <w:sz w:val="24"/>
        </w:rPr>
      </w:pPr>
      <w:r>
        <w:rPr>
          <w:rFonts w:ascii="宋体" w:hAnsi="宋体" w:hint="eastAsia"/>
          <w:sz w:val="24"/>
        </w:rPr>
        <w:t>单位：</w:t>
      </w:r>
      <w:r>
        <w:rPr>
          <w:rFonts w:ascii="宋体" w:hAnsi="宋体" w:hint="eastAsia"/>
          <w:sz w:val="24"/>
        </w:rPr>
        <w:t xml:space="preserve">                        </w:t>
      </w:r>
    </w:p>
    <w:p w14:paraId="4FC9B213" w14:textId="77777777" w:rsidR="00A10467" w:rsidRDefault="0097653C">
      <w:pPr>
        <w:spacing w:line="560" w:lineRule="exact"/>
        <w:ind w:firstLineChars="200" w:firstLine="480"/>
        <w:rPr>
          <w:rFonts w:ascii="宋体" w:hAnsi="宋体"/>
          <w:sz w:val="24"/>
        </w:rPr>
      </w:pPr>
      <w:r>
        <w:rPr>
          <w:rFonts w:ascii="宋体" w:hAnsi="宋体" w:hint="eastAsia"/>
          <w:sz w:val="24"/>
        </w:rPr>
        <w:t>职务：</w:t>
      </w:r>
    </w:p>
    <w:p w14:paraId="7104AA82" w14:textId="77777777" w:rsidR="00A10467" w:rsidRDefault="0097653C">
      <w:pPr>
        <w:spacing w:line="560" w:lineRule="exact"/>
        <w:ind w:firstLineChars="200" w:firstLine="480"/>
        <w:rPr>
          <w:rFonts w:ascii="宋体" w:hAnsi="宋体"/>
          <w:sz w:val="24"/>
        </w:rPr>
      </w:pPr>
      <w:r>
        <w:rPr>
          <w:rFonts w:ascii="宋体" w:hAnsi="宋体" w:hint="eastAsia"/>
          <w:sz w:val="24"/>
        </w:rPr>
        <w:t>法定代表人（签字或盖章）：</w:t>
      </w:r>
      <w:r>
        <w:rPr>
          <w:rFonts w:ascii="宋体" w:hAnsi="宋体"/>
          <w:sz w:val="24"/>
        </w:rPr>
        <w:t xml:space="preserve"> </w:t>
      </w:r>
    </w:p>
    <w:p w14:paraId="736BB048" w14:textId="77777777" w:rsidR="00A10467" w:rsidRDefault="0097653C">
      <w:pPr>
        <w:spacing w:line="560" w:lineRule="exact"/>
        <w:ind w:firstLineChars="200" w:firstLine="480"/>
        <w:rPr>
          <w:rFonts w:ascii="宋体" w:hAnsi="宋体"/>
          <w:sz w:val="24"/>
        </w:rPr>
      </w:pPr>
      <w:r>
        <w:rPr>
          <w:rFonts w:ascii="宋体" w:hAnsi="宋体" w:hint="eastAsia"/>
          <w:sz w:val="24"/>
        </w:rPr>
        <w:t>代理机构全称（盖章）：</w:t>
      </w:r>
    </w:p>
    <w:p w14:paraId="74923703" w14:textId="77777777" w:rsidR="00A10467" w:rsidRDefault="0097653C">
      <w:pPr>
        <w:spacing w:line="560" w:lineRule="exact"/>
        <w:ind w:firstLineChars="200" w:firstLine="480"/>
        <w:rPr>
          <w:rFonts w:ascii="宋体" w:hAnsi="宋体"/>
          <w:sz w:val="24"/>
        </w:rPr>
      </w:pPr>
      <w:r>
        <w:rPr>
          <w:rFonts w:ascii="宋体" w:hAnsi="宋体" w:hint="eastAsia"/>
          <w:sz w:val="24"/>
        </w:rPr>
        <w:t>日期：</w:t>
      </w:r>
      <w:r>
        <w:rPr>
          <w:rFonts w:ascii="宋体" w:hAnsi="宋体" w:hint="eastAsia"/>
          <w:sz w:val="24"/>
        </w:rPr>
        <w:t xml:space="preserve">     </w:t>
      </w: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p>
    <w:p w14:paraId="29FEDEB0" w14:textId="77777777" w:rsidR="00A10467" w:rsidRDefault="0097653C">
      <w:pPr>
        <w:spacing w:line="500" w:lineRule="exact"/>
        <w:jc w:val="center"/>
        <w:rPr>
          <w:rFonts w:ascii="宋体" w:hAnsi="宋体"/>
          <w:sz w:val="24"/>
        </w:rPr>
      </w:pPr>
      <w:r>
        <w:rPr>
          <w:rFonts w:ascii="宋体" w:hAnsi="宋体"/>
          <w:sz w:val="24"/>
        </w:rPr>
        <w:t xml:space="preserve"> </w:t>
      </w:r>
    </w:p>
    <w:p w14:paraId="2E82768E" w14:textId="77777777" w:rsidR="00A10467" w:rsidRDefault="00A10467">
      <w:pPr>
        <w:pStyle w:val="afff3"/>
        <w:ind w:firstLine="0"/>
        <w:rPr>
          <w:b/>
          <w:bCs/>
        </w:rPr>
      </w:pPr>
    </w:p>
    <w:p w14:paraId="5FB61977" w14:textId="77777777" w:rsidR="00A10467" w:rsidRDefault="0097653C">
      <w:pPr>
        <w:widowControl/>
        <w:jc w:val="left"/>
        <w:rPr>
          <w:rFonts w:ascii="宋体" w:hAnsi="宋体"/>
          <w:b/>
          <w:sz w:val="28"/>
          <w:szCs w:val="28"/>
        </w:rPr>
      </w:pPr>
      <w:r>
        <w:rPr>
          <w:rFonts w:ascii="宋体" w:hAnsi="宋体"/>
          <w:b/>
          <w:sz w:val="28"/>
          <w:szCs w:val="28"/>
        </w:rPr>
        <w:br w:type="page"/>
      </w:r>
    </w:p>
    <w:p w14:paraId="2972D07E" w14:textId="77777777" w:rsidR="00A10467" w:rsidRDefault="0097653C">
      <w:pPr>
        <w:spacing w:line="500" w:lineRule="exact"/>
        <w:jc w:val="center"/>
        <w:rPr>
          <w:rFonts w:ascii="宋体" w:hAnsi="宋体"/>
          <w:bCs/>
          <w:sz w:val="28"/>
          <w:szCs w:val="28"/>
        </w:rPr>
      </w:pPr>
      <w:r>
        <w:rPr>
          <w:rFonts w:ascii="宋体" w:hAnsi="宋体" w:hint="eastAsia"/>
          <w:b/>
          <w:sz w:val="28"/>
          <w:szCs w:val="28"/>
        </w:rPr>
        <w:lastRenderedPageBreak/>
        <w:t>5</w:t>
      </w:r>
      <w:r>
        <w:rPr>
          <w:rFonts w:ascii="宋体" w:hAnsi="宋体" w:hint="eastAsia"/>
          <w:b/>
          <w:sz w:val="28"/>
          <w:szCs w:val="28"/>
        </w:rPr>
        <w:t>、符合《政府采购法》第</w:t>
      </w:r>
      <w:r>
        <w:rPr>
          <w:rFonts w:ascii="宋体" w:hAnsi="宋体" w:hint="eastAsia"/>
          <w:b/>
          <w:sz w:val="28"/>
          <w:szCs w:val="28"/>
        </w:rPr>
        <w:t>22</w:t>
      </w:r>
      <w:r>
        <w:rPr>
          <w:rFonts w:ascii="宋体" w:hAnsi="宋体" w:hint="eastAsia"/>
          <w:b/>
          <w:sz w:val="28"/>
          <w:szCs w:val="28"/>
        </w:rPr>
        <w:t>条规定的承诺书</w:t>
      </w:r>
    </w:p>
    <w:p w14:paraId="5A00A601" w14:textId="77777777" w:rsidR="00A10467" w:rsidRDefault="00A10467">
      <w:pPr>
        <w:pStyle w:val="ac"/>
        <w:tabs>
          <w:tab w:val="left" w:pos="7609"/>
        </w:tabs>
        <w:spacing w:line="500" w:lineRule="exact"/>
        <w:rPr>
          <w:rFonts w:ascii="宋体"/>
          <w:b/>
          <w:iCs/>
          <w:u w:val="single"/>
        </w:rPr>
      </w:pPr>
    </w:p>
    <w:p w14:paraId="3E06328F" w14:textId="77777777" w:rsidR="00A10467" w:rsidRDefault="0097653C">
      <w:pPr>
        <w:pStyle w:val="ac"/>
        <w:tabs>
          <w:tab w:val="left" w:pos="7609"/>
        </w:tabs>
        <w:spacing w:line="500" w:lineRule="exact"/>
        <w:rPr>
          <w:rFonts w:asciiTheme="minorEastAsia" w:eastAsiaTheme="minorEastAsia" w:hAnsiTheme="minorEastAsia"/>
        </w:rPr>
      </w:pPr>
      <w:r>
        <w:rPr>
          <w:rFonts w:asciiTheme="minorEastAsia" w:eastAsiaTheme="minorEastAsia" w:hAnsiTheme="minorEastAsia" w:hint="eastAsia"/>
          <w:b/>
          <w:iCs/>
          <w:u w:val="single"/>
        </w:rPr>
        <w:t>（遴选人）</w:t>
      </w:r>
      <w:r>
        <w:rPr>
          <w:rFonts w:asciiTheme="minorEastAsia" w:eastAsiaTheme="minorEastAsia" w:hAnsiTheme="minorEastAsia" w:hint="eastAsia"/>
          <w:b/>
          <w:iCs/>
        </w:rPr>
        <w:t>：</w:t>
      </w:r>
    </w:p>
    <w:p w14:paraId="6063A70F" w14:textId="77777777" w:rsidR="00A10467" w:rsidRDefault="0097653C">
      <w:pPr>
        <w:pStyle w:val="ac"/>
        <w:tabs>
          <w:tab w:val="left" w:pos="4585"/>
          <w:tab w:val="left" w:pos="7377"/>
        </w:tabs>
        <w:spacing w:line="500" w:lineRule="exact"/>
        <w:ind w:firstLineChars="200" w:firstLine="480"/>
        <w:rPr>
          <w:rFonts w:asciiTheme="minorEastAsia" w:eastAsiaTheme="minorEastAsia" w:hAnsiTheme="minorEastAsia"/>
        </w:rPr>
      </w:pPr>
      <w:r>
        <w:rPr>
          <w:rFonts w:asciiTheme="minorEastAsia" w:eastAsiaTheme="minorEastAsia" w:hAnsiTheme="minorEastAsia"/>
        </w:rPr>
        <w:t>根据</w:t>
      </w:r>
      <w:r>
        <w:rPr>
          <w:rFonts w:asciiTheme="minorEastAsia" w:eastAsiaTheme="minorEastAsia" w:hAnsiTheme="minorEastAsia"/>
          <w:u w:val="single"/>
        </w:rPr>
        <w:t>（项目名称）</w:t>
      </w:r>
      <w:r>
        <w:rPr>
          <w:rFonts w:asciiTheme="minorEastAsia" w:eastAsiaTheme="minorEastAsia" w:hAnsiTheme="minorEastAsia" w:hint="eastAsia"/>
          <w:u w:val="single"/>
        </w:rPr>
        <w:t xml:space="preserve">    </w:t>
      </w:r>
      <w:r>
        <w:rPr>
          <w:rFonts w:asciiTheme="minorEastAsia" w:eastAsiaTheme="minorEastAsia" w:hAnsiTheme="minorEastAsia" w:hint="eastAsia"/>
        </w:rPr>
        <w:t>遴选文件</w:t>
      </w:r>
      <w:r>
        <w:rPr>
          <w:rFonts w:asciiTheme="minorEastAsia" w:eastAsiaTheme="minorEastAsia" w:hAnsiTheme="minorEastAsia"/>
        </w:rPr>
        <w:t>的要求，我</w:t>
      </w:r>
      <w:r>
        <w:rPr>
          <w:rFonts w:asciiTheme="minorEastAsia" w:eastAsiaTheme="minorEastAsia" w:hAnsiTheme="minorEastAsia"/>
          <w:spacing w:val="-16"/>
        </w:rPr>
        <w:t>方</w:t>
      </w:r>
      <w:r>
        <w:rPr>
          <w:rFonts w:asciiTheme="minorEastAsia" w:eastAsiaTheme="minorEastAsia" w:hAnsiTheme="minorEastAsia"/>
        </w:rPr>
        <w:t>在参与</w:t>
      </w:r>
      <w:r>
        <w:rPr>
          <w:rFonts w:asciiTheme="minorEastAsia" w:eastAsiaTheme="minorEastAsia" w:hAnsiTheme="minorEastAsia" w:hint="eastAsia"/>
        </w:rPr>
        <w:t>遴选</w:t>
      </w:r>
      <w:r>
        <w:rPr>
          <w:rFonts w:asciiTheme="minorEastAsia" w:eastAsiaTheme="minorEastAsia" w:hAnsiTheme="minorEastAsia"/>
        </w:rPr>
        <w:t>前已详细阅读并根据要求</w:t>
      </w:r>
      <w:proofErr w:type="gramStart"/>
      <w:r>
        <w:rPr>
          <w:rFonts w:asciiTheme="minorEastAsia" w:eastAsiaTheme="minorEastAsia" w:hAnsiTheme="minorEastAsia"/>
        </w:rPr>
        <w:t>作出</w:t>
      </w:r>
      <w:proofErr w:type="gramEnd"/>
      <w:r>
        <w:rPr>
          <w:rFonts w:asciiTheme="minorEastAsia" w:eastAsiaTheme="minorEastAsia" w:hAnsiTheme="minorEastAsia"/>
        </w:rPr>
        <w:t>以下承诺</w:t>
      </w:r>
      <w:r>
        <w:rPr>
          <w:rFonts w:asciiTheme="minorEastAsia" w:eastAsiaTheme="minorEastAsia" w:hAnsiTheme="minorEastAsia" w:hint="eastAsia"/>
        </w:rPr>
        <w:t>：</w:t>
      </w:r>
    </w:p>
    <w:p w14:paraId="7C545991" w14:textId="77777777" w:rsidR="00A10467" w:rsidRDefault="0097653C">
      <w:pPr>
        <w:pStyle w:val="ac"/>
        <w:spacing w:line="500" w:lineRule="exact"/>
        <w:ind w:firstLineChars="200" w:firstLine="480"/>
        <w:rPr>
          <w:rFonts w:asciiTheme="minorEastAsia" w:eastAsiaTheme="minorEastAsia" w:hAnsiTheme="minorEastAsia"/>
        </w:rPr>
      </w:pPr>
      <w:r>
        <w:rPr>
          <w:rFonts w:asciiTheme="minorEastAsia" w:eastAsiaTheme="minorEastAsia" w:hAnsiTheme="minorEastAsia"/>
        </w:rPr>
        <w:t>（一）具有独立承担民事责任的能力；</w:t>
      </w:r>
    </w:p>
    <w:p w14:paraId="5F70F812" w14:textId="77777777" w:rsidR="00A10467" w:rsidRDefault="0097653C">
      <w:pPr>
        <w:pStyle w:val="ac"/>
        <w:spacing w:line="500" w:lineRule="exact"/>
        <w:ind w:firstLineChars="200" w:firstLine="480"/>
        <w:rPr>
          <w:rFonts w:asciiTheme="minorEastAsia" w:eastAsiaTheme="minorEastAsia" w:hAnsiTheme="minorEastAsia"/>
        </w:rPr>
      </w:pPr>
      <w:r>
        <w:rPr>
          <w:rFonts w:asciiTheme="minorEastAsia" w:eastAsiaTheme="minorEastAsia" w:hAnsiTheme="minorEastAsia"/>
        </w:rPr>
        <w:t>（二）具有良好的商业信誉和健全的财务会计制度；</w:t>
      </w:r>
    </w:p>
    <w:p w14:paraId="27B5DDA4" w14:textId="77777777" w:rsidR="00A10467" w:rsidRDefault="0097653C">
      <w:pPr>
        <w:pStyle w:val="ac"/>
        <w:spacing w:line="500" w:lineRule="exact"/>
        <w:ind w:firstLineChars="200" w:firstLine="480"/>
        <w:rPr>
          <w:rFonts w:asciiTheme="minorEastAsia" w:eastAsiaTheme="minorEastAsia" w:hAnsiTheme="minorEastAsia"/>
        </w:rPr>
      </w:pPr>
      <w:r>
        <w:rPr>
          <w:rFonts w:asciiTheme="minorEastAsia" w:eastAsiaTheme="minorEastAsia" w:hAnsiTheme="minorEastAsia"/>
        </w:rPr>
        <w:t>（三）具有履行合同所必需的设备和专业技术能力；</w:t>
      </w:r>
    </w:p>
    <w:p w14:paraId="66E2DF2F" w14:textId="77777777" w:rsidR="00A10467" w:rsidRDefault="0097653C">
      <w:pPr>
        <w:pStyle w:val="ac"/>
        <w:spacing w:line="500" w:lineRule="exact"/>
        <w:ind w:firstLineChars="200" w:firstLine="480"/>
        <w:rPr>
          <w:rFonts w:asciiTheme="minorEastAsia" w:eastAsiaTheme="minorEastAsia" w:hAnsiTheme="minorEastAsia"/>
        </w:rPr>
      </w:pPr>
      <w:r>
        <w:rPr>
          <w:rFonts w:asciiTheme="minorEastAsia" w:eastAsiaTheme="minorEastAsia" w:hAnsiTheme="minorEastAsia"/>
        </w:rPr>
        <w:t>（四）有依法缴纳税收和社会保障资金的良好记录；</w:t>
      </w:r>
    </w:p>
    <w:p w14:paraId="67ED488F" w14:textId="77777777" w:rsidR="00A10467" w:rsidRDefault="0097653C">
      <w:pPr>
        <w:pStyle w:val="ac"/>
        <w:spacing w:line="500" w:lineRule="exact"/>
        <w:ind w:firstLineChars="200" w:firstLine="480"/>
        <w:rPr>
          <w:rFonts w:asciiTheme="minorEastAsia" w:eastAsiaTheme="minorEastAsia" w:hAnsiTheme="minorEastAsia"/>
        </w:rPr>
      </w:pPr>
      <w:r>
        <w:rPr>
          <w:rFonts w:asciiTheme="minorEastAsia" w:eastAsiaTheme="minorEastAsia" w:hAnsiTheme="minorEastAsia"/>
        </w:rPr>
        <w:t>（五）参加政府采购活动前三年内，在经营活动中没有重大违法记录；</w:t>
      </w:r>
    </w:p>
    <w:p w14:paraId="3F1191FF" w14:textId="77777777" w:rsidR="00A10467" w:rsidRDefault="0097653C">
      <w:pPr>
        <w:pStyle w:val="ac"/>
        <w:spacing w:line="500" w:lineRule="exact"/>
        <w:ind w:firstLineChars="200" w:firstLine="480"/>
        <w:rPr>
          <w:rFonts w:asciiTheme="minorEastAsia" w:eastAsiaTheme="minorEastAsia" w:hAnsiTheme="minorEastAsia"/>
        </w:rPr>
      </w:pPr>
      <w:r>
        <w:rPr>
          <w:rFonts w:asciiTheme="minorEastAsia" w:eastAsiaTheme="minorEastAsia" w:hAnsiTheme="minorEastAsia" w:hint="eastAsia"/>
        </w:rPr>
        <w:t>（六）</w:t>
      </w:r>
      <w:r>
        <w:rPr>
          <w:rFonts w:asciiTheme="minorEastAsia" w:eastAsiaTheme="minorEastAsia" w:hAnsiTheme="minorEastAsia"/>
        </w:rPr>
        <w:t>法律、行政法规规定的其他条件。</w:t>
      </w:r>
    </w:p>
    <w:p w14:paraId="06B907BE" w14:textId="77777777" w:rsidR="00A10467" w:rsidRDefault="0097653C">
      <w:pPr>
        <w:pStyle w:val="ac"/>
        <w:spacing w:line="500" w:lineRule="exact"/>
        <w:ind w:firstLineChars="200" w:firstLine="480"/>
        <w:rPr>
          <w:rFonts w:asciiTheme="minorEastAsia" w:eastAsiaTheme="minorEastAsia" w:hAnsiTheme="minorEastAsia"/>
        </w:rPr>
      </w:pPr>
      <w:r>
        <w:rPr>
          <w:rFonts w:asciiTheme="minorEastAsia" w:eastAsiaTheme="minorEastAsia" w:hAnsiTheme="minorEastAsia"/>
        </w:rPr>
        <w:t>特此承诺！</w:t>
      </w:r>
    </w:p>
    <w:p w14:paraId="432EDCBB" w14:textId="77777777" w:rsidR="00A10467" w:rsidRDefault="00A10467">
      <w:pPr>
        <w:pStyle w:val="ac"/>
        <w:spacing w:line="500" w:lineRule="exact"/>
        <w:rPr>
          <w:rFonts w:asciiTheme="minorEastAsia" w:eastAsiaTheme="minorEastAsia" w:hAnsiTheme="minorEastAsia"/>
        </w:rPr>
      </w:pPr>
    </w:p>
    <w:p w14:paraId="61D3D5EA" w14:textId="77777777" w:rsidR="00A10467" w:rsidRDefault="00A10467">
      <w:pPr>
        <w:pStyle w:val="ac"/>
        <w:spacing w:line="500" w:lineRule="exact"/>
        <w:rPr>
          <w:rFonts w:asciiTheme="minorEastAsia" w:eastAsiaTheme="minorEastAsia" w:hAnsiTheme="minorEastAsia"/>
        </w:rPr>
      </w:pPr>
    </w:p>
    <w:p w14:paraId="4531D1DE" w14:textId="77777777" w:rsidR="00A10467" w:rsidRDefault="00A10467">
      <w:pPr>
        <w:pStyle w:val="ac"/>
        <w:spacing w:line="500" w:lineRule="exact"/>
        <w:rPr>
          <w:rFonts w:asciiTheme="minorEastAsia" w:eastAsiaTheme="minorEastAsia" w:hAnsiTheme="minorEastAsia"/>
        </w:rPr>
      </w:pPr>
    </w:p>
    <w:p w14:paraId="4886D1AF" w14:textId="77777777" w:rsidR="00A10467" w:rsidRDefault="0097653C">
      <w:pPr>
        <w:pStyle w:val="ac"/>
        <w:tabs>
          <w:tab w:val="left" w:pos="5929"/>
        </w:tabs>
        <w:spacing w:line="500" w:lineRule="exact"/>
        <w:ind w:firstLineChars="200" w:firstLine="480"/>
        <w:rPr>
          <w:rFonts w:asciiTheme="minorEastAsia" w:eastAsiaTheme="minorEastAsia" w:hAnsiTheme="minorEastAsia"/>
        </w:rPr>
      </w:pPr>
      <w:r>
        <w:rPr>
          <w:rFonts w:asciiTheme="minorEastAsia" w:eastAsiaTheme="minorEastAsia" w:hAnsiTheme="minorEastAsia" w:hint="eastAsia"/>
        </w:rPr>
        <w:t>代理机构全称（盖章）：</w:t>
      </w:r>
    </w:p>
    <w:p w14:paraId="13C947F3" w14:textId="77777777" w:rsidR="00A10467" w:rsidRDefault="0097653C">
      <w:pPr>
        <w:pStyle w:val="ac"/>
        <w:tabs>
          <w:tab w:val="left" w:pos="5929"/>
        </w:tabs>
        <w:spacing w:line="500" w:lineRule="exact"/>
        <w:ind w:firstLineChars="200" w:firstLine="480"/>
        <w:rPr>
          <w:rFonts w:asciiTheme="minorEastAsia" w:eastAsiaTheme="minorEastAsia" w:hAnsiTheme="minorEastAsia"/>
          <w:u w:val="single"/>
        </w:rPr>
      </w:pPr>
      <w:r>
        <w:rPr>
          <w:rFonts w:asciiTheme="minorEastAsia" w:eastAsiaTheme="minorEastAsia" w:hAnsiTheme="minorEastAsia"/>
        </w:rPr>
        <w:t>法定代表人（</w:t>
      </w:r>
      <w:r>
        <w:rPr>
          <w:rFonts w:asciiTheme="minorEastAsia" w:eastAsiaTheme="minorEastAsia" w:hAnsiTheme="minorEastAsia" w:hint="eastAsia"/>
        </w:rPr>
        <w:t>签字</w:t>
      </w:r>
      <w:r>
        <w:rPr>
          <w:rFonts w:asciiTheme="minorEastAsia" w:eastAsiaTheme="minorEastAsia" w:hAnsiTheme="minorEastAsia"/>
        </w:rPr>
        <w:t>或签章）：</w:t>
      </w:r>
    </w:p>
    <w:p w14:paraId="5B1EE95E" w14:textId="77777777" w:rsidR="00A10467" w:rsidRDefault="0097653C">
      <w:pPr>
        <w:spacing w:line="600" w:lineRule="exact"/>
        <w:ind w:firstLineChars="200" w:firstLine="480"/>
        <w:rPr>
          <w:rFonts w:asciiTheme="minorEastAsia" w:eastAsiaTheme="minorEastAsia" w:hAnsiTheme="minorEastAsia" w:cs="仿宋_GB2312"/>
          <w:sz w:val="24"/>
        </w:rPr>
      </w:pPr>
      <w:r>
        <w:rPr>
          <w:rFonts w:asciiTheme="minorEastAsia" w:eastAsiaTheme="minorEastAsia" w:hAnsiTheme="minorEastAsia" w:cs="仿宋_GB2312" w:hint="eastAsia"/>
          <w:sz w:val="24"/>
        </w:rPr>
        <w:t>日</w:t>
      </w:r>
      <w:r>
        <w:rPr>
          <w:rFonts w:asciiTheme="minorEastAsia" w:eastAsiaTheme="minorEastAsia" w:hAnsiTheme="minorEastAsia" w:cs="仿宋_GB2312" w:hint="eastAsia"/>
          <w:sz w:val="24"/>
        </w:rPr>
        <w:t xml:space="preserve">  </w:t>
      </w:r>
      <w:r>
        <w:rPr>
          <w:rFonts w:asciiTheme="minorEastAsia" w:eastAsiaTheme="minorEastAsia" w:hAnsiTheme="minorEastAsia" w:cs="仿宋_GB2312" w:hint="eastAsia"/>
          <w:sz w:val="24"/>
        </w:rPr>
        <w:t xml:space="preserve">  </w:t>
      </w:r>
      <w:r>
        <w:rPr>
          <w:rFonts w:asciiTheme="minorEastAsia" w:eastAsiaTheme="minorEastAsia" w:hAnsiTheme="minorEastAsia" w:cs="仿宋_GB2312" w:hint="eastAsia"/>
          <w:sz w:val="24"/>
        </w:rPr>
        <w:t>期：</w:t>
      </w:r>
      <w:r>
        <w:rPr>
          <w:rFonts w:asciiTheme="minorEastAsia" w:eastAsiaTheme="minorEastAsia" w:hAnsiTheme="minorEastAsia" w:cs="仿宋_GB2312" w:hint="eastAsia"/>
          <w:sz w:val="24"/>
        </w:rPr>
        <w:t xml:space="preserve">      </w:t>
      </w:r>
      <w:r>
        <w:rPr>
          <w:rFonts w:asciiTheme="minorEastAsia" w:eastAsiaTheme="minorEastAsia" w:hAnsiTheme="minorEastAsia" w:cs="仿宋_GB2312" w:hint="eastAsia"/>
          <w:sz w:val="24"/>
        </w:rPr>
        <w:t>年</w:t>
      </w:r>
      <w:r>
        <w:rPr>
          <w:rFonts w:asciiTheme="minorEastAsia" w:eastAsiaTheme="minorEastAsia" w:hAnsiTheme="minorEastAsia" w:cs="仿宋_GB2312" w:hint="eastAsia"/>
          <w:sz w:val="24"/>
        </w:rPr>
        <w:t xml:space="preserve">   </w:t>
      </w:r>
      <w:r>
        <w:rPr>
          <w:rFonts w:asciiTheme="minorEastAsia" w:eastAsiaTheme="minorEastAsia" w:hAnsiTheme="minorEastAsia" w:cs="仿宋_GB2312" w:hint="eastAsia"/>
          <w:sz w:val="24"/>
        </w:rPr>
        <w:t>月</w:t>
      </w:r>
      <w:r>
        <w:rPr>
          <w:rFonts w:asciiTheme="minorEastAsia" w:eastAsiaTheme="minorEastAsia" w:hAnsiTheme="minorEastAsia" w:cs="仿宋_GB2312" w:hint="eastAsia"/>
          <w:sz w:val="24"/>
        </w:rPr>
        <w:t xml:space="preserve">  </w:t>
      </w:r>
      <w:r>
        <w:rPr>
          <w:rFonts w:asciiTheme="minorEastAsia" w:eastAsiaTheme="minorEastAsia" w:hAnsiTheme="minorEastAsia" w:cs="仿宋_GB2312" w:hint="eastAsia"/>
          <w:sz w:val="24"/>
        </w:rPr>
        <w:t>日</w:t>
      </w:r>
    </w:p>
    <w:p w14:paraId="044ED6EB" w14:textId="77777777" w:rsidR="00A10467" w:rsidRDefault="00A10467">
      <w:pPr>
        <w:spacing w:line="500" w:lineRule="exact"/>
        <w:jc w:val="center"/>
        <w:rPr>
          <w:rFonts w:ascii="宋体" w:hAnsi="宋体"/>
          <w:b/>
          <w:bCs/>
          <w:sz w:val="30"/>
        </w:rPr>
      </w:pPr>
    </w:p>
    <w:p w14:paraId="5BCE7B2F" w14:textId="77777777" w:rsidR="00A10467" w:rsidRDefault="00A10467">
      <w:pPr>
        <w:tabs>
          <w:tab w:val="center" w:pos="4748"/>
        </w:tabs>
        <w:spacing w:line="500" w:lineRule="exact"/>
        <w:rPr>
          <w:rFonts w:ascii="宋体" w:hAnsi="宋体"/>
          <w:b/>
          <w:bCs/>
          <w:sz w:val="28"/>
          <w:szCs w:val="28"/>
        </w:rPr>
      </w:pPr>
    </w:p>
    <w:p w14:paraId="26323E0E" w14:textId="77777777" w:rsidR="00A10467" w:rsidRDefault="0097653C">
      <w:pPr>
        <w:spacing w:line="500" w:lineRule="exact"/>
        <w:jc w:val="center"/>
        <w:rPr>
          <w:rFonts w:ascii="宋体" w:hAnsi="宋体"/>
          <w:bCs/>
          <w:sz w:val="28"/>
          <w:szCs w:val="28"/>
        </w:rPr>
      </w:pPr>
      <w:r>
        <w:rPr>
          <w:rFonts w:ascii="宋体" w:hAnsi="宋体"/>
          <w:b/>
          <w:sz w:val="28"/>
          <w:szCs w:val="28"/>
        </w:rPr>
        <w:br w:type="page"/>
      </w:r>
      <w:r>
        <w:rPr>
          <w:rFonts w:ascii="宋体" w:hAnsi="宋体" w:hint="eastAsia"/>
          <w:b/>
          <w:sz w:val="28"/>
          <w:szCs w:val="28"/>
        </w:rPr>
        <w:lastRenderedPageBreak/>
        <w:t>6</w:t>
      </w:r>
      <w:r>
        <w:rPr>
          <w:rFonts w:ascii="宋体" w:hAnsi="宋体" w:hint="eastAsia"/>
          <w:b/>
          <w:sz w:val="28"/>
          <w:szCs w:val="28"/>
        </w:rPr>
        <w:t>、无重大违法记录声明书</w:t>
      </w:r>
    </w:p>
    <w:p w14:paraId="6BF91EFB" w14:textId="77777777" w:rsidR="00A10467" w:rsidRDefault="0097653C">
      <w:pPr>
        <w:spacing w:line="800" w:lineRule="exact"/>
        <w:jc w:val="left"/>
        <w:rPr>
          <w:rFonts w:ascii="宋体" w:hAnsi="宋体"/>
          <w:b/>
          <w:iCs/>
          <w:sz w:val="24"/>
          <w:u w:val="single"/>
        </w:rPr>
      </w:pPr>
      <w:r>
        <w:rPr>
          <w:rFonts w:ascii="宋体" w:hAnsi="宋体" w:hint="eastAsia"/>
          <w:b/>
          <w:iCs/>
          <w:sz w:val="24"/>
          <w:u w:val="single"/>
        </w:rPr>
        <w:t>（遴选人）</w:t>
      </w:r>
      <w:r>
        <w:rPr>
          <w:rFonts w:ascii="宋体" w:hAnsi="宋体" w:hint="eastAsia"/>
          <w:b/>
          <w:iCs/>
          <w:sz w:val="24"/>
        </w:rPr>
        <w:t>：</w:t>
      </w:r>
    </w:p>
    <w:p w14:paraId="35A0B747" w14:textId="77777777" w:rsidR="00A10467" w:rsidRDefault="0097653C">
      <w:pPr>
        <w:spacing w:line="800" w:lineRule="exact"/>
        <w:ind w:firstLineChars="300" w:firstLine="720"/>
        <w:rPr>
          <w:rFonts w:ascii="宋体" w:hAnsi="宋体"/>
          <w:sz w:val="24"/>
        </w:rPr>
      </w:pPr>
      <w:r>
        <w:rPr>
          <w:rFonts w:ascii="宋体" w:hAnsi="宋体" w:hint="eastAsia"/>
          <w:sz w:val="24"/>
        </w:rPr>
        <w:t>代理机构全称：</w:t>
      </w:r>
      <w:r>
        <w:rPr>
          <w:rFonts w:ascii="宋体" w:hAnsi="宋体" w:hint="eastAsia"/>
          <w:sz w:val="24"/>
          <w:u w:val="single"/>
        </w:rPr>
        <w:t xml:space="preserve">          </w:t>
      </w:r>
      <w:r>
        <w:rPr>
          <w:rFonts w:ascii="宋体" w:hAnsi="宋体" w:hint="eastAsia"/>
          <w:sz w:val="24"/>
        </w:rPr>
        <w:t>，地址：</w:t>
      </w:r>
      <w:r>
        <w:rPr>
          <w:rFonts w:ascii="宋体" w:hAnsi="宋体" w:hint="eastAsia"/>
          <w:sz w:val="24"/>
          <w:u w:val="single"/>
        </w:rPr>
        <w:t xml:space="preserve">           </w:t>
      </w:r>
      <w:r>
        <w:rPr>
          <w:rFonts w:ascii="宋体" w:hAnsi="宋体" w:hint="eastAsia"/>
          <w:sz w:val="24"/>
        </w:rPr>
        <w:t>，法定代表人为</w:t>
      </w:r>
      <w:r>
        <w:rPr>
          <w:rFonts w:ascii="宋体" w:hAnsi="宋体" w:hint="eastAsia"/>
          <w:sz w:val="24"/>
          <w:u w:val="single"/>
        </w:rPr>
        <w:t xml:space="preserve">           </w:t>
      </w:r>
      <w:r>
        <w:rPr>
          <w:rFonts w:ascii="宋体" w:hAnsi="宋体" w:hint="eastAsia"/>
          <w:sz w:val="24"/>
        </w:rPr>
        <w:t>，我单位参加</w:t>
      </w:r>
      <w:r>
        <w:rPr>
          <w:rFonts w:ascii="宋体" w:hAnsi="宋体" w:hint="eastAsia"/>
          <w:iCs/>
          <w:sz w:val="24"/>
          <w:u w:val="single"/>
        </w:rPr>
        <w:t>（项目名称）</w:t>
      </w:r>
      <w:r>
        <w:rPr>
          <w:rFonts w:ascii="宋体" w:hAnsi="宋体" w:hint="eastAsia"/>
          <w:sz w:val="24"/>
          <w:u w:val="single"/>
        </w:rPr>
        <w:t xml:space="preserve">    </w:t>
      </w:r>
      <w:r>
        <w:rPr>
          <w:rFonts w:ascii="宋体" w:hAnsi="宋体" w:hint="eastAsia"/>
          <w:sz w:val="24"/>
        </w:rPr>
        <w:t>政府采购活动前</w:t>
      </w:r>
      <w:r>
        <w:rPr>
          <w:rFonts w:ascii="宋体" w:hAnsi="宋体" w:hint="eastAsia"/>
          <w:sz w:val="24"/>
        </w:rPr>
        <w:t>3</w:t>
      </w:r>
      <w:r>
        <w:rPr>
          <w:rFonts w:ascii="宋体" w:hAnsi="宋体" w:hint="eastAsia"/>
          <w:sz w:val="24"/>
        </w:rPr>
        <w:t>年内在经营活动中没有重大违法记录（重大违法记录，是指代理机构因违法经营受到刑事处罚或者责令停产停业、吊销许可证或者执照、较大数额罚款等行政处罚）。</w:t>
      </w:r>
    </w:p>
    <w:p w14:paraId="0CA75049" w14:textId="77777777" w:rsidR="00A10467" w:rsidRDefault="0097653C">
      <w:pPr>
        <w:spacing w:line="800" w:lineRule="exact"/>
        <w:ind w:firstLineChars="300" w:firstLine="720"/>
        <w:rPr>
          <w:rFonts w:ascii="宋体" w:hAnsi="宋体"/>
          <w:sz w:val="24"/>
        </w:rPr>
      </w:pPr>
      <w:r>
        <w:rPr>
          <w:rFonts w:ascii="宋体" w:hAnsi="宋体" w:hint="eastAsia"/>
          <w:sz w:val="24"/>
        </w:rPr>
        <w:t>特此声明。</w:t>
      </w:r>
    </w:p>
    <w:p w14:paraId="2857B49C" w14:textId="77777777" w:rsidR="00A10467" w:rsidRDefault="00A10467">
      <w:pPr>
        <w:spacing w:line="700" w:lineRule="exact"/>
        <w:ind w:right="560"/>
        <w:rPr>
          <w:rFonts w:ascii="宋体" w:hAnsi="宋体"/>
          <w:sz w:val="24"/>
        </w:rPr>
      </w:pPr>
    </w:p>
    <w:p w14:paraId="2C7DF877" w14:textId="77777777" w:rsidR="00A10467" w:rsidRDefault="0097653C">
      <w:pPr>
        <w:spacing w:line="700" w:lineRule="exact"/>
        <w:ind w:right="560"/>
        <w:rPr>
          <w:rFonts w:ascii="宋体" w:hAnsi="宋体"/>
          <w:sz w:val="24"/>
        </w:rPr>
      </w:pPr>
      <w:r>
        <w:rPr>
          <w:rFonts w:ascii="宋体" w:hAnsi="宋体" w:hint="eastAsia"/>
          <w:sz w:val="24"/>
        </w:rPr>
        <w:t xml:space="preserve">                       </w:t>
      </w:r>
      <w:r>
        <w:rPr>
          <w:rFonts w:ascii="宋体" w:hAnsi="宋体" w:hint="eastAsia"/>
          <w:sz w:val="24"/>
        </w:rPr>
        <w:t>代理机构全称（盖章）：</w:t>
      </w:r>
    </w:p>
    <w:p w14:paraId="66FC3EDE" w14:textId="77777777" w:rsidR="00A10467" w:rsidRDefault="0097653C">
      <w:pPr>
        <w:spacing w:line="700" w:lineRule="exact"/>
        <w:ind w:right="560" w:firstLineChars="1150" w:firstLine="2760"/>
        <w:rPr>
          <w:rFonts w:ascii="宋体" w:hAnsi="宋体"/>
          <w:sz w:val="24"/>
        </w:rPr>
      </w:pPr>
      <w:r>
        <w:rPr>
          <w:rFonts w:ascii="宋体" w:hAnsi="宋体" w:hint="eastAsia"/>
          <w:sz w:val="24"/>
        </w:rPr>
        <w:t>法定代表人（签字或盖章）：</w:t>
      </w:r>
    </w:p>
    <w:p w14:paraId="6E915BBF" w14:textId="77777777" w:rsidR="00A10467" w:rsidRDefault="0097653C">
      <w:pPr>
        <w:spacing w:line="700" w:lineRule="exact"/>
        <w:ind w:right="560" w:firstLineChars="1150" w:firstLine="2760"/>
        <w:rPr>
          <w:rFonts w:ascii="宋体" w:hAnsi="宋体"/>
          <w:sz w:val="24"/>
        </w:rPr>
      </w:pPr>
      <w:r>
        <w:rPr>
          <w:rFonts w:ascii="宋体" w:hAnsi="宋体" w:hint="eastAsia"/>
          <w:sz w:val="24"/>
        </w:rPr>
        <w:t>日</w:t>
      </w:r>
      <w:r>
        <w:rPr>
          <w:rFonts w:ascii="宋体" w:hAnsi="宋体" w:hint="eastAsia"/>
          <w:sz w:val="24"/>
        </w:rPr>
        <w:t xml:space="preserve">    </w:t>
      </w:r>
      <w:r>
        <w:rPr>
          <w:rFonts w:ascii="宋体" w:hAnsi="宋体" w:hint="eastAsia"/>
          <w:sz w:val="24"/>
        </w:rPr>
        <w:t>期：</w:t>
      </w:r>
      <w:r>
        <w:rPr>
          <w:rFonts w:ascii="宋体" w:hAnsi="宋体" w:hint="eastAsia"/>
          <w:sz w:val="24"/>
        </w:rPr>
        <w:t xml:space="preserve">     </w:t>
      </w: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p>
    <w:p w14:paraId="4A4D4939" w14:textId="77777777" w:rsidR="00A10467" w:rsidRDefault="00A10467">
      <w:pPr>
        <w:tabs>
          <w:tab w:val="left" w:pos="735"/>
        </w:tabs>
        <w:spacing w:line="360" w:lineRule="auto"/>
        <w:ind w:leftChars="171" w:left="359" w:firstLineChars="50" w:firstLine="120"/>
        <w:rPr>
          <w:rFonts w:ascii="宋体" w:hAnsi="宋体"/>
          <w:sz w:val="24"/>
        </w:rPr>
      </w:pPr>
    </w:p>
    <w:p w14:paraId="1E468E47" w14:textId="77777777" w:rsidR="00A10467" w:rsidRDefault="00A10467">
      <w:pPr>
        <w:tabs>
          <w:tab w:val="left" w:pos="735"/>
        </w:tabs>
        <w:spacing w:line="360" w:lineRule="auto"/>
        <w:ind w:leftChars="171" w:left="359" w:firstLineChars="50" w:firstLine="120"/>
        <w:rPr>
          <w:rFonts w:ascii="宋体" w:hAnsi="宋体"/>
          <w:sz w:val="24"/>
        </w:rPr>
      </w:pPr>
    </w:p>
    <w:p w14:paraId="46CDCFF5" w14:textId="77777777" w:rsidR="00A10467" w:rsidRDefault="00A10467">
      <w:pPr>
        <w:tabs>
          <w:tab w:val="left" w:pos="735"/>
        </w:tabs>
        <w:spacing w:line="360" w:lineRule="auto"/>
        <w:ind w:leftChars="171" w:left="359" w:firstLineChars="50" w:firstLine="120"/>
        <w:rPr>
          <w:rFonts w:ascii="宋体" w:hAnsi="宋体"/>
          <w:sz w:val="24"/>
        </w:rPr>
      </w:pPr>
    </w:p>
    <w:p w14:paraId="510F23FA" w14:textId="77777777" w:rsidR="00A10467" w:rsidRDefault="0097653C">
      <w:pPr>
        <w:spacing w:line="500" w:lineRule="exact"/>
        <w:jc w:val="center"/>
        <w:rPr>
          <w:rFonts w:ascii="宋体" w:hAnsi="宋体"/>
          <w:b/>
          <w:sz w:val="28"/>
          <w:szCs w:val="28"/>
        </w:rPr>
      </w:pPr>
      <w:r>
        <w:rPr>
          <w:rFonts w:ascii="宋体" w:hAnsi="宋体"/>
          <w:b/>
          <w:sz w:val="28"/>
          <w:szCs w:val="28"/>
        </w:rPr>
        <w:br w:type="page"/>
      </w:r>
      <w:r>
        <w:rPr>
          <w:rFonts w:ascii="宋体" w:hAnsi="宋体" w:hint="eastAsia"/>
          <w:b/>
          <w:sz w:val="28"/>
          <w:szCs w:val="28"/>
        </w:rPr>
        <w:lastRenderedPageBreak/>
        <w:t>7</w:t>
      </w:r>
      <w:r>
        <w:rPr>
          <w:rFonts w:ascii="宋体" w:hAnsi="宋体" w:hint="eastAsia"/>
          <w:b/>
          <w:sz w:val="28"/>
          <w:szCs w:val="28"/>
        </w:rPr>
        <w:t>、</w:t>
      </w:r>
      <w:r>
        <w:rPr>
          <w:rFonts w:ascii="宋体" w:hAnsi="宋体"/>
          <w:b/>
          <w:sz w:val="28"/>
          <w:szCs w:val="28"/>
        </w:rPr>
        <w:t>信用承诺书</w:t>
      </w:r>
    </w:p>
    <w:p w14:paraId="013C75C3" w14:textId="77777777" w:rsidR="00A10467" w:rsidRDefault="00A10467">
      <w:pPr>
        <w:spacing w:line="578" w:lineRule="exact"/>
        <w:ind w:firstLineChars="196" w:firstLine="470"/>
        <w:rPr>
          <w:rFonts w:ascii="宋体" w:hAnsi="宋体" w:cs="仿宋_GB2312"/>
          <w:sz w:val="24"/>
        </w:rPr>
      </w:pPr>
    </w:p>
    <w:p w14:paraId="37A72E82" w14:textId="77777777" w:rsidR="00A10467" w:rsidRDefault="0097653C">
      <w:pPr>
        <w:spacing w:line="578" w:lineRule="exact"/>
        <w:ind w:firstLineChars="196" w:firstLine="470"/>
        <w:rPr>
          <w:rFonts w:ascii="宋体" w:hAnsi="宋体" w:cs="仿宋_GB2312"/>
          <w:sz w:val="24"/>
        </w:rPr>
      </w:pPr>
      <w:r>
        <w:rPr>
          <w:rFonts w:ascii="宋体" w:hAnsi="宋体" w:cs="仿宋_GB2312" w:hint="eastAsia"/>
          <w:sz w:val="24"/>
        </w:rPr>
        <w:t>我单位自愿参与</w:t>
      </w:r>
      <w:r>
        <w:rPr>
          <w:rFonts w:ascii="宋体" w:hAnsi="宋体" w:cs="仿宋_GB2312" w:hint="eastAsia"/>
          <w:sz w:val="24"/>
          <w:u w:val="single"/>
        </w:rPr>
        <w:t xml:space="preserve">   </w:t>
      </w:r>
      <w:r>
        <w:rPr>
          <w:rFonts w:ascii="宋体" w:hAnsi="宋体" w:cs="仿宋_GB2312" w:hint="eastAsia"/>
          <w:sz w:val="24"/>
          <w:u w:val="single"/>
        </w:rPr>
        <w:t>（项目名称）</w:t>
      </w:r>
      <w:r>
        <w:rPr>
          <w:rFonts w:ascii="宋体" w:hAnsi="宋体" w:cs="仿宋_GB2312" w:hint="eastAsia"/>
          <w:sz w:val="24"/>
          <w:u w:val="single"/>
        </w:rPr>
        <w:t xml:space="preserve">   </w:t>
      </w:r>
      <w:r>
        <w:rPr>
          <w:rFonts w:ascii="宋体" w:hAnsi="宋体" w:cs="宋体" w:hint="eastAsia"/>
          <w:sz w:val="24"/>
        </w:rPr>
        <w:t>遴选</w:t>
      </w:r>
      <w:r>
        <w:rPr>
          <w:rFonts w:ascii="宋体" w:hAnsi="宋体" w:cs="仿宋_GB2312" w:hint="eastAsia"/>
          <w:sz w:val="24"/>
        </w:rPr>
        <w:t>活动，严格遵守《中华人民共和国政府采购法》等相关法律法规的规定，坚持公平竞争和诚实信用原则，并遵守</w:t>
      </w:r>
      <w:r>
        <w:rPr>
          <w:rFonts w:ascii="宋体" w:hAnsi="宋体" w:cs="宋体" w:hint="eastAsia"/>
          <w:sz w:val="24"/>
        </w:rPr>
        <w:t>遴选</w:t>
      </w:r>
      <w:r>
        <w:rPr>
          <w:rFonts w:ascii="宋体" w:hAnsi="宋体" w:cs="仿宋_GB2312" w:hint="eastAsia"/>
          <w:sz w:val="24"/>
        </w:rPr>
        <w:t>活动的各项规定，我单位郑重承诺：</w:t>
      </w:r>
    </w:p>
    <w:p w14:paraId="0C68DB7B" w14:textId="77777777" w:rsidR="00A10467" w:rsidRDefault="0097653C">
      <w:pPr>
        <w:spacing w:line="578" w:lineRule="exact"/>
        <w:ind w:firstLineChars="196" w:firstLine="470"/>
        <w:rPr>
          <w:rFonts w:ascii="宋体" w:hAnsi="宋体"/>
          <w:sz w:val="24"/>
        </w:rPr>
      </w:pPr>
      <w:r>
        <w:rPr>
          <w:rFonts w:ascii="宋体" w:hAnsi="宋体" w:cs="仿宋_GB2312" w:hint="eastAsia"/>
          <w:sz w:val="24"/>
        </w:rPr>
        <w:t>至</w:t>
      </w:r>
      <w:r>
        <w:rPr>
          <w:rFonts w:ascii="宋体" w:hAnsi="宋体" w:cs="仿宋_GB2312" w:hint="eastAsia"/>
          <w:sz w:val="24"/>
          <w:u w:val="single"/>
        </w:rPr>
        <w:t xml:space="preserve">     </w:t>
      </w:r>
      <w:r>
        <w:rPr>
          <w:rFonts w:ascii="宋体" w:hAnsi="宋体" w:cs="仿宋_GB2312" w:hint="eastAsia"/>
          <w:sz w:val="24"/>
        </w:rPr>
        <w:t>年</w:t>
      </w:r>
      <w:r>
        <w:rPr>
          <w:rFonts w:ascii="宋体" w:hAnsi="宋体" w:cs="仿宋_GB2312" w:hint="eastAsia"/>
          <w:sz w:val="24"/>
          <w:u w:val="single"/>
        </w:rPr>
        <w:t xml:space="preserve">   </w:t>
      </w:r>
      <w:r>
        <w:rPr>
          <w:rFonts w:ascii="宋体" w:hAnsi="宋体" w:cs="仿宋_GB2312" w:hint="eastAsia"/>
          <w:sz w:val="24"/>
        </w:rPr>
        <w:t>月</w:t>
      </w:r>
      <w:r>
        <w:rPr>
          <w:rFonts w:ascii="宋体" w:hAnsi="宋体" w:cs="仿宋_GB2312" w:hint="eastAsia"/>
          <w:sz w:val="24"/>
          <w:u w:val="single"/>
        </w:rPr>
        <w:t xml:space="preserve">   </w:t>
      </w:r>
      <w:r>
        <w:rPr>
          <w:rFonts w:ascii="宋体" w:hAnsi="宋体" w:cs="仿宋_GB2312" w:hint="eastAsia"/>
          <w:sz w:val="24"/>
        </w:rPr>
        <w:t>日</w:t>
      </w:r>
      <w:r>
        <w:rPr>
          <w:rFonts w:ascii="宋体" w:hAnsi="宋体" w:cs="仿宋_GB2312" w:hint="eastAsia"/>
          <w:sz w:val="24"/>
          <w:u w:val="single"/>
        </w:rPr>
        <w:t xml:space="preserve">   </w:t>
      </w:r>
      <w:r>
        <w:rPr>
          <w:rFonts w:ascii="宋体" w:hAnsi="宋体" w:cs="仿宋_GB2312" w:hint="eastAsia"/>
          <w:sz w:val="24"/>
        </w:rPr>
        <w:t>时</w:t>
      </w:r>
      <w:r>
        <w:rPr>
          <w:rFonts w:ascii="宋体" w:hAnsi="宋体" w:cs="仿宋_GB2312" w:hint="eastAsia"/>
          <w:sz w:val="24"/>
          <w:u w:val="single"/>
        </w:rPr>
        <w:t xml:space="preserve">   </w:t>
      </w:r>
      <w:r>
        <w:rPr>
          <w:rFonts w:ascii="宋体" w:hAnsi="宋体" w:cs="仿宋_GB2312" w:hint="eastAsia"/>
          <w:sz w:val="24"/>
        </w:rPr>
        <w:t>分（提交响应文件截止时间），未被“信用中国”网站（</w:t>
      </w:r>
      <w:r>
        <w:rPr>
          <w:rFonts w:ascii="宋体" w:hAnsi="宋体" w:cs="仿宋_GB2312" w:hint="eastAsia"/>
          <w:sz w:val="24"/>
        </w:rPr>
        <w:t>www.creditchina.gov.cn</w:t>
      </w:r>
      <w:r>
        <w:rPr>
          <w:rFonts w:ascii="宋体" w:hAnsi="宋体" w:cs="仿宋_GB2312" w:hint="eastAsia"/>
          <w:sz w:val="24"/>
        </w:rPr>
        <w:t>）、中国政府采购网（</w:t>
      </w:r>
      <w:r>
        <w:rPr>
          <w:rFonts w:ascii="宋体" w:hAnsi="宋体" w:cs="仿宋_GB2312" w:hint="eastAsia"/>
          <w:sz w:val="24"/>
        </w:rPr>
        <w:t>www.ccgp.gov.cn</w:t>
      </w:r>
      <w:r>
        <w:rPr>
          <w:rFonts w:ascii="宋体" w:hAnsi="宋体" w:cs="仿宋_GB2312" w:hint="eastAsia"/>
          <w:sz w:val="24"/>
        </w:rPr>
        <w:t>）列入重大税收违法失信主体与政府采购严重违法失信行为记录名单。若提供虚假承诺，我单位所递交的响应文件无效。如在本次</w:t>
      </w:r>
      <w:r>
        <w:rPr>
          <w:rFonts w:ascii="宋体" w:hAnsi="宋体" w:cs="宋体" w:hint="eastAsia"/>
          <w:sz w:val="24"/>
        </w:rPr>
        <w:t>遴选</w:t>
      </w:r>
      <w:r>
        <w:rPr>
          <w:rFonts w:ascii="宋体" w:hAnsi="宋体" w:cs="仿宋_GB2312" w:hint="eastAsia"/>
          <w:sz w:val="24"/>
        </w:rPr>
        <w:t>活动中出现无正当理由放弃入围资格或不与遴选人签订合同、提供虚假材料谋取入围资格、与其他代理机构串通遴选等情形的，两年内不再参加本项目遴选人组织的招标（采购）活动，相关责任由我单位自行承担。</w:t>
      </w:r>
    </w:p>
    <w:p w14:paraId="7A8C16D0" w14:textId="77777777" w:rsidR="00A10467" w:rsidRDefault="00A10467">
      <w:pPr>
        <w:spacing w:line="578" w:lineRule="exact"/>
        <w:ind w:firstLineChars="196" w:firstLine="470"/>
        <w:rPr>
          <w:rFonts w:ascii="宋体" w:hAnsi="宋体" w:cs="仿宋_GB2312"/>
          <w:sz w:val="24"/>
        </w:rPr>
      </w:pPr>
    </w:p>
    <w:p w14:paraId="25B22EB0" w14:textId="77777777" w:rsidR="00A10467" w:rsidRDefault="00A10467">
      <w:pPr>
        <w:spacing w:line="578" w:lineRule="exact"/>
        <w:ind w:firstLineChars="196" w:firstLine="470"/>
        <w:rPr>
          <w:rFonts w:ascii="宋体" w:hAnsi="宋体" w:cs="仿宋_GB2312"/>
          <w:sz w:val="24"/>
        </w:rPr>
      </w:pPr>
    </w:p>
    <w:p w14:paraId="4F6B3EF8" w14:textId="77777777" w:rsidR="00A10467" w:rsidRDefault="0097653C">
      <w:pPr>
        <w:spacing w:line="578" w:lineRule="exact"/>
        <w:ind w:firstLineChars="196" w:firstLine="470"/>
        <w:rPr>
          <w:rFonts w:ascii="宋体" w:hAnsi="宋体" w:cs="仿宋_GB2312"/>
          <w:sz w:val="24"/>
        </w:rPr>
      </w:pPr>
      <w:r>
        <w:rPr>
          <w:rFonts w:ascii="宋体" w:hAnsi="宋体" w:cs="仿宋_GB2312" w:hint="eastAsia"/>
          <w:sz w:val="24"/>
        </w:rPr>
        <w:t>承诺人（盖章）：</w:t>
      </w:r>
    </w:p>
    <w:p w14:paraId="41D55E58" w14:textId="77777777" w:rsidR="00A10467" w:rsidRDefault="0097653C">
      <w:pPr>
        <w:spacing w:line="578" w:lineRule="exact"/>
        <w:ind w:firstLineChars="200" w:firstLine="480"/>
        <w:rPr>
          <w:rFonts w:ascii="宋体" w:hAnsi="宋体" w:cs="仿宋_GB2312"/>
          <w:sz w:val="24"/>
        </w:rPr>
      </w:pPr>
      <w:r>
        <w:rPr>
          <w:rFonts w:ascii="宋体" w:hAnsi="宋体" w:cs="仿宋_GB2312" w:hint="eastAsia"/>
          <w:sz w:val="24"/>
        </w:rPr>
        <w:t>法定代表人（签字或盖章）：</w:t>
      </w:r>
    </w:p>
    <w:p w14:paraId="26D018CF" w14:textId="77777777" w:rsidR="00A10467" w:rsidRDefault="0097653C">
      <w:pPr>
        <w:spacing w:line="578" w:lineRule="exact"/>
        <w:ind w:firstLineChars="200" w:firstLine="480"/>
        <w:rPr>
          <w:rFonts w:ascii="宋体" w:hAnsi="宋体" w:cs="仿宋_GB2312"/>
          <w:sz w:val="24"/>
        </w:rPr>
      </w:pPr>
      <w:r>
        <w:rPr>
          <w:rFonts w:ascii="宋体" w:hAnsi="宋体" w:cs="仿宋_GB2312" w:hint="eastAsia"/>
          <w:sz w:val="24"/>
        </w:rPr>
        <w:t>日</w:t>
      </w:r>
      <w:r>
        <w:rPr>
          <w:rFonts w:ascii="宋体" w:hAnsi="宋体" w:cs="仿宋_GB2312" w:hint="eastAsia"/>
          <w:sz w:val="24"/>
        </w:rPr>
        <w:t xml:space="preserve">    </w:t>
      </w:r>
      <w:r>
        <w:rPr>
          <w:rFonts w:ascii="宋体" w:hAnsi="宋体" w:cs="仿宋_GB2312" w:hint="eastAsia"/>
          <w:sz w:val="24"/>
        </w:rPr>
        <w:t>期：</w:t>
      </w:r>
      <w:r>
        <w:rPr>
          <w:rFonts w:ascii="宋体" w:hAnsi="宋体" w:cs="仿宋_GB2312" w:hint="eastAsia"/>
          <w:sz w:val="24"/>
        </w:rPr>
        <w:t xml:space="preserve">     </w:t>
      </w:r>
      <w:r>
        <w:rPr>
          <w:rFonts w:ascii="宋体" w:hAnsi="宋体" w:cs="仿宋_GB2312" w:hint="eastAsia"/>
          <w:sz w:val="24"/>
        </w:rPr>
        <w:t>年</w:t>
      </w:r>
      <w:r>
        <w:rPr>
          <w:rFonts w:ascii="宋体" w:hAnsi="宋体" w:cs="仿宋_GB2312" w:hint="eastAsia"/>
          <w:sz w:val="24"/>
        </w:rPr>
        <w:t xml:space="preserve">   </w:t>
      </w:r>
      <w:r>
        <w:rPr>
          <w:rFonts w:ascii="宋体" w:hAnsi="宋体" w:cs="仿宋_GB2312" w:hint="eastAsia"/>
          <w:sz w:val="24"/>
        </w:rPr>
        <w:t>月</w:t>
      </w:r>
      <w:r>
        <w:rPr>
          <w:rFonts w:ascii="宋体" w:hAnsi="宋体" w:cs="仿宋_GB2312" w:hint="eastAsia"/>
          <w:sz w:val="24"/>
        </w:rPr>
        <w:t xml:space="preserve">   </w:t>
      </w:r>
      <w:r>
        <w:rPr>
          <w:rFonts w:ascii="宋体" w:hAnsi="宋体" w:cs="仿宋_GB2312" w:hint="eastAsia"/>
          <w:sz w:val="24"/>
        </w:rPr>
        <w:t>日</w:t>
      </w:r>
    </w:p>
    <w:p w14:paraId="3AFA65FF" w14:textId="77777777" w:rsidR="00A10467" w:rsidRDefault="00A10467">
      <w:pPr>
        <w:spacing w:line="578" w:lineRule="exact"/>
        <w:ind w:firstLineChars="196" w:firstLine="412"/>
      </w:pPr>
    </w:p>
    <w:p w14:paraId="57D4A8CF" w14:textId="77777777" w:rsidR="00A10467" w:rsidRDefault="0097653C">
      <w:pPr>
        <w:widowControl/>
        <w:jc w:val="left"/>
        <w:rPr>
          <w:rFonts w:ascii="宋体" w:hAnsi="宋体"/>
          <w:b/>
          <w:bCs/>
          <w:sz w:val="32"/>
          <w:szCs w:val="32"/>
        </w:rPr>
      </w:pPr>
      <w:bookmarkStart w:id="64" w:name="_Toc6470890"/>
      <w:bookmarkStart w:id="65" w:name="_Toc86074005"/>
      <w:bookmarkEnd w:id="62"/>
      <w:r>
        <w:rPr>
          <w:rFonts w:ascii="宋体" w:hAnsi="宋体"/>
        </w:rPr>
        <w:br w:type="page"/>
      </w:r>
    </w:p>
    <w:p w14:paraId="03A8EAF4" w14:textId="77777777" w:rsidR="00A10467" w:rsidRDefault="0097653C">
      <w:pPr>
        <w:pStyle w:val="2"/>
        <w:adjustRightInd w:val="0"/>
        <w:snapToGrid w:val="0"/>
        <w:spacing w:before="0" w:after="0" w:line="500" w:lineRule="exact"/>
        <w:jc w:val="center"/>
      </w:pPr>
      <w:bookmarkStart w:id="66" w:name="_Toc164168077"/>
      <w:r>
        <w:rPr>
          <w:rFonts w:ascii="宋体" w:eastAsia="宋体" w:hAnsi="宋体" w:hint="eastAsia"/>
        </w:rPr>
        <w:lastRenderedPageBreak/>
        <w:t>附件四、业绩得分汇总表</w:t>
      </w:r>
      <w:bookmarkEnd w:id="64"/>
      <w:bookmarkEnd w:id="65"/>
      <w:bookmarkEnd w:id="66"/>
    </w:p>
    <w:p w14:paraId="458A7BDC" w14:textId="77777777" w:rsidR="00A10467" w:rsidRDefault="0097653C">
      <w:pPr>
        <w:spacing w:line="480" w:lineRule="exact"/>
        <w:jc w:val="center"/>
        <w:rPr>
          <w:rFonts w:ascii="宋体" w:hAnsi="宋体" w:cs="宋体"/>
          <w:bCs/>
          <w:sz w:val="24"/>
        </w:rPr>
      </w:pPr>
      <w:r>
        <w:rPr>
          <w:rFonts w:ascii="宋体" w:hAnsi="宋体" w:cs="宋体" w:hint="eastAsia"/>
          <w:bCs/>
          <w:sz w:val="24"/>
        </w:rPr>
        <w:t>（此表作为业绩加分填报使用）</w:t>
      </w:r>
    </w:p>
    <w:p w14:paraId="22A1F0AA" w14:textId="77777777" w:rsidR="00A10467" w:rsidRDefault="0097653C">
      <w:pPr>
        <w:spacing w:afterLines="50" w:after="156" w:line="420" w:lineRule="exact"/>
        <w:ind w:firstLineChars="200" w:firstLine="482"/>
        <w:jc w:val="left"/>
        <w:rPr>
          <w:rFonts w:ascii="宋体" w:hAnsi="宋体" w:cs="宋体"/>
          <w:b/>
          <w:bCs/>
          <w:sz w:val="24"/>
        </w:rPr>
      </w:pPr>
      <w:r>
        <w:rPr>
          <w:rFonts w:ascii="宋体" w:hAnsi="宋体" w:cs="宋体" w:hint="eastAsia"/>
          <w:b/>
          <w:bCs/>
          <w:sz w:val="24"/>
        </w:rPr>
        <w:t>项目名称：</w:t>
      </w:r>
    </w:p>
    <w:p w14:paraId="1367AE25" w14:textId="77777777" w:rsidR="00A10467" w:rsidRDefault="0097653C">
      <w:pPr>
        <w:spacing w:afterLines="50" w:after="156" w:line="420" w:lineRule="exact"/>
        <w:ind w:firstLineChars="200" w:firstLine="482"/>
        <w:jc w:val="left"/>
        <w:rPr>
          <w:rFonts w:ascii="宋体" w:hAnsi="宋体" w:cs="宋体"/>
          <w:b/>
          <w:bCs/>
          <w:sz w:val="24"/>
        </w:rPr>
      </w:pPr>
      <w:r>
        <w:rPr>
          <w:rFonts w:ascii="宋体" w:hAnsi="宋体" w:cs="宋体" w:hint="eastAsia"/>
          <w:b/>
          <w:bCs/>
          <w:sz w:val="24"/>
        </w:rPr>
        <w:t>所投包号：</w:t>
      </w:r>
    </w:p>
    <w:tbl>
      <w:tblPr>
        <w:tblW w:w="90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9"/>
        <w:gridCol w:w="2935"/>
        <w:gridCol w:w="5500"/>
      </w:tblGrid>
      <w:tr w:rsidR="00A10467" w14:paraId="1F244A9A" w14:textId="77777777">
        <w:trPr>
          <w:trHeight w:val="336"/>
          <w:jc w:val="center"/>
        </w:trPr>
        <w:tc>
          <w:tcPr>
            <w:tcW w:w="639" w:type="dxa"/>
            <w:vAlign w:val="center"/>
          </w:tcPr>
          <w:p w14:paraId="3903D414" w14:textId="77777777" w:rsidR="00A10467" w:rsidRDefault="0097653C">
            <w:pPr>
              <w:jc w:val="center"/>
              <w:rPr>
                <w:rFonts w:ascii="宋体" w:hAnsi="宋体" w:cs="文星标宋"/>
                <w:b/>
                <w:szCs w:val="21"/>
              </w:rPr>
            </w:pPr>
            <w:r>
              <w:rPr>
                <w:rFonts w:ascii="宋体" w:hAnsi="宋体" w:cs="文星标宋" w:hint="eastAsia"/>
                <w:b/>
                <w:szCs w:val="21"/>
              </w:rPr>
              <w:t>序号</w:t>
            </w:r>
          </w:p>
        </w:tc>
        <w:tc>
          <w:tcPr>
            <w:tcW w:w="8435" w:type="dxa"/>
            <w:gridSpan w:val="2"/>
            <w:vAlign w:val="center"/>
          </w:tcPr>
          <w:p w14:paraId="0EACBE11" w14:textId="77777777" w:rsidR="00A10467" w:rsidRDefault="0097653C">
            <w:pPr>
              <w:jc w:val="center"/>
              <w:rPr>
                <w:rFonts w:ascii="宋体" w:hAnsi="宋体" w:cs="文星标宋"/>
                <w:b/>
                <w:szCs w:val="21"/>
              </w:rPr>
            </w:pPr>
            <w:r>
              <w:rPr>
                <w:rFonts w:ascii="宋体" w:hAnsi="宋体" w:cs="文星标宋" w:hint="eastAsia"/>
                <w:b/>
                <w:szCs w:val="21"/>
              </w:rPr>
              <w:t>业绩内容</w:t>
            </w:r>
          </w:p>
        </w:tc>
      </w:tr>
      <w:tr w:rsidR="00A10467" w14:paraId="4C41382F" w14:textId="77777777">
        <w:trPr>
          <w:trHeight w:val="336"/>
          <w:jc w:val="center"/>
        </w:trPr>
        <w:tc>
          <w:tcPr>
            <w:tcW w:w="639" w:type="dxa"/>
            <w:vMerge w:val="restart"/>
            <w:vAlign w:val="center"/>
          </w:tcPr>
          <w:p w14:paraId="137D0849" w14:textId="77777777" w:rsidR="00A10467" w:rsidRDefault="0097653C">
            <w:pPr>
              <w:jc w:val="center"/>
              <w:rPr>
                <w:rFonts w:ascii="宋体" w:hAnsi="宋体" w:cs="宋体"/>
                <w:szCs w:val="21"/>
              </w:rPr>
            </w:pPr>
            <w:r>
              <w:rPr>
                <w:rFonts w:ascii="宋体" w:hAnsi="宋体" w:cs="宋体" w:hint="eastAsia"/>
                <w:szCs w:val="21"/>
              </w:rPr>
              <w:t>1</w:t>
            </w:r>
          </w:p>
        </w:tc>
        <w:tc>
          <w:tcPr>
            <w:tcW w:w="2935" w:type="dxa"/>
            <w:vAlign w:val="center"/>
          </w:tcPr>
          <w:p w14:paraId="47E5AE48" w14:textId="77777777" w:rsidR="00A10467" w:rsidRDefault="0097653C">
            <w:pPr>
              <w:jc w:val="center"/>
              <w:rPr>
                <w:rFonts w:ascii="宋体" w:hAnsi="宋体" w:cs="楷体"/>
                <w:szCs w:val="21"/>
              </w:rPr>
            </w:pPr>
            <w:r>
              <w:rPr>
                <w:rFonts w:ascii="宋体" w:hAnsi="宋体" w:cs="楷体" w:hint="eastAsia"/>
                <w:szCs w:val="21"/>
              </w:rPr>
              <w:t>项目名称</w:t>
            </w:r>
          </w:p>
        </w:tc>
        <w:tc>
          <w:tcPr>
            <w:tcW w:w="5500" w:type="dxa"/>
            <w:vAlign w:val="center"/>
          </w:tcPr>
          <w:p w14:paraId="3BFAD8B4" w14:textId="77777777" w:rsidR="00A10467" w:rsidRDefault="00A10467">
            <w:pPr>
              <w:jc w:val="center"/>
              <w:rPr>
                <w:rFonts w:ascii="宋体" w:hAnsi="宋体" w:cs="宋体"/>
                <w:szCs w:val="21"/>
              </w:rPr>
            </w:pPr>
          </w:p>
        </w:tc>
      </w:tr>
      <w:tr w:rsidR="00A10467" w14:paraId="0C1FD805" w14:textId="77777777">
        <w:trPr>
          <w:trHeight w:val="336"/>
          <w:jc w:val="center"/>
        </w:trPr>
        <w:tc>
          <w:tcPr>
            <w:tcW w:w="639" w:type="dxa"/>
            <w:vMerge/>
            <w:vAlign w:val="center"/>
          </w:tcPr>
          <w:p w14:paraId="5ED523CE" w14:textId="77777777" w:rsidR="00A10467" w:rsidRDefault="00A10467">
            <w:pPr>
              <w:jc w:val="center"/>
              <w:rPr>
                <w:rFonts w:ascii="宋体" w:hAnsi="宋体" w:cs="宋体"/>
                <w:szCs w:val="21"/>
              </w:rPr>
            </w:pPr>
          </w:p>
        </w:tc>
        <w:tc>
          <w:tcPr>
            <w:tcW w:w="2935" w:type="dxa"/>
            <w:vAlign w:val="center"/>
          </w:tcPr>
          <w:p w14:paraId="75A0C6E4" w14:textId="77777777" w:rsidR="00A10467" w:rsidRDefault="0097653C">
            <w:pPr>
              <w:jc w:val="center"/>
              <w:rPr>
                <w:rFonts w:ascii="宋体" w:hAnsi="宋体" w:cs="楷体"/>
                <w:szCs w:val="21"/>
              </w:rPr>
            </w:pPr>
            <w:r>
              <w:rPr>
                <w:rFonts w:ascii="宋体" w:hAnsi="宋体" w:cs="楷体" w:hint="eastAsia"/>
                <w:szCs w:val="21"/>
              </w:rPr>
              <w:t>遴选人</w:t>
            </w:r>
          </w:p>
        </w:tc>
        <w:tc>
          <w:tcPr>
            <w:tcW w:w="5500" w:type="dxa"/>
            <w:vAlign w:val="center"/>
          </w:tcPr>
          <w:p w14:paraId="060D896E" w14:textId="77777777" w:rsidR="00A10467" w:rsidRDefault="00A10467">
            <w:pPr>
              <w:jc w:val="center"/>
              <w:rPr>
                <w:rFonts w:ascii="宋体" w:hAnsi="宋体" w:cs="宋体"/>
                <w:szCs w:val="21"/>
              </w:rPr>
            </w:pPr>
          </w:p>
        </w:tc>
      </w:tr>
      <w:tr w:rsidR="00A10467" w14:paraId="541EBBD2" w14:textId="77777777">
        <w:trPr>
          <w:trHeight w:val="336"/>
          <w:jc w:val="center"/>
        </w:trPr>
        <w:tc>
          <w:tcPr>
            <w:tcW w:w="639" w:type="dxa"/>
            <w:vMerge/>
            <w:vAlign w:val="center"/>
          </w:tcPr>
          <w:p w14:paraId="46B7FAEA" w14:textId="77777777" w:rsidR="00A10467" w:rsidRDefault="00A10467">
            <w:pPr>
              <w:jc w:val="center"/>
              <w:rPr>
                <w:rFonts w:ascii="宋体" w:hAnsi="宋体" w:cs="宋体"/>
                <w:szCs w:val="21"/>
              </w:rPr>
            </w:pPr>
          </w:p>
        </w:tc>
        <w:tc>
          <w:tcPr>
            <w:tcW w:w="2935" w:type="dxa"/>
            <w:vAlign w:val="center"/>
          </w:tcPr>
          <w:p w14:paraId="0B363C09" w14:textId="77777777" w:rsidR="00A10467" w:rsidRDefault="0097653C">
            <w:pPr>
              <w:jc w:val="center"/>
              <w:rPr>
                <w:rFonts w:ascii="宋体" w:hAnsi="宋体"/>
                <w:szCs w:val="21"/>
              </w:rPr>
            </w:pPr>
            <w:r>
              <w:rPr>
                <w:rFonts w:ascii="宋体" w:hAnsi="宋体" w:hint="eastAsia"/>
                <w:szCs w:val="21"/>
              </w:rPr>
              <w:t>中标金额（万元）</w:t>
            </w:r>
          </w:p>
        </w:tc>
        <w:tc>
          <w:tcPr>
            <w:tcW w:w="5500" w:type="dxa"/>
            <w:vAlign w:val="center"/>
          </w:tcPr>
          <w:p w14:paraId="2E38860D" w14:textId="77777777" w:rsidR="00A10467" w:rsidRDefault="00A10467">
            <w:pPr>
              <w:jc w:val="center"/>
              <w:rPr>
                <w:rFonts w:ascii="宋体" w:hAnsi="宋体" w:cs="宋体"/>
                <w:szCs w:val="21"/>
              </w:rPr>
            </w:pPr>
          </w:p>
        </w:tc>
      </w:tr>
      <w:tr w:rsidR="00A10467" w14:paraId="08A52E35" w14:textId="77777777">
        <w:trPr>
          <w:trHeight w:val="336"/>
          <w:jc w:val="center"/>
        </w:trPr>
        <w:tc>
          <w:tcPr>
            <w:tcW w:w="639" w:type="dxa"/>
            <w:vMerge/>
            <w:vAlign w:val="center"/>
          </w:tcPr>
          <w:p w14:paraId="1E944932" w14:textId="77777777" w:rsidR="00A10467" w:rsidRDefault="00A10467">
            <w:pPr>
              <w:jc w:val="center"/>
              <w:rPr>
                <w:rFonts w:ascii="宋体" w:hAnsi="宋体" w:cs="宋体"/>
                <w:szCs w:val="21"/>
              </w:rPr>
            </w:pPr>
          </w:p>
        </w:tc>
        <w:tc>
          <w:tcPr>
            <w:tcW w:w="2935" w:type="dxa"/>
            <w:vAlign w:val="center"/>
          </w:tcPr>
          <w:p w14:paraId="02017164" w14:textId="77777777" w:rsidR="00A10467" w:rsidRDefault="0097653C">
            <w:pPr>
              <w:jc w:val="center"/>
              <w:rPr>
                <w:rFonts w:ascii="宋体" w:hAnsi="宋体" w:cs="楷体"/>
                <w:szCs w:val="21"/>
              </w:rPr>
            </w:pPr>
            <w:r>
              <w:rPr>
                <w:rFonts w:ascii="宋体" w:hAnsi="宋体" w:cs="楷体"/>
                <w:szCs w:val="21"/>
              </w:rPr>
              <w:t>中标通知书日期</w:t>
            </w:r>
          </w:p>
        </w:tc>
        <w:tc>
          <w:tcPr>
            <w:tcW w:w="5500" w:type="dxa"/>
            <w:vAlign w:val="center"/>
          </w:tcPr>
          <w:p w14:paraId="5784889F" w14:textId="77777777" w:rsidR="00A10467" w:rsidRDefault="00A10467">
            <w:pPr>
              <w:jc w:val="center"/>
              <w:rPr>
                <w:rFonts w:ascii="宋体" w:hAnsi="宋体" w:cs="宋体"/>
                <w:szCs w:val="21"/>
              </w:rPr>
            </w:pPr>
          </w:p>
        </w:tc>
      </w:tr>
      <w:tr w:rsidR="00A10467" w14:paraId="137AF903" w14:textId="77777777">
        <w:trPr>
          <w:trHeight w:val="336"/>
          <w:jc w:val="center"/>
        </w:trPr>
        <w:tc>
          <w:tcPr>
            <w:tcW w:w="639" w:type="dxa"/>
            <w:vMerge/>
            <w:vAlign w:val="center"/>
          </w:tcPr>
          <w:p w14:paraId="40C21794" w14:textId="77777777" w:rsidR="00A10467" w:rsidRDefault="00A10467">
            <w:pPr>
              <w:jc w:val="center"/>
              <w:rPr>
                <w:rFonts w:ascii="宋体" w:hAnsi="宋体" w:cs="宋体"/>
                <w:szCs w:val="21"/>
              </w:rPr>
            </w:pPr>
          </w:p>
        </w:tc>
        <w:tc>
          <w:tcPr>
            <w:tcW w:w="2935" w:type="dxa"/>
            <w:vAlign w:val="center"/>
          </w:tcPr>
          <w:p w14:paraId="207949C1" w14:textId="77777777" w:rsidR="00A10467" w:rsidRDefault="0097653C">
            <w:pPr>
              <w:jc w:val="center"/>
              <w:rPr>
                <w:rFonts w:ascii="宋体" w:hAnsi="宋体" w:cs="楷体"/>
                <w:szCs w:val="21"/>
              </w:rPr>
            </w:pPr>
            <w:r>
              <w:rPr>
                <w:rFonts w:ascii="宋体" w:hAnsi="宋体" w:cs="楷体" w:hint="eastAsia"/>
                <w:szCs w:val="21"/>
              </w:rPr>
              <w:t>项目负责人</w:t>
            </w:r>
          </w:p>
        </w:tc>
        <w:tc>
          <w:tcPr>
            <w:tcW w:w="5500" w:type="dxa"/>
            <w:vAlign w:val="center"/>
          </w:tcPr>
          <w:p w14:paraId="02A34CEC" w14:textId="77777777" w:rsidR="00A10467" w:rsidRDefault="00A10467">
            <w:pPr>
              <w:jc w:val="center"/>
              <w:rPr>
                <w:rFonts w:ascii="宋体" w:hAnsi="宋体" w:cs="宋体"/>
                <w:szCs w:val="21"/>
              </w:rPr>
            </w:pPr>
          </w:p>
        </w:tc>
      </w:tr>
      <w:tr w:rsidR="00A10467" w14:paraId="2E6DDC1C" w14:textId="77777777">
        <w:trPr>
          <w:trHeight w:val="579"/>
          <w:jc w:val="center"/>
        </w:trPr>
        <w:tc>
          <w:tcPr>
            <w:tcW w:w="639" w:type="dxa"/>
            <w:vMerge/>
            <w:vAlign w:val="center"/>
          </w:tcPr>
          <w:p w14:paraId="3FA3860E" w14:textId="77777777" w:rsidR="00A10467" w:rsidRDefault="00A10467">
            <w:pPr>
              <w:jc w:val="center"/>
              <w:rPr>
                <w:rFonts w:ascii="宋体" w:hAnsi="宋体" w:cs="宋体"/>
                <w:szCs w:val="21"/>
              </w:rPr>
            </w:pPr>
          </w:p>
        </w:tc>
        <w:tc>
          <w:tcPr>
            <w:tcW w:w="2935" w:type="dxa"/>
            <w:vAlign w:val="center"/>
          </w:tcPr>
          <w:p w14:paraId="74EE3C53" w14:textId="77777777" w:rsidR="00A10467" w:rsidRDefault="0097653C">
            <w:pPr>
              <w:jc w:val="center"/>
              <w:rPr>
                <w:rFonts w:ascii="宋体" w:hAnsi="宋体" w:cs="楷体"/>
                <w:szCs w:val="21"/>
              </w:rPr>
            </w:pPr>
            <w:r>
              <w:rPr>
                <w:rFonts w:ascii="宋体" w:hAnsi="宋体" w:cs="楷体" w:hint="eastAsia"/>
                <w:szCs w:val="21"/>
              </w:rPr>
              <w:t>提供证明材料（如实勾选）</w:t>
            </w:r>
          </w:p>
        </w:tc>
        <w:tc>
          <w:tcPr>
            <w:tcW w:w="5500" w:type="dxa"/>
            <w:vAlign w:val="center"/>
          </w:tcPr>
          <w:p w14:paraId="61A2F403" w14:textId="77777777" w:rsidR="00A10467" w:rsidRDefault="0097653C">
            <w:pPr>
              <w:jc w:val="left"/>
            </w:pPr>
            <w:r>
              <w:rPr>
                <w:rFonts w:ascii="宋体" w:hAnsi="宋体" w:cs="宋体" w:hint="eastAsia"/>
                <w:color w:val="000000"/>
              </w:rPr>
              <w:t>□中标通知书</w:t>
            </w:r>
            <w:r>
              <w:rPr>
                <w:rFonts w:ascii="宋体" w:hAnsi="宋体" w:cs="宋体" w:hint="eastAsia"/>
                <w:color w:val="000000"/>
              </w:rPr>
              <w:t xml:space="preserve">  </w:t>
            </w:r>
            <w:r>
              <w:rPr>
                <w:rFonts w:ascii="宋体" w:hAnsi="宋体" w:cs="宋体" w:hint="eastAsia"/>
                <w:color w:val="000000"/>
              </w:rPr>
              <w:t>□中标公告网页截图</w:t>
            </w:r>
            <w:r>
              <w:rPr>
                <w:rFonts w:ascii="宋体" w:hAnsi="宋体" w:cs="宋体" w:hint="eastAsia"/>
                <w:color w:val="000000"/>
              </w:rPr>
              <w:t xml:space="preserve">  </w:t>
            </w:r>
            <w:r>
              <w:rPr>
                <w:rFonts w:ascii="宋体" w:hAnsi="宋体" w:cs="宋体" w:hint="eastAsia"/>
                <w:color w:val="000000"/>
              </w:rPr>
              <w:t>□中标公告链接</w:t>
            </w:r>
          </w:p>
        </w:tc>
      </w:tr>
      <w:tr w:rsidR="00A10467" w14:paraId="1BEF551A" w14:textId="77777777">
        <w:trPr>
          <w:trHeight w:val="336"/>
          <w:jc w:val="center"/>
        </w:trPr>
        <w:tc>
          <w:tcPr>
            <w:tcW w:w="639" w:type="dxa"/>
            <w:vMerge/>
            <w:vAlign w:val="center"/>
          </w:tcPr>
          <w:p w14:paraId="610E953E" w14:textId="77777777" w:rsidR="00A10467" w:rsidRDefault="00A10467">
            <w:pPr>
              <w:jc w:val="center"/>
              <w:rPr>
                <w:rFonts w:ascii="宋体" w:hAnsi="宋体" w:cs="宋体"/>
                <w:szCs w:val="21"/>
              </w:rPr>
            </w:pPr>
          </w:p>
        </w:tc>
        <w:tc>
          <w:tcPr>
            <w:tcW w:w="2935" w:type="dxa"/>
            <w:vAlign w:val="center"/>
          </w:tcPr>
          <w:p w14:paraId="6DDDFE38" w14:textId="77777777" w:rsidR="00A10467" w:rsidRDefault="0097653C">
            <w:pPr>
              <w:jc w:val="center"/>
              <w:rPr>
                <w:rFonts w:ascii="宋体" w:hAnsi="宋体" w:cs="楷体"/>
                <w:b/>
                <w:szCs w:val="21"/>
              </w:rPr>
            </w:pPr>
            <w:r>
              <w:rPr>
                <w:rFonts w:ascii="宋体" w:hAnsi="宋体" w:cs="楷体" w:hint="eastAsia"/>
                <w:b/>
                <w:szCs w:val="21"/>
              </w:rPr>
              <w:t>评委认定结果</w:t>
            </w:r>
          </w:p>
          <w:p w14:paraId="5099D2F8" w14:textId="77777777" w:rsidR="00A10467" w:rsidRDefault="0097653C">
            <w:pPr>
              <w:jc w:val="center"/>
              <w:rPr>
                <w:rFonts w:ascii="宋体" w:hAnsi="宋体" w:cs="楷体"/>
                <w:szCs w:val="21"/>
              </w:rPr>
            </w:pPr>
            <w:r>
              <w:rPr>
                <w:rFonts w:ascii="宋体" w:hAnsi="宋体" w:cs="楷体" w:hint="eastAsia"/>
                <w:b/>
                <w:szCs w:val="21"/>
              </w:rPr>
              <w:t>（是否加分）</w:t>
            </w:r>
          </w:p>
        </w:tc>
        <w:tc>
          <w:tcPr>
            <w:tcW w:w="5500" w:type="dxa"/>
            <w:vAlign w:val="center"/>
          </w:tcPr>
          <w:p w14:paraId="193386BD" w14:textId="77777777" w:rsidR="00A10467" w:rsidRDefault="00A10467">
            <w:pPr>
              <w:jc w:val="center"/>
              <w:rPr>
                <w:rFonts w:ascii="宋体" w:hAnsi="宋体" w:cs="宋体"/>
                <w:szCs w:val="21"/>
              </w:rPr>
            </w:pPr>
          </w:p>
        </w:tc>
      </w:tr>
      <w:tr w:rsidR="00A10467" w14:paraId="74B19068" w14:textId="77777777">
        <w:trPr>
          <w:trHeight w:val="336"/>
          <w:jc w:val="center"/>
        </w:trPr>
        <w:tc>
          <w:tcPr>
            <w:tcW w:w="639" w:type="dxa"/>
            <w:vMerge w:val="restart"/>
            <w:vAlign w:val="center"/>
          </w:tcPr>
          <w:p w14:paraId="2CB594A3" w14:textId="77777777" w:rsidR="00A10467" w:rsidRDefault="0097653C">
            <w:pPr>
              <w:jc w:val="center"/>
              <w:rPr>
                <w:rFonts w:ascii="宋体" w:hAnsi="宋体" w:cs="宋体"/>
                <w:szCs w:val="21"/>
              </w:rPr>
            </w:pPr>
            <w:r>
              <w:rPr>
                <w:rFonts w:ascii="宋体" w:hAnsi="宋体" w:cs="宋体" w:hint="eastAsia"/>
                <w:szCs w:val="21"/>
              </w:rPr>
              <w:t>2</w:t>
            </w:r>
          </w:p>
        </w:tc>
        <w:tc>
          <w:tcPr>
            <w:tcW w:w="2935" w:type="dxa"/>
            <w:vAlign w:val="center"/>
          </w:tcPr>
          <w:p w14:paraId="5413BEE2" w14:textId="77777777" w:rsidR="00A10467" w:rsidRDefault="0097653C">
            <w:pPr>
              <w:jc w:val="center"/>
              <w:rPr>
                <w:rFonts w:ascii="宋体" w:hAnsi="宋体" w:cs="楷体"/>
                <w:szCs w:val="21"/>
              </w:rPr>
            </w:pPr>
            <w:r>
              <w:rPr>
                <w:rFonts w:ascii="宋体" w:hAnsi="宋体" w:cs="楷体" w:hint="eastAsia"/>
                <w:szCs w:val="21"/>
              </w:rPr>
              <w:t>项目名称</w:t>
            </w:r>
          </w:p>
        </w:tc>
        <w:tc>
          <w:tcPr>
            <w:tcW w:w="5500" w:type="dxa"/>
            <w:vAlign w:val="center"/>
          </w:tcPr>
          <w:p w14:paraId="2DD0AECC" w14:textId="77777777" w:rsidR="00A10467" w:rsidRDefault="00A10467">
            <w:pPr>
              <w:jc w:val="center"/>
              <w:rPr>
                <w:rFonts w:ascii="宋体" w:hAnsi="宋体" w:cs="宋体"/>
                <w:szCs w:val="21"/>
              </w:rPr>
            </w:pPr>
          </w:p>
        </w:tc>
      </w:tr>
      <w:tr w:rsidR="00A10467" w14:paraId="7594AEC1" w14:textId="77777777">
        <w:trPr>
          <w:trHeight w:val="336"/>
          <w:jc w:val="center"/>
        </w:trPr>
        <w:tc>
          <w:tcPr>
            <w:tcW w:w="639" w:type="dxa"/>
            <w:vMerge/>
            <w:vAlign w:val="center"/>
          </w:tcPr>
          <w:p w14:paraId="1DE7AEF0" w14:textId="77777777" w:rsidR="00A10467" w:rsidRDefault="00A10467">
            <w:pPr>
              <w:jc w:val="center"/>
              <w:rPr>
                <w:rFonts w:ascii="宋体" w:hAnsi="宋体" w:cs="宋体"/>
                <w:szCs w:val="21"/>
              </w:rPr>
            </w:pPr>
          </w:p>
        </w:tc>
        <w:tc>
          <w:tcPr>
            <w:tcW w:w="2935" w:type="dxa"/>
            <w:vAlign w:val="center"/>
          </w:tcPr>
          <w:p w14:paraId="3563D824" w14:textId="77777777" w:rsidR="00A10467" w:rsidRDefault="0097653C">
            <w:pPr>
              <w:jc w:val="center"/>
              <w:rPr>
                <w:rFonts w:ascii="宋体" w:hAnsi="宋体" w:cs="楷体"/>
                <w:szCs w:val="21"/>
              </w:rPr>
            </w:pPr>
            <w:r>
              <w:rPr>
                <w:rFonts w:ascii="宋体" w:hAnsi="宋体" w:cs="楷体" w:hint="eastAsia"/>
                <w:szCs w:val="21"/>
              </w:rPr>
              <w:t>遴选人</w:t>
            </w:r>
          </w:p>
        </w:tc>
        <w:tc>
          <w:tcPr>
            <w:tcW w:w="5500" w:type="dxa"/>
            <w:vAlign w:val="center"/>
          </w:tcPr>
          <w:p w14:paraId="65C5583E" w14:textId="77777777" w:rsidR="00A10467" w:rsidRDefault="00A10467">
            <w:pPr>
              <w:jc w:val="center"/>
              <w:rPr>
                <w:rFonts w:ascii="宋体" w:hAnsi="宋体" w:cs="宋体"/>
                <w:szCs w:val="21"/>
              </w:rPr>
            </w:pPr>
          </w:p>
        </w:tc>
      </w:tr>
      <w:tr w:rsidR="00A10467" w14:paraId="5AE2A495" w14:textId="77777777">
        <w:trPr>
          <w:trHeight w:val="336"/>
          <w:jc w:val="center"/>
        </w:trPr>
        <w:tc>
          <w:tcPr>
            <w:tcW w:w="639" w:type="dxa"/>
            <w:vMerge/>
            <w:vAlign w:val="center"/>
          </w:tcPr>
          <w:p w14:paraId="6ECA582A" w14:textId="77777777" w:rsidR="00A10467" w:rsidRDefault="00A10467">
            <w:pPr>
              <w:jc w:val="center"/>
              <w:rPr>
                <w:rFonts w:ascii="宋体" w:hAnsi="宋体" w:cs="宋体"/>
                <w:szCs w:val="21"/>
              </w:rPr>
            </w:pPr>
          </w:p>
        </w:tc>
        <w:tc>
          <w:tcPr>
            <w:tcW w:w="2935" w:type="dxa"/>
            <w:vAlign w:val="center"/>
          </w:tcPr>
          <w:p w14:paraId="03E97D77" w14:textId="77777777" w:rsidR="00A10467" w:rsidRDefault="0097653C">
            <w:pPr>
              <w:jc w:val="center"/>
              <w:rPr>
                <w:rFonts w:ascii="宋体" w:hAnsi="宋体" w:cs="楷体"/>
                <w:szCs w:val="21"/>
              </w:rPr>
            </w:pPr>
            <w:r>
              <w:rPr>
                <w:rFonts w:ascii="宋体" w:hAnsi="宋体" w:hint="eastAsia"/>
                <w:szCs w:val="21"/>
              </w:rPr>
              <w:t>中标金额（万元）</w:t>
            </w:r>
          </w:p>
        </w:tc>
        <w:tc>
          <w:tcPr>
            <w:tcW w:w="5500" w:type="dxa"/>
            <w:vAlign w:val="center"/>
          </w:tcPr>
          <w:p w14:paraId="47E82C98" w14:textId="77777777" w:rsidR="00A10467" w:rsidRDefault="00A10467">
            <w:pPr>
              <w:jc w:val="center"/>
              <w:rPr>
                <w:rFonts w:ascii="宋体" w:hAnsi="宋体" w:cs="宋体"/>
                <w:szCs w:val="21"/>
              </w:rPr>
            </w:pPr>
          </w:p>
        </w:tc>
      </w:tr>
      <w:tr w:rsidR="00A10467" w14:paraId="4633CCFA" w14:textId="77777777">
        <w:trPr>
          <w:trHeight w:val="336"/>
          <w:jc w:val="center"/>
        </w:trPr>
        <w:tc>
          <w:tcPr>
            <w:tcW w:w="639" w:type="dxa"/>
            <w:vMerge/>
            <w:vAlign w:val="center"/>
          </w:tcPr>
          <w:p w14:paraId="32D2F9FC" w14:textId="77777777" w:rsidR="00A10467" w:rsidRDefault="00A10467">
            <w:pPr>
              <w:jc w:val="center"/>
              <w:rPr>
                <w:rFonts w:ascii="宋体" w:hAnsi="宋体" w:cs="宋体"/>
                <w:szCs w:val="21"/>
              </w:rPr>
            </w:pPr>
          </w:p>
        </w:tc>
        <w:tc>
          <w:tcPr>
            <w:tcW w:w="2935" w:type="dxa"/>
            <w:vAlign w:val="center"/>
          </w:tcPr>
          <w:p w14:paraId="72FBCD08" w14:textId="77777777" w:rsidR="00A10467" w:rsidRDefault="0097653C">
            <w:pPr>
              <w:jc w:val="center"/>
              <w:rPr>
                <w:rFonts w:ascii="宋体" w:hAnsi="宋体" w:cs="楷体"/>
                <w:szCs w:val="21"/>
              </w:rPr>
            </w:pPr>
            <w:r>
              <w:rPr>
                <w:rFonts w:ascii="宋体" w:hAnsi="宋体" w:cs="楷体"/>
                <w:szCs w:val="21"/>
              </w:rPr>
              <w:t>中标通知书日期</w:t>
            </w:r>
          </w:p>
        </w:tc>
        <w:tc>
          <w:tcPr>
            <w:tcW w:w="5500" w:type="dxa"/>
            <w:vAlign w:val="center"/>
          </w:tcPr>
          <w:p w14:paraId="53593291" w14:textId="77777777" w:rsidR="00A10467" w:rsidRDefault="00A10467">
            <w:pPr>
              <w:jc w:val="center"/>
              <w:rPr>
                <w:rFonts w:ascii="宋体" w:hAnsi="宋体" w:cs="宋体"/>
                <w:szCs w:val="21"/>
              </w:rPr>
            </w:pPr>
          </w:p>
        </w:tc>
      </w:tr>
      <w:tr w:rsidR="00A10467" w14:paraId="1867953A" w14:textId="77777777">
        <w:trPr>
          <w:trHeight w:val="336"/>
          <w:jc w:val="center"/>
        </w:trPr>
        <w:tc>
          <w:tcPr>
            <w:tcW w:w="639" w:type="dxa"/>
            <w:vMerge/>
            <w:vAlign w:val="center"/>
          </w:tcPr>
          <w:p w14:paraId="3120B0B5" w14:textId="77777777" w:rsidR="00A10467" w:rsidRDefault="00A10467">
            <w:pPr>
              <w:jc w:val="center"/>
              <w:rPr>
                <w:rFonts w:ascii="宋体" w:hAnsi="宋体" w:cs="宋体"/>
                <w:szCs w:val="21"/>
              </w:rPr>
            </w:pPr>
          </w:p>
        </w:tc>
        <w:tc>
          <w:tcPr>
            <w:tcW w:w="2935" w:type="dxa"/>
            <w:vAlign w:val="center"/>
          </w:tcPr>
          <w:p w14:paraId="1D8F61F5" w14:textId="77777777" w:rsidR="00A10467" w:rsidRDefault="0097653C">
            <w:pPr>
              <w:jc w:val="center"/>
              <w:rPr>
                <w:rFonts w:ascii="宋体" w:hAnsi="宋体" w:cs="楷体"/>
                <w:szCs w:val="21"/>
              </w:rPr>
            </w:pPr>
            <w:r>
              <w:rPr>
                <w:rFonts w:ascii="宋体" w:hAnsi="宋体" w:cs="楷体" w:hint="eastAsia"/>
                <w:szCs w:val="21"/>
              </w:rPr>
              <w:t>项目负责人</w:t>
            </w:r>
          </w:p>
        </w:tc>
        <w:tc>
          <w:tcPr>
            <w:tcW w:w="5500" w:type="dxa"/>
            <w:vAlign w:val="center"/>
          </w:tcPr>
          <w:p w14:paraId="16A12894" w14:textId="77777777" w:rsidR="00A10467" w:rsidRDefault="00A10467">
            <w:pPr>
              <w:jc w:val="center"/>
              <w:rPr>
                <w:rFonts w:ascii="宋体" w:hAnsi="宋体" w:cs="宋体"/>
                <w:szCs w:val="21"/>
              </w:rPr>
            </w:pPr>
          </w:p>
        </w:tc>
      </w:tr>
      <w:tr w:rsidR="00A10467" w14:paraId="55914D05" w14:textId="77777777">
        <w:trPr>
          <w:trHeight w:val="593"/>
          <w:jc w:val="center"/>
        </w:trPr>
        <w:tc>
          <w:tcPr>
            <w:tcW w:w="639" w:type="dxa"/>
            <w:vMerge/>
            <w:vAlign w:val="center"/>
          </w:tcPr>
          <w:p w14:paraId="7A29C25E" w14:textId="77777777" w:rsidR="00A10467" w:rsidRDefault="00A10467">
            <w:pPr>
              <w:jc w:val="center"/>
              <w:rPr>
                <w:rFonts w:ascii="宋体" w:hAnsi="宋体" w:cs="宋体"/>
                <w:szCs w:val="21"/>
              </w:rPr>
            </w:pPr>
          </w:p>
        </w:tc>
        <w:tc>
          <w:tcPr>
            <w:tcW w:w="2935" w:type="dxa"/>
            <w:vAlign w:val="center"/>
          </w:tcPr>
          <w:p w14:paraId="2263EF21" w14:textId="77777777" w:rsidR="00A10467" w:rsidRDefault="0097653C">
            <w:pPr>
              <w:jc w:val="center"/>
              <w:rPr>
                <w:rFonts w:ascii="宋体" w:hAnsi="宋体" w:cs="楷体"/>
                <w:szCs w:val="21"/>
              </w:rPr>
            </w:pPr>
            <w:r>
              <w:rPr>
                <w:rFonts w:ascii="宋体" w:hAnsi="宋体" w:cs="楷体" w:hint="eastAsia"/>
                <w:szCs w:val="21"/>
              </w:rPr>
              <w:t>提供证明材料（如实勾选）</w:t>
            </w:r>
          </w:p>
        </w:tc>
        <w:tc>
          <w:tcPr>
            <w:tcW w:w="5500" w:type="dxa"/>
            <w:vAlign w:val="center"/>
          </w:tcPr>
          <w:p w14:paraId="148AE788" w14:textId="77777777" w:rsidR="00A10467" w:rsidRDefault="0097653C">
            <w:pPr>
              <w:jc w:val="left"/>
            </w:pPr>
            <w:r>
              <w:rPr>
                <w:rFonts w:ascii="宋体" w:hAnsi="宋体" w:cs="宋体" w:hint="eastAsia"/>
                <w:color w:val="000000"/>
              </w:rPr>
              <w:t>□中标通知书</w:t>
            </w:r>
            <w:r>
              <w:rPr>
                <w:rFonts w:ascii="宋体" w:hAnsi="宋体" w:cs="宋体" w:hint="eastAsia"/>
                <w:color w:val="000000"/>
              </w:rPr>
              <w:t xml:space="preserve">  </w:t>
            </w:r>
            <w:r>
              <w:rPr>
                <w:rFonts w:ascii="宋体" w:hAnsi="宋体" w:cs="宋体" w:hint="eastAsia"/>
                <w:color w:val="000000"/>
              </w:rPr>
              <w:t>□中标公告网页截图</w:t>
            </w:r>
            <w:r>
              <w:rPr>
                <w:rFonts w:ascii="宋体" w:hAnsi="宋体" w:cs="宋体" w:hint="eastAsia"/>
                <w:color w:val="000000"/>
              </w:rPr>
              <w:t xml:space="preserve">  </w:t>
            </w:r>
            <w:r>
              <w:rPr>
                <w:rFonts w:ascii="宋体" w:hAnsi="宋体" w:cs="宋体" w:hint="eastAsia"/>
                <w:color w:val="000000"/>
              </w:rPr>
              <w:t>□中标公告链接</w:t>
            </w:r>
          </w:p>
        </w:tc>
      </w:tr>
      <w:tr w:rsidR="00A10467" w14:paraId="439FC717" w14:textId="77777777">
        <w:trPr>
          <w:trHeight w:val="509"/>
          <w:jc w:val="center"/>
        </w:trPr>
        <w:tc>
          <w:tcPr>
            <w:tcW w:w="639" w:type="dxa"/>
            <w:vMerge/>
            <w:vAlign w:val="center"/>
          </w:tcPr>
          <w:p w14:paraId="3763C852" w14:textId="77777777" w:rsidR="00A10467" w:rsidRDefault="00A10467">
            <w:pPr>
              <w:jc w:val="center"/>
              <w:rPr>
                <w:rFonts w:ascii="宋体" w:hAnsi="宋体" w:cs="宋体"/>
                <w:szCs w:val="21"/>
              </w:rPr>
            </w:pPr>
          </w:p>
        </w:tc>
        <w:tc>
          <w:tcPr>
            <w:tcW w:w="2935" w:type="dxa"/>
            <w:vAlign w:val="center"/>
          </w:tcPr>
          <w:p w14:paraId="15E9F7B3" w14:textId="77777777" w:rsidR="00A10467" w:rsidRDefault="0097653C">
            <w:pPr>
              <w:jc w:val="center"/>
              <w:rPr>
                <w:rFonts w:ascii="宋体" w:hAnsi="宋体" w:cs="楷体"/>
                <w:b/>
                <w:szCs w:val="21"/>
              </w:rPr>
            </w:pPr>
            <w:r>
              <w:rPr>
                <w:rFonts w:ascii="宋体" w:hAnsi="宋体" w:cs="楷体" w:hint="eastAsia"/>
                <w:b/>
                <w:szCs w:val="21"/>
              </w:rPr>
              <w:t>评委认定结果</w:t>
            </w:r>
          </w:p>
          <w:p w14:paraId="52FBB2B9" w14:textId="77777777" w:rsidR="00A10467" w:rsidRDefault="0097653C">
            <w:pPr>
              <w:jc w:val="center"/>
              <w:rPr>
                <w:rFonts w:ascii="宋体" w:hAnsi="宋体" w:cs="楷体"/>
                <w:szCs w:val="21"/>
              </w:rPr>
            </w:pPr>
            <w:r>
              <w:rPr>
                <w:rFonts w:ascii="宋体" w:hAnsi="宋体" w:cs="楷体" w:hint="eastAsia"/>
                <w:b/>
                <w:szCs w:val="21"/>
              </w:rPr>
              <w:t>（是否加分）</w:t>
            </w:r>
          </w:p>
        </w:tc>
        <w:tc>
          <w:tcPr>
            <w:tcW w:w="5500" w:type="dxa"/>
            <w:vAlign w:val="center"/>
          </w:tcPr>
          <w:p w14:paraId="5960577B" w14:textId="77777777" w:rsidR="00A10467" w:rsidRDefault="00A10467">
            <w:pPr>
              <w:jc w:val="center"/>
              <w:rPr>
                <w:rFonts w:ascii="宋体" w:hAnsi="宋体" w:cs="宋体"/>
                <w:szCs w:val="21"/>
              </w:rPr>
            </w:pPr>
          </w:p>
        </w:tc>
      </w:tr>
      <w:tr w:rsidR="00A10467" w14:paraId="5482B14A" w14:textId="77777777">
        <w:trPr>
          <w:trHeight w:val="336"/>
          <w:jc w:val="center"/>
        </w:trPr>
        <w:tc>
          <w:tcPr>
            <w:tcW w:w="639" w:type="dxa"/>
            <w:vMerge w:val="restart"/>
            <w:vAlign w:val="center"/>
          </w:tcPr>
          <w:p w14:paraId="7BB9CB6E" w14:textId="77777777" w:rsidR="00A10467" w:rsidRDefault="0097653C">
            <w:pPr>
              <w:jc w:val="center"/>
              <w:rPr>
                <w:rFonts w:ascii="宋体" w:hAnsi="宋体" w:cs="宋体"/>
                <w:szCs w:val="21"/>
              </w:rPr>
            </w:pPr>
            <w:r>
              <w:rPr>
                <w:rFonts w:ascii="宋体" w:hAnsi="宋体" w:cs="宋体" w:hint="eastAsia"/>
                <w:szCs w:val="21"/>
              </w:rPr>
              <w:t>3</w:t>
            </w:r>
          </w:p>
        </w:tc>
        <w:tc>
          <w:tcPr>
            <w:tcW w:w="2935" w:type="dxa"/>
            <w:vAlign w:val="center"/>
          </w:tcPr>
          <w:p w14:paraId="45E96CCD" w14:textId="77777777" w:rsidR="00A10467" w:rsidRDefault="0097653C">
            <w:pPr>
              <w:jc w:val="center"/>
              <w:rPr>
                <w:rFonts w:ascii="宋体" w:hAnsi="宋体" w:cs="楷体"/>
                <w:szCs w:val="21"/>
              </w:rPr>
            </w:pPr>
            <w:r>
              <w:rPr>
                <w:rFonts w:ascii="宋体" w:hAnsi="宋体" w:cs="宋体" w:hint="eastAsia"/>
                <w:szCs w:val="21"/>
              </w:rPr>
              <w:t>......</w:t>
            </w:r>
          </w:p>
        </w:tc>
        <w:tc>
          <w:tcPr>
            <w:tcW w:w="5500" w:type="dxa"/>
            <w:vAlign w:val="center"/>
          </w:tcPr>
          <w:p w14:paraId="4E59F9B5" w14:textId="77777777" w:rsidR="00A10467" w:rsidRDefault="00A10467">
            <w:pPr>
              <w:jc w:val="center"/>
              <w:rPr>
                <w:rFonts w:ascii="宋体" w:hAnsi="宋体" w:cs="宋体"/>
                <w:szCs w:val="21"/>
              </w:rPr>
            </w:pPr>
          </w:p>
        </w:tc>
      </w:tr>
      <w:tr w:rsidR="00A10467" w14:paraId="30B948AB" w14:textId="77777777">
        <w:trPr>
          <w:trHeight w:val="336"/>
          <w:jc w:val="center"/>
        </w:trPr>
        <w:tc>
          <w:tcPr>
            <w:tcW w:w="639" w:type="dxa"/>
            <w:vMerge/>
            <w:vAlign w:val="center"/>
          </w:tcPr>
          <w:p w14:paraId="52731CE7" w14:textId="77777777" w:rsidR="00A10467" w:rsidRDefault="00A10467">
            <w:pPr>
              <w:jc w:val="center"/>
              <w:rPr>
                <w:rFonts w:ascii="宋体" w:hAnsi="宋体" w:cs="宋体"/>
                <w:szCs w:val="21"/>
              </w:rPr>
            </w:pPr>
          </w:p>
        </w:tc>
        <w:tc>
          <w:tcPr>
            <w:tcW w:w="2935" w:type="dxa"/>
            <w:vAlign w:val="center"/>
          </w:tcPr>
          <w:p w14:paraId="54CFEE18" w14:textId="77777777" w:rsidR="00A10467" w:rsidRDefault="00A10467">
            <w:pPr>
              <w:jc w:val="center"/>
              <w:rPr>
                <w:rFonts w:ascii="宋体" w:hAnsi="宋体" w:cs="楷体"/>
                <w:szCs w:val="21"/>
              </w:rPr>
            </w:pPr>
          </w:p>
        </w:tc>
        <w:tc>
          <w:tcPr>
            <w:tcW w:w="5500" w:type="dxa"/>
            <w:vAlign w:val="center"/>
          </w:tcPr>
          <w:p w14:paraId="0860D5EC" w14:textId="77777777" w:rsidR="00A10467" w:rsidRDefault="00A10467">
            <w:pPr>
              <w:jc w:val="center"/>
              <w:rPr>
                <w:rFonts w:ascii="宋体" w:hAnsi="宋体" w:cs="宋体"/>
                <w:szCs w:val="21"/>
              </w:rPr>
            </w:pPr>
          </w:p>
        </w:tc>
      </w:tr>
      <w:tr w:rsidR="00A10467" w14:paraId="5A96AA4D" w14:textId="77777777">
        <w:trPr>
          <w:trHeight w:val="423"/>
          <w:jc w:val="center"/>
        </w:trPr>
        <w:tc>
          <w:tcPr>
            <w:tcW w:w="3574" w:type="dxa"/>
            <w:gridSpan w:val="2"/>
            <w:vAlign w:val="center"/>
          </w:tcPr>
          <w:p w14:paraId="1C07B71E" w14:textId="77777777" w:rsidR="00A10467" w:rsidRDefault="0097653C">
            <w:pPr>
              <w:jc w:val="center"/>
              <w:rPr>
                <w:rFonts w:ascii="宋体" w:hAnsi="宋体" w:cs="宋体"/>
                <w:b/>
                <w:szCs w:val="21"/>
              </w:rPr>
            </w:pPr>
            <w:r>
              <w:rPr>
                <w:rFonts w:ascii="宋体" w:hAnsi="宋体" w:cs="宋体" w:hint="eastAsia"/>
                <w:b/>
                <w:szCs w:val="21"/>
              </w:rPr>
              <w:t>代理机构业绩自查得分合计：</w:t>
            </w:r>
            <w:r>
              <w:rPr>
                <w:rFonts w:ascii="宋体" w:hAnsi="宋体" w:cs="宋体" w:hint="eastAsia"/>
                <w:b/>
                <w:szCs w:val="21"/>
                <w:u w:val="single"/>
              </w:rPr>
              <w:t xml:space="preserve">   </w:t>
            </w:r>
            <w:r>
              <w:rPr>
                <w:rFonts w:ascii="宋体" w:hAnsi="宋体" w:cs="宋体" w:hint="eastAsia"/>
                <w:b/>
                <w:szCs w:val="21"/>
              </w:rPr>
              <w:t>分</w:t>
            </w:r>
          </w:p>
        </w:tc>
        <w:tc>
          <w:tcPr>
            <w:tcW w:w="5500" w:type="dxa"/>
            <w:vAlign w:val="center"/>
          </w:tcPr>
          <w:p w14:paraId="47580E63" w14:textId="77777777" w:rsidR="00A10467" w:rsidRDefault="0097653C">
            <w:pPr>
              <w:jc w:val="center"/>
              <w:rPr>
                <w:rFonts w:ascii="宋体" w:hAnsi="宋体" w:cs="宋体"/>
                <w:b/>
                <w:szCs w:val="21"/>
              </w:rPr>
            </w:pPr>
            <w:r>
              <w:rPr>
                <w:rFonts w:ascii="宋体" w:hAnsi="宋体" w:cs="宋体" w:hint="eastAsia"/>
                <w:b/>
                <w:szCs w:val="21"/>
              </w:rPr>
              <w:t>评委审查认定业绩得分：</w:t>
            </w:r>
            <w:r>
              <w:rPr>
                <w:rFonts w:ascii="宋体" w:hAnsi="宋体" w:cs="宋体" w:hint="eastAsia"/>
                <w:b/>
                <w:szCs w:val="21"/>
                <w:u w:val="single"/>
              </w:rPr>
              <w:t xml:space="preserve">   </w:t>
            </w:r>
            <w:r>
              <w:rPr>
                <w:rFonts w:ascii="宋体" w:hAnsi="宋体" w:cs="宋体" w:hint="eastAsia"/>
                <w:b/>
                <w:szCs w:val="21"/>
              </w:rPr>
              <w:t>分</w:t>
            </w:r>
          </w:p>
        </w:tc>
      </w:tr>
    </w:tbl>
    <w:p w14:paraId="793BA9F1" w14:textId="77777777" w:rsidR="00A10467" w:rsidRDefault="0097653C">
      <w:pPr>
        <w:spacing w:line="380" w:lineRule="exact"/>
        <w:ind w:firstLineChars="200" w:firstLine="422"/>
        <w:rPr>
          <w:rFonts w:ascii="宋体" w:hAnsi="宋体" w:cs="宋体"/>
          <w:b/>
          <w:bCs/>
        </w:rPr>
      </w:pPr>
      <w:r>
        <w:rPr>
          <w:rFonts w:ascii="宋体" w:hAnsi="宋体" w:cs="宋体" w:hint="eastAsia"/>
          <w:b/>
          <w:bCs/>
        </w:rPr>
        <w:t>备注：</w:t>
      </w:r>
      <w:r>
        <w:rPr>
          <w:rFonts w:ascii="宋体" w:hAnsi="宋体" w:cs="宋体" w:hint="eastAsia"/>
          <w:b/>
          <w:bCs/>
        </w:rPr>
        <w:t>1.</w:t>
      </w:r>
      <w:r>
        <w:rPr>
          <w:rFonts w:ascii="宋体" w:hAnsi="宋体" w:cs="宋体" w:hint="eastAsia"/>
          <w:b/>
          <w:bCs/>
        </w:rPr>
        <w:t>业绩评审具体要求详见“第四章</w:t>
      </w:r>
      <w:r>
        <w:rPr>
          <w:rFonts w:ascii="宋体" w:hAnsi="宋体" w:cs="宋体" w:hint="eastAsia"/>
          <w:b/>
          <w:bCs/>
        </w:rPr>
        <w:t xml:space="preserve">  </w:t>
      </w:r>
      <w:r>
        <w:rPr>
          <w:rFonts w:ascii="宋体" w:hAnsi="宋体" w:cs="宋体" w:hint="eastAsia"/>
          <w:b/>
          <w:bCs/>
        </w:rPr>
        <w:t>评审办法”。此表仅填报作为加分的业绩，表格仅供参考，代理机构可根据自身情况调整表格。</w:t>
      </w:r>
    </w:p>
    <w:p w14:paraId="5A1D1FF0" w14:textId="77777777" w:rsidR="00A10467" w:rsidRDefault="0097653C">
      <w:pPr>
        <w:spacing w:line="380" w:lineRule="exact"/>
        <w:ind w:firstLineChars="200" w:firstLine="422"/>
        <w:rPr>
          <w:rFonts w:ascii="宋体" w:hAnsi="宋体" w:cs="宋体"/>
          <w:b/>
          <w:bCs/>
        </w:rPr>
      </w:pPr>
      <w:r>
        <w:rPr>
          <w:rFonts w:ascii="宋体" w:hAnsi="宋体" w:cs="宋体" w:hint="eastAsia"/>
          <w:b/>
          <w:bCs/>
        </w:rPr>
        <w:t>2.</w:t>
      </w:r>
      <w:r>
        <w:rPr>
          <w:rFonts w:ascii="宋体" w:hAnsi="宋体" w:cs="宋体" w:hint="eastAsia"/>
          <w:b/>
          <w:bCs/>
        </w:rPr>
        <w:t>此表后附相关业绩的证明材料（并加盖公章）。</w:t>
      </w:r>
    </w:p>
    <w:p w14:paraId="0768B7BB" w14:textId="77777777" w:rsidR="00A10467" w:rsidRDefault="0097653C">
      <w:pPr>
        <w:spacing w:line="380" w:lineRule="exact"/>
        <w:ind w:firstLineChars="200" w:firstLine="422"/>
        <w:rPr>
          <w:rFonts w:ascii="宋体" w:hAnsi="宋体" w:cs="宋体"/>
          <w:b/>
          <w:bCs/>
        </w:rPr>
      </w:pPr>
      <w:r>
        <w:rPr>
          <w:rFonts w:ascii="宋体" w:hAnsi="宋体" w:cs="宋体" w:hint="eastAsia"/>
          <w:b/>
          <w:bCs/>
        </w:rPr>
        <w:t>3.</w:t>
      </w:r>
      <w:r>
        <w:rPr>
          <w:rFonts w:ascii="宋体" w:hAnsi="宋体" w:cs="宋体" w:hint="eastAsia"/>
          <w:b/>
          <w:bCs/>
        </w:rPr>
        <w:t>以上资料必须真实有效，严禁代理机构提供虚假材料，弄虚作假骗取入围资格，一经发现，取消入围资格，列入遴选人黑名单。</w:t>
      </w:r>
    </w:p>
    <w:p w14:paraId="121EB25A" w14:textId="77777777" w:rsidR="00A10467" w:rsidRDefault="00A10467">
      <w:pPr>
        <w:spacing w:line="500" w:lineRule="exact"/>
        <w:ind w:firstLineChars="500" w:firstLine="1050"/>
        <w:rPr>
          <w:rFonts w:ascii="宋体" w:hAnsi="宋体"/>
          <w:szCs w:val="21"/>
        </w:rPr>
      </w:pPr>
    </w:p>
    <w:p w14:paraId="69D32B53" w14:textId="77777777" w:rsidR="00A10467" w:rsidRDefault="0097653C">
      <w:pPr>
        <w:spacing w:line="500" w:lineRule="exact"/>
        <w:ind w:firstLineChars="500" w:firstLine="1050"/>
        <w:rPr>
          <w:rFonts w:ascii="宋体" w:hAnsi="宋体"/>
          <w:szCs w:val="21"/>
        </w:rPr>
      </w:pPr>
      <w:r>
        <w:rPr>
          <w:rFonts w:ascii="宋体" w:hAnsi="宋体" w:hint="eastAsia"/>
          <w:szCs w:val="21"/>
        </w:rPr>
        <w:t>代理机构全称（盖章）：</w:t>
      </w:r>
      <w:r>
        <w:rPr>
          <w:rFonts w:ascii="宋体" w:hAnsi="宋体" w:hint="eastAsia"/>
          <w:szCs w:val="21"/>
        </w:rPr>
        <w:t xml:space="preserve"> </w:t>
      </w:r>
    </w:p>
    <w:p w14:paraId="52D06AE8" w14:textId="77777777" w:rsidR="00A10467" w:rsidRDefault="0097653C">
      <w:pPr>
        <w:spacing w:line="500" w:lineRule="exact"/>
        <w:ind w:firstLineChars="500" w:firstLine="1050"/>
        <w:rPr>
          <w:rFonts w:ascii="宋体" w:hAnsi="宋体"/>
          <w:szCs w:val="21"/>
        </w:rPr>
      </w:pPr>
      <w:r>
        <w:rPr>
          <w:rFonts w:ascii="宋体" w:hAnsi="宋体" w:hint="eastAsia"/>
          <w:szCs w:val="21"/>
        </w:rPr>
        <w:t>法人代表或授权代理人（签字或盖章）：</w:t>
      </w:r>
    </w:p>
    <w:p w14:paraId="7C9E2A1C" w14:textId="77777777" w:rsidR="00A10467" w:rsidRDefault="0097653C">
      <w:pPr>
        <w:spacing w:line="500" w:lineRule="exact"/>
        <w:ind w:firstLineChars="500" w:firstLine="1050"/>
        <w:rPr>
          <w:rFonts w:ascii="宋体" w:hAnsi="宋体"/>
          <w:szCs w:val="21"/>
        </w:rPr>
      </w:pPr>
      <w:r>
        <w:rPr>
          <w:rFonts w:ascii="宋体" w:hAnsi="宋体" w:hint="eastAsia"/>
          <w:szCs w:val="21"/>
        </w:rPr>
        <w:t>日</w:t>
      </w:r>
      <w:r>
        <w:rPr>
          <w:rFonts w:ascii="宋体" w:hAnsi="宋体" w:hint="eastAsia"/>
          <w:szCs w:val="21"/>
        </w:rPr>
        <w:t xml:space="preserve">    </w:t>
      </w:r>
      <w:r>
        <w:rPr>
          <w:rFonts w:ascii="宋体" w:hAnsi="宋体" w:hint="eastAsia"/>
          <w:szCs w:val="21"/>
        </w:rPr>
        <w:t>期：</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bookmarkStart w:id="67" w:name="_Toc164168078"/>
      <w:bookmarkStart w:id="68" w:name="_Toc499546076"/>
      <w:bookmarkStart w:id="69" w:name="_Toc86074002"/>
    </w:p>
    <w:bookmarkEnd w:id="67"/>
    <w:bookmarkEnd w:id="68"/>
    <w:bookmarkEnd w:id="69"/>
    <w:p w14:paraId="2783B0BD" w14:textId="77777777" w:rsidR="00A10467" w:rsidRDefault="00A10467">
      <w:pPr>
        <w:spacing w:line="500" w:lineRule="exact"/>
        <w:ind w:firstLineChars="500" w:firstLine="1050"/>
        <w:rPr>
          <w:rFonts w:ascii="宋体" w:hAnsi="宋体"/>
        </w:rPr>
      </w:pPr>
    </w:p>
    <w:p w14:paraId="1CD1D93E" w14:textId="77777777" w:rsidR="00A10467" w:rsidRDefault="0097653C">
      <w:pPr>
        <w:pStyle w:val="2"/>
        <w:adjustRightInd w:val="0"/>
        <w:snapToGrid w:val="0"/>
        <w:spacing w:before="0" w:after="0" w:line="500" w:lineRule="exact"/>
        <w:jc w:val="center"/>
      </w:pPr>
      <w:r>
        <w:rPr>
          <w:rFonts w:ascii="宋体" w:eastAsia="宋体" w:hAnsi="宋体" w:hint="eastAsia"/>
        </w:rPr>
        <w:lastRenderedPageBreak/>
        <w:t>附件五、商务部分</w:t>
      </w:r>
    </w:p>
    <w:p w14:paraId="3B21F219" w14:textId="77777777" w:rsidR="00A10467" w:rsidRDefault="0097653C">
      <w:pPr>
        <w:tabs>
          <w:tab w:val="left" w:pos="3408"/>
          <w:tab w:val="left" w:pos="10035"/>
        </w:tabs>
        <w:spacing w:line="500" w:lineRule="exact"/>
        <w:jc w:val="center"/>
        <w:rPr>
          <w:rFonts w:ascii="宋体" w:hAnsi="宋体"/>
          <w:b/>
          <w:sz w:val="28"/>
          <w:szCs w:val="28"/>
        </w:rPr>
      </w:pPr>
      <w:r>
        <w:rPr>
          <w:rFonts w:ascii="宋体" w:hAnsi="宋体" w:hint="eastAsia"/>
          <w:b/>
          <w:sz w:val="28"/>
          <w:szCs w:val="28"/>
        </w:rPr>
        <w:t>（一）商务偏离表</w:t>
      </w:r>
    </w:p>
    <w:p w14:paraId="62144A31" w14:textId="77777777" w:rsidR="00A10467" w:rsidRDefault="0097653C">
      <w:pPr>
        <w:tabs>
          <w:tab w:val="left" w:pos="3408"/>
          <w:tab w:val="left" w:pos="10035"/>
        </w:tabs>
        <w:spacing w:line="500" w:lineRule="exact"/>
        <w:rPr>
          <w:rFonts w:ascii="宋体" w:hAnsi="宋体"/>
          <w:szCs w:val="21"/>
          <w:u w:val="single"/>
        </w:rPr>
      </w:pPr>
      <w:r>
        <w:rPr>
          <w:rFonts w:ascii="宋体" w:hAnsi="宋体" w:hint="eastAsia"/>
          <w:szCs w:val="21"/>
        </w:rPr>
        <w:t>项目名称：</w:t>
      </w:r>
      <w:r>
        <w:rPr>
          <w:rFonts w:ascii="宋体" w:hAnsi="宋体" w:hint="eastAsia"/>
          <w:szCs w:val="21"/>
          <w:u w:val="single"/>
        </w:rPr>
        <w:t xml:space="preserve">                          </w:t>
      </w:r>
    </w:p>
    <w:p w14:paraId="6CC5ADFA" w14:textId="77777777" w:rsidR="00A10467" w:rsidRDefault="0097653C">
      <w:pPr>
        <w:spacing w:afterLines="50" w:after="156" w:line="500" w:lineRule="atLeast"/>
        <w:rPr>
          <w:rFonts w:ascii="宋体" w:hAnsi="宋体"/>
          <w:b/>
          <w:bCs/>
          <w:sz w:val="18"/>
          <w:u w:val="single"/>
        </w:rPr>
      </w:pPr>
      <w:r>
        <w:rPr>
          <w:rFonts w:ascii="宋体" w:hAnsi="宋体" w:hint="eastAsia"/>
          <w:szCs w:val="21"/>
        </w:rPr>
        <w:t>项目编号：</w:t>
      </w:r>
      <w:r>
        <w:rPr>
          <w:rFonts w:ascii="宋体" w:hAnsi="宋体" w:hint="eastAsia"/>
          <w:szCs w:val="21"/>
          <w:u w:val="single"/>
        </w:rPr>
        <w:t xml:space="preserve">                          </w:t>
      </w:r>
    </w:p>
    <w:tbl>
      <w:tblPr>
        <w:tblW w:w="90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1"/>
        <w:gridCol w:w="1741"/>
        <w:gridCol w:w="2567"/>
        <w:gridCol w:w="2212"/>
        <w:gridCol w:w="1730"/>
      </w:tblGrid>
      <w:tr w:rsidR="00A10467" w14:paraId="0C2CC428" w14:textId="77777777">
        <w:trPr>
          <w:trHeight w:val="929"/>
          <w:jc w:val="center"/>
        </w:trPr>
        <w:tc>
          <w:tcPr>
            <w:tcW w:w="751" w:type="dxa"/>
            <w:vAlign w:val="center"/>
          </w:tcPr>
          <w:p w14:paraId="14B56554" w14:textId="77777777" w:rsidR="00A10467" w:rsidRDefault="0097653C">
            <w:pPr>
              <w:spacing w:line="500" w:lineRule="atLeast"/>
              <w:jc w:val="center"/>
              <w:rPr>
                <w:rFonts w:ascii="宋体" w:hAnsi="宋体"/>
                <w:szCs w:val="21"/>
              </w:rPr>
            </w:pPr>
            <w:r>
              <w:rPr>
                <w:rFonts w:ascii="宋体" w:hAnsi="宋体" w:hint="eastAsia"/>
                <w:szCs w:val="21"/>
              </w:rPr>
              <w:t>序号</w:t>
            </w:r>
          </w:p>
        </w:tc>
        <w:tc>
          <w:tcPr>
            <w:tcW w:w="1741" w:type="dxa"/>
            <w:vAlign w:val="center"/>
          </w:tcPr>
          <w:p w14:paraId="16432B40" w14:textId="77777777" w:rsidR="00A10467" w:rsidRDefault="0097653C">
            <w:pPr>
              <w:spacing w:line="500" w:lineRule="atLeast"/>
              <w:jc w:val="center"/>
              <w:rPr>
                <w:rFonts w:ascii="宋体" w:hAnsi="宋体"/>
                <w:szCs w:val="21"/>
              </w:rPr>
            </w:pPr>
            <w:r>
              <w:rPr>
                <w:rFonts w:ascii="宋体" w:hAnsi="宋体" w:hint="eastAsia"/>
                <w:szCs w:val="21"/>
              </w:rPr>
              <w:t>商务条款内容</w:t>
            </w:r>
          </w:p>
        </w:tc>
        <w:tc>
          <w:tcPr>
            <w:tcW w:w="2567" w:type="dxa"/>
            <w:vAlign w:val="center"/>
          </w:tcPr>
          <w:p w14:paraId="31C33CB6" w14:textId="77777777" w:rsidR="00A10467" w:rsidRDefault="0097653C">
            <w:pPr>
              <w:spacing w:line="500" w:lineRule="atLeast"/>
              <w:jc w:val="center"/>
              <w:rPr>
                <w:rFonts w:ascii="宋体" w:hAnsi="宋体"/>
                <w:szCs w:val="21"/>
              </w:rPr>
            </w:pPr>
            <w:r>
              <w:rPr>
                <w:rFonts w:ascii="宋体" w:hAnsi="宋体" w:hint="eastAsia"/>
                <w:szCs w:val="21"/>
              </w:rPr>
              <w:t>遴选文件要求</w:t>
            </w:r>
          </w:p>
        </w:tc>
        <w:tc>
          <w:tcPr>
            <w:tcW w:w="2212" w:type="dxa"/>
            <w:vAlign w:val="center"/>
          </w:tcPr>
          <w:p w14:paraId="162E7F37" w14:textId="77777777" w:rsidR="00A10467" w:rsidRDefault="0097653C">
            <w:pPr>
              <w:spacing w:line="500" w:lineRule="atLeast"/>
              <w:jc w:val="center"/>
              <w:rPr>
                <w:rFonts w:ascii="宋体" w:hAnsi="宋体"/>
                <w:szCs w:val="21"/>
              </w:rPr>
            </w:pPr>
            <w:r>
              <w:rPr>
                <w:rFonts w:ascii="宋体" w:hAnsi="宋体" w:hint="eastAsia"/>
                <w:szCs w:val="21"/>
              </w:rPr>
              <w:t>响应文件实际情况</w:t>
            </w:r>
          </w:p>
        </w:tc>
        <w:tc>
          <w:tcPr>
            <w:tcW w:w="1730" w:type="dxa"/>
            <w:vAlign w:val="center"/>
          </w:tcPr>
          <w:p w14:paraId="3FC89A67" w14:textId="77777777" w:rsidR="00A10467" w:rsidRDefault="0097653C">
            <w:pPr>
              <w:spacing w:line="500" w:lineRule="atLeast"/>
              <w:jc w:val="center"/>
              <w:rPr>
                <w:rFonts w:ascii="宋体" w:hAnsi="宋体"/>
                <w:szCs w:val="21"/>
              </w:rPr>
            </w:pPr>
            <w:r>
              <w:rPr>
                <w:rFonts w:ascii="宋体" w:hAnsi="宋体" w:hint="eastAsia"/>
                <w:szCs w:val="21"/>
              </w:rPr>
              <w:t>其他说明</w:t>
            </w:r>
          </w:p>
        </w:tc>
      </w:tr>
      <w:tr w:rsidR="00A10467" w14:paraId="79127C71" w14:textId="77777777">
        <w:trPr>
          <w:trHeight w:val="833"/>
          <w:jc w:val="center"/>
        </w:trPr>
        <w:tc>
          <w:tcPr>
            <w:tcW w:w="751" w:type="dxa"/>
            <w:vAlign w:val="center"/>
          </w:tcPr>
          <w:p w14:paraId="49A70FB0" w14:textId="77777777" w:rsidR="00A10467" w:rsidRDefault="00A10467">
            <w:pPr>
              <w:jc w:val="center"/>
              <w:rPr>
                <w:rFonts w:ascii="宋体" w:hAnsi="宋体"/>
                <w:szCs w:val="21"/>
              </w:rPr>
            </w:pPr>
          </w:p>
        </w:tc>
        <w:tc>
          <w:tcPr>
            <w:tcW w:w="1741" w:type="dxa"/>
            <w:vAlign w:val="center"/>
          </w:tcPr>
          <w:p w14:paraId="0807D019" w14:textId="77777777" w:rsidR="00A10467" w:rsidRDefault="00A10467">
            <w:pPr>
              <w:jc w:val="center"/>
              <w:rPr>
                <w:rFonts w:ascii="宋体" w:hAnsi="宋体"/>
                <w:szCs w:val="21"/>
              </w:rPr>
            </w:pPr>
          </w:p>
        </w:tc>
        <w:tc>
          <w:tcPr>
            <w:tcW w:w="2567" w:type="dxa"/>
            <w:vAlign w:val="center"/>
          </w:tcPr>
          <w:p w14:paraId="1D46E1D1" w14:textId="77777777" w:rsidR="00A10467" w:rsidRDefault="00A10467">
            <w:pPr>
              <w:jc w:val="left"/>
              <w:rPr>
                <w:rFonts w:ascii="宋体" w:hAnsi="宋体"/>
                <w:szCs w:val="21"/>
              </w:rPr>
            </w:pPr>
          </w:p>
        </w:tc>
        <w:tc>
          <w:tcPr>
            <w:tcW w:w="2212" w:type="dxa"/>
            <w:vAlign w:val="center"/>
          </w:tcPr>
          <w:p w14:paraId="0AB241AE" w14:textId="77777777" w:rsidR="00A10467" w:rsidRDefault="00A10467">
            <w:pPr>
              <w:jc w:val="left"/>
              <w:rPr>
                <w:rFonts w:ascii="宋体" w:hAnsi="宋体"/>
                <w:szCs w:val="21"/>
              </w:rPr>
            </w:pPr>
          </w:p>
        </w:tc>
        <w:tc>
          <w:tcPr>
            <w:tcW w:w="1730" w:type="dxa"/>
            <w:vAlign w:val="center"/>
          </w:tcPr>
          <w:p w14:paraId="6A9BCEDB" w14:textId="77777777" w:rsidR="00A10467" w:rsidRDefault="00A10467">
            <w:pPr>
              <w:jc w:val="center"/>
              <w:rPr>
                <w:rFonts w:ascii="宋体" w:hAnsi="宋体"/>
                <w:szCs w:val="21"/>
              </w:rPr>
            </w:pPr>
          </w:p>
        </w:tc>
      </w:tr>
      <w:tr w:rsidR="00A10467" w14:paraId="700486DC" w14:textId="77777777">
        <w:trPr>
          <w:trHeight w:val="833"/>
          <w:jc w:val="center"/>
        </w:trPr>
        <w:tc>
          <w:tcPr>
            <w:tcW w:w="751" w:type="dxa"/>
            <w:vAlign w:val="center"/>
          </w:tcPr>
          <w:p w14:paraId="59275694" w14:textId="77777777" w:rsidR="00A10467" w:rsidRDefault="00A10467">
            <w:pPr>
              <w:jc w:val="center"/>
              <w:rPr>
                <w:rFonts w:ascii="宋体" w:hAnsi="宋体"/>
                <w:szCs w:val="21"/>
              </w:rPr>
            </w:pPr>
          </w:p>
        </w:tc>
        <w:tc>
          <w:tcPr>
            <w:tcW w:w="1741" w:type="dxa"/>
            <w:vAlign w:val="center"/>
          </w:tcPr>
          <w:p w14:paraId="4E0203D0" w14:textId="77777777" w:rsidR="00A10467" w:rsidRDefault="00A10467">
            <w:pPr>
              <w:jc w:val="center"/>
              <w:rPr>
                <w:rFonts w:ascii="宋体" w:hAnsi="宋体"/>
                <w:szCs w:val="21"/>
              </w:rPr>
            </w:pPr>
          </w:p>
        </w:tc>
        <w:tc>
          <w:tcPr>
            <w:tcW w:w="2567" w:type="dxa"/>
            <w:vAlign w:val="center"/>
          </w:tcPr>
          <w:p w14:paraId="0A363153" w14:textId="77777777" w:rsidR="00A10467" w:rsidRDefault="00A10467">
            <w:pPr>
              <w:jc w:val="left"/>
              <w:rPr>
                <w:rFonts w:ascii="宋体" w:hAnsi="宋体"/>
                <w:szCs w:val="21"/>
              </w:rPr>
            </w:pPr>
          </w:p>
        </w:tc>
        <w:tc>
          <w:tcPr>
            <w:tcW w:w="2212" w:type="dxa"/>
            <w:vAlign w:val="center"/>
          </w:tcPr>
          <w:p w14:paraId="388D3410" w14:textId="77777777" w:rsidR="00A10467" w:rsidRDefault="00A10467">
            <w:pPr>
              <w:jc w:val="left"/>
              <w:rPr>
                <w:rFonts w:ascii="宋体" w:hAnsi="宋体"/>
                <w:szCs w:val="21"/>
              </w:rPr>
            </w:pPr>
          </w:p>
        </w:tc>
        <w:tc>
          <w:tcPr>
            <w:tcW w:w="1730" w:type="dxa"/>
            <w:vAlign w:val="center"/>
          </w:tcPr>
          <w:p w14:paraId="406ACDB4" w14:textId="77777777" w:rsidR="00A10467" w:rsidRDefault="00A10467">
            <w:pPr>
              <w:jc w:val="center"/>
              <w:rPr>
                <w:rFonts w:ascii="宋体" w:hAnsi="宋体"/>
                <w:szCs w:val="21"/>
              </w:rPr>
            </w:pPr>
          </w:p>
        </w:tc>
      </w:tr>
      <w:tr w:rsidR="00A10467" w14:paraId="1685D549" w14:textId="77777777">
        <w:trPr>
          <w:trHeight w:val="833"/>
          <w:jc w:val="center"/>
        </w:trPr>
        <w:tc>
          <w:tcPr>
            <w:tcW w:w="751" w:type="dxa"/>
            <w:vAlign w:val="center"/>
          </w:tcPr>
          <w:p w14:paraId="4A6A1055" w14:textId="77777777" w:rsidR="00A10467" w:rsidRDefault="00A10467">
            <w:pPr>
              <w:jc w:val="center"/>
              <w:rPr>
                <w:rFonts w:ascii="宋体" w:hAnsi="宋体"/>
                <w:szCs w:val="21"/>
              </w:rPr>
            </w:pPr>
          </w:p>
        </w:tc>
        <w:tc>
          <w:tcPr>
            <w:tcW w:w="1741" w:type="dxa"/>
            <w:vAlign w:val="center"/>
          </w:tcPr>
          <w:p w14:paraId="4EE360C8" w14:textId="77777777" w:rsidR="00A10467" w:rsidRDefault="00A10467">
            <w:pPr>
              <w:jc w:val="center"/>
              <w:rPr>
                <w:rFonts w:ascii="宋体" w:hAnsi="宋体"/>
                <w:szCs w:val="21"/>
              </w:rPr>
            </w:pPr>
          </w:p>
        </w:tc>
        <w:tc>
          <w:tcPr>
            <w:tcW w:w="2567" w:type="dxa"/>
            <w:vAlign w:val="center"/>
          </w:tcPr>
          <w:p w14:paraId="5741631C" w14:textId="77777777" w:rsidR="00A10467" w:rsidRDefault="00A10467">
            <w:pPr>
              <w:jc w:val="left"/>
              <w:rPr>
                <w:rFonts w:ascii="宋体" w:hAnsi="宋体"/>
                <w:szCs w:val="21"/>
              </w:rPr>
            </w:pPr>
          </w:p>
        </w:tc>
        <w:tc>
          <w:tcPr>
            <w:tcW w:w="2212" w:type="dxa"/>
            <w:vAlign w:val="center"/>
          </w:tcPr>
          <w:p w14:paraId="1D448D93" w14:textId="77777777" w:rsidR="00A10467" w:rsidRDefault="00A10467">
            <w:pPr>
              <w:jc w:val="left"/>
              <w:rPr>
                <w:rFonts w:ascii="宋体" w:hAnsi="宋体"/>
                <w:szCs w:val="21"/>
              </w:rPr>
            </w:pPr>
          </w:p>
        </w:tc>
        <w:tc>
          <w:tcPr>
            <w:tcW w:w="1730" w:type="dxa"/>
            <w:vAlign w:val="center"/>
          </w:tcPr>
          <w:p w14:paraId="3388E59A" w14:textId="77777777" w:rsidR="00A10467" w:rsidRDefault="00A10467">
            <w:pPr>
              <w:jc w:val="center"/>
              <w:rPr>
                <w:rFonts w:ascii="宋体" w:hAnsi="宋体"/>
                <w:szCs w:val="21"/>
              </w:rPr>
            </w:pPr>
          </w:p>
        </w:tc>
      </w:tr>
      <w:tr w:rsidR="00A10467" w14:paraId="3518B0CC" w14:textId="77777777">
        <w:trPr>
          <w:trHeight w:val="833"/>
          <w:jc w:val="center"/>
        </w:trPr>
        <w:tc>
          <w:tcPr>
            <w:tcW w:w="751" w:type="dxa"/>
            <w:vAlign w:val="center"/>
          </w:tcPr>
          <w:p w14:paraId="2E397F9E" w14:textId="77777777" w:rsidR="00A10467" w:rsidRDefault="00A10467">
            <w:pPr>
              <w:jc w:val="center"/>
              <w:rPr>
                <w:rFonts w:ascii="宋体" w:hAnsi="宋体"/>
                <w:szCs w:val="21"/>
              </w:rPr>
            </w:pPr>
          </w:p>
        </w:tc>
        <w:tc>
          <w:tcPr>
            <w:tcW w:w="1741" w:type="dxa"/>
            <w:vAlign w:val="center"/>
          </w:tcPr>
          <w:p w14:paraId="3C6B2F9D" w14:textId="77777777" w:rsidR="00A10467" w:rsidRDefault="00A10467">
            <w:pPr>
              <w:jc w:val="center"/>
              <w:rPr>
                <w:rFonts w:ascii="宋体" w:hAnsi="宋体"/>
                <w:szCs w:val="21"/>
              </w:rPr>
            </w:pPr>
          </w:p>
        </w:tc>
        <w:tc>
          <w:tcPr>
            <w:tcW w:w="2567" w:type="dxa"/>
            <w:vAlign w:val="center"/>
          </w:tcPr>
          <w:p w14:paraId="6B4A7BA4" w14:textId="77777777" w:rsidR="00A10467" w:rsidRDefault="00A10467">
            <w:pPr>
              <w:jc w:val="left"/>
              <w:rPr>
                <w:rFonts w:ascii="宋体" w:hAnsi="宋体"/>
                <w:szCs w:val="21"/>
              </w:rPr>
            </w:pPr>
          </w:p>
        </w:tc>
        <w:tc>
          <w:tcPr>
            <w:tcW w:w="2212" w:type="dxa"/>
            <w:vAlign w:val="center"/>
          </w:tcPr>
          <w:p w14:paraId="547B7D05" w14:textId="77777777" w:rsidR="00A10467" w:rsidRDefault="00A10467">
            <w:pPr>
              <w:jc w:val="left"/>
              <w:rPr>
                <w:rFonts w:ascii="宋体" w:hAnsi="宋体"/>
                <w:szCs w:val="21"/>
              </w:rPr>
            </w:pPr>
          </w:p>
        </w:tc>
        <w:tc>
          <w:tcPr>
            <w:tcW w:w="1730" w:type="dxa"/>
            <w:vAlign w:val="center"/>
          </w:tcPr>
          <w:p w14:paraId="39AA009C" w14:textId="77777777" w:rsidR="00A10467" w:rsidRDefault="00A10467">
            <w:pPr>
              <w:jc w:val="center"/>
              <w:rPr>
                <w:rFonts w:ascii="宋体" w:hAnsi="宋体"/>
                <w:szCs w:val="21"/>
              </w:rPr>
            </w:pPr>
          </w:p>
        </w:tc>
      </w:tr>
      <w:tr w:rsidR="00A10467" w14:paraId="7EF601D6" w14:textId="77777777">
        <w:trPr>
          <w:trHeight w:val="833"/>
          <w:jc w:val="center"/>
        </w:trPr>
        <w:tc>
          <w:tcPr>
            <w:tcW w:w="751" w:type="dxa"/>
            <w:vAlign w:val="center"/>
          </w:tcPr>
          <w:p w14:paraId="270FA907" w14:textId="77777777" w:rsidR="00A10467" w:rsidRDefault="00A10467">
            <w:pPr>
              <w:jc w:val="center"/>
              <w:rPr>
                <w:rFonts w:ascii="宋体" w:hAnsi="宋体"/>
                <w:szCs w:val="21"/>
              </w:rPr>
            </w:pPr>
          </w:p>
        </w:tc>
        <w:tc>
          <w:tcPr>
            <w:tcW w:w="1741" w:type="dxa"/>
            <w:vAlign w:val="center"/>
          </w:tcPr>
          <w:p w14:paraId="58472689" w14:textId="77777777" w:rsidR="00A10467" w:rsidRDefault="00A10467">
            <w:pPr>
              <w:jc w:val="center"/>
              <w:rPr>
                <w:rFonts w:ascii="宋体" w:hAnsi="宋体"/>
                <w:szCs w:val="21"/>
              </w:rPr>
            </w:pPr>
          </w:p>
        </w:tc>
        <w:tc>
          <w:tcPr>
            <w:tcW w:w="2567" w:type="dxa"/>
            <w:vAlign w:val="center"/>
          </w:tcPr>
          <w:p w14:paraId="255682B7" w14:textId="77777777" w:rsidR="00A10467" w:rsidRDefault="00A10467">
            <w:pPr>
              <w:jc w:val="left"/>
              <w:rPr>
                <w:rFonts w:ascii="宋体" w:hAnsi="宋体"/>
                <w:szCs w:val="21"/>
              </w:rPr>
            </w:pPr>
          </w:p>
        </w:tc>
        <w:tc>
          <w:tcPr>
            <w:tcW w:w="2212" w:type="dxa"/>
            <w:vAlign w:val="center"/>
          </w:tcPr>
          <w:p w14:paraId="192F7E6D" w14:textId="77777777" w:rsidR="00A10467" w:rsidRDefault="00A10467">
            <w:pPr>
              <w:jc w:val="left"/>
              <w:rPr>
                <w:rFonts w:ascii="宋体" w:hAnsi="宋体"/>
                <w:szCs w:val="21"/>
              </w:rPr>
            </w:pPr>
          </w:p>
        </w:tc>
        <w:tc>
          <w:tcPr>
            <w:tcW w:w="1730" w:type="dxa"/>
            <w:vAlign w:val="center"/>
          </w:tcPr>
          <w:p w14:paraId="26664241" w14:textId="77777777" w:rsidR="00A10467" w:rsidRDefault="00A10467">
            <w:pPr>
              <w:jc w:val="center"/>
              <w:rPr>
                <w:rFonts w:ascii="宋体" w:hAnsi="宋体"/>
                <w:szCs w:val="21"/>
              </w:rPr>
            </w:pPr>
          </w:p>
        </w:tc>
      </w:tr>
      <w:tr w:rsidR="00A10467" w14:paraId="76AC1296" w14:textId="77777777">
        <w:trPr>
          <w:trHeight w:val="833"/>
          <w:jc w:val="center"/>
        </w:trPr>
        <w:tc>
          <w:tcPr>
            <w:tcW w:w="751" w:type="dxa"/>
            <w:vAlign w:val="center"/>
          </w:tcPr>
          <w:p w14:paraId="4B49B8B5" w14:textId="77777777" w:rsidR="00A10467" w:rsidRDefault="00A10467">
            <w:pPr>
              <w:jc w:val="center"/>
              <w:rPr>
                <w:rFonts w:ascii="宋体" w:hAnsi="宋体"/>
                <w:szCs w:val="21"/>
              </w:rPr>
            </w:pPr>
          </w:p>
        </w:tc>
        <w:tc>
          <w:tcPr>
            <w:tcW w:w="1741" w:type="dxa"/>
            <w:vAlign w:val="center"/>
          </w:tcPr>
          <w:p w14:paraId="7B641B2A" w14:textId="77777777" w:rsidR="00A10467" w:rsidRDefault="00A10467">
            <w:pPr>
              <w:jc w:val="center"/>
              <w:rPr>
                <w:rFonts w:ascii="宋体" w:hAnsi="宋体"/>
                <w:szCs w:val="21"/>
              </w:rPr>
            </w:pPr>
          </w:p>
        </w:tc>
        <w:tc>
          <w:tcPr>
            <w:tcW w:w="2567" w:type="dxa"/>
            <w:vAlign w:val="center"/>
          </w:tcPr>
          <w:p w14:paraId="1B1470FB" w14:textId="77777777" w:rsidR="00A10467" w:rsidRDefault="00A10467">
            <w:pPr>
              <w:jc w:val="left"/>
              <w:rPr>
                <w:rFonts w:ascii="宋体" w:hAnsi="宋体"/>
                <w:szCs w:val="21"/>
              </w:rPr>
            </w:pPr>
          </w:p>
        </w:tc>
        <w:tc>
          <w:tcPr>
            <w:tcW w:w="2212" w:type="dxa"/>
            <w:vAlign w:val="center"/>
          </w:tcPr>
          <w:p w14:paraId="5388D727" w14:textId="77777777" w:rsidR="00A10467" w:rsidRDefault="00A10467">
            <w:pPr>
              <w:jc w:val="left"/>
              <w:rPr>
                <w:rFonts w:ascii="宋体" w:hAnsi="宋体"/>
                <w:szCs w:val="21"/>
              </w:rPr>
            </w:pPr>
          </w:p>
        </w:tc>
        <w:tc>
          <w:tcPr>
            <w:tcW w:w="1730" w:type="dxa"/>
            <w:vAlign w:val="center"/>
          </w:tcPr>
          <w:p w14:paraId="2D6F6D0D" w14:textId="77777777" w:rsidR="00A10467" w:rsidRDefault="00A10467">
            <w:pPr>
              <w:jc w:val="center"/>
              <w:rPr>
                <w:rFonts w:ascii="宋体" w:hAnsi="宋体"/>
                <w:szCs w:val="21"/>
              </w:rPr>
            </w:pPr>
          </w:p>
        </w:tc>
      </w:tr>
      <w:tr w:rsidR="00A10467" w14:paraId="43972524" w14:textId="77777777">
        <w:trPr>
          <w:trHeight w:val="833"/>
          <w:jc w:val="center"/>
        </w:trPr>
        <w:tc>
          <w:tcPr>
            <w:tcW w:w="751" w:type="dxa"/>
            <w:vAlign w:val="center"/>
          </w:tcPr>
          <w:p w14:paraId="4136810E" w14:textId="77777777" w:rsidR="00A10467" w:rsidRDefault="00A10467">
            <w:pPr>
              <w:jc w:val="center"/>
              <w:rPr>
                <w:rFonts w:ascii="宋体" w:hAnsi="宋体"/>
                <w:szCs w:val="21"/>
              </w:rPr>
            </w:pPr>
          </w:p>
        </w:tc>
        <w:tc>
          <w:tcPr>
            <w:tcW w:w="1741" w:type="dxa"/>
            <w:vAlign w:val="center"/>
          </w:tcPr>
          <w:p w14:paraId="7F842E0D" w14:textId="77777777" w:rsidR="00A10467" w:rsidRDefault="00A10467">
            <w:pPr>
              <w:jc w:val="center"/>
              <w:rPr>
                <w:rFonts w:ascii="宋体" w:hAnsi="宋体"/>
                <w:szCs w:val="21"/>
              </w:rPr>
            </w:pPr>
          </w:p>
        </w:tc>
        <w:tc>
          <w:tcPr>
            <w:tcW w:w="2567" w:type="dxa"/>
            <w:vAlign w:val="center"/>
          </w:tcPr>
          <w:p w14:paraId="5A5E5BD9" w14:textId="77777777" w:rsidR="00A10467" w:rsidRDefault="00A10467">
            <w:pPr>
              <w:jc w:val="left"/>
              <w:rPr>
                <w:rFonts w:ascii="宋体" w:hAnsi="宋体"/>
                <w:szCs w:val="21"/>
              </w:rPr>
            </w:pPr>
          </w:p>
        </w:tc>
        <w:tc>
          <w:tcPr>
            <w:tcW w:w="2212" w:type="dxa"/>
            <w:vAlign w:val="center"/>
          </w:tcPr>
          <w:p w14:paraId="061A6B88" w14:textId="77777777" w:rsidR="00A10467" w:rsidRDefault="00A10467">
            <w:pPr>
              <w:jc w:val="left"/>
              <w:rPr>
                <w:rFonts w:ascii="宋体" w:hAnsi="宋体"/>
                <w:szCs w:val="21"/>
              </w:rPr>
            </w:pPr>
          </w:p>
        </w:tc>
        <w:tc>
          <w:tcPr>
            <w:tcW w:w="1730" w:type="dxa"/>
            <w:vAlign w:val="center"/>
          </w:tcPr>
          <w:p w14:paraId="313084DF" w14:textId="77777777" w:rsidR="00A10467" w:rsidRDefault="00A10467">
            <w:pPr>
              <w:jc w:val="center"/>
              <w:rPr>
                <w:rFonts w:ascii="宋体" w:hAnsi="宋体"/>
                <w:szCs w:val="21"/>
              </w:rPr>
            </w:pPr>
          </w:p>
        </w:tc>
      </w:tr>
    </w:tbl>
    <w:p w14:paraId="5E549225" w14:textId="77777777" w:rsidR="00A10467" w:rsidRDefault="0097653C">
      <w:pPr>
        <w:spacing w:line="500" w:lineRule="exact"/>
        <w:ind w:firstLine="435"/>
        <w:rPr>
          <w:rFonts w:ascii="宋体" w:hAnsi="宋体"/>
          <w:szCs w:val="21"/>
        </w:rPr>
      </w:pPr>
      <w:r>
        <w:rPr>
          <w:rFonts w:ascii="宋体" w:hAnsi="宋体" w:hint="eastAsia"/>
          <w:szCs w:val="21"/>
        </w:rPr>
        <w:t>说明：</w:t>
      </w:r>
      <w:r>
        <w:rPr>
          <w:rFonts w:ascii="宋体" w:hAnsi="宋体" w:hint="eastAsia"/>
          <w:szCs w:val="21"/>
        </w:rPr>
        <w:t>1</w:t>
      </w:r>
      <w:r>
        <w:rPr>
          <w:rFonts w:ascii="宋体" w:hAnsi="宋体" w:hint="eastAsia"/>
          <w:szCs w:val="21"/>
        </w:rPr>
        <w:t>、响应文件内逐条详细填写商务条款与遴选文件要求的对比；与遴选文件要求存在偏差的，应在其他说明或备注栏填写“正偏离”或“负偏离”或“无</w:t>
      </w:r>
      <w:r>
        <w:rPr>
          <w:rFonts w:ascii="宋体" w:hAnsi="宋体" w:hint="eastAsia"/>
          <w:szCs w:val="21"/>
        </w:rPr>
        <w:t>/</w:t>
      </w:r>
      <w:r>
        <w:rPr>
          <w:rFonts w:ascii="宋体" w:hAnsi="宋体" w:hint="eastAsia"/>
          <w:szCs w:val="21"/>
        </w:rPr>
        <w:t>完全响应”。</w:t>
      </w:r>
    </w:p>
    <w:p w14:paraId="4F1075F8" w14:textId="77777777" w:rsidR="00A10467" w:rsidRDefault="00A10467">
      <w:pPr>
        <w:tabs>
          <w:tab w:val="left" w:pos="1578"/>
          <w:tab w:val="left" w:pos="10083"/>
        </w:tabs>
        <w:spacing w:line="500" w:lineRule="exact"/>
        <w:rPr>
          <w:rFonts w:ascii="宋体" w:hAnsi="宋体"/>
          <w:szCs w:val="21"/>
        </w:rPr>
      </w:pPr>
    </w:p>
    <w:p w14:paraId="0E5D7F66" w14:textId="77777777" w:rsidR="00A10467" w:rsidRDefault="0097653C">
      <w:pPr>
        <w:spacing w:line="500" w:lineRule="exact"/>
        <w:ind w:firstLineChars="500" w:firstLine="1050"/>
        <w:rPr>
          <w:rFonts w:ascii="宋体" w:hAnsi="宋体"/>
          <w:szCs w:val="21"/>
        </w:rPr>
      </w:pPr>
      <w:r>
        <w:rPr>
          <w:rFonts w:ascii="宋体" w:hAnsi="宋体" w:hint="eastAsia"/>
          <w:szCs w:val="21"/>
        </w:rPr>
        <w:t>代理机构全称（盖章）：</w:t>
      </w:r>
      <w:r>
        <w:rPr>
          <w:rFonts w:ascii="宋体" w:hAnsi="宋体" w:hint="eastAsia"/>
          <w:szCs w:val="21"/>
        </w:rPr>
        <w:t xml:space="preserve"> </w:t>
      </w:r>
    </w:p>
    <w:p w14:paraId="63AF6DB7" w14:textId="77777777" w:rsidR="00A10467" w:rsidRDefault="0097653C">
      <w:pPr>
        <w:spacing w:line="500" w:lineRule="exact"/>
        <w:ind w:firstLineChars="500" w:firstLine="1050"/>
        <w:rPr>
          <w:rFonts w:ascii="宋体" w:hAnsi="宋体"/>
          <w:szCs w:val="21"/>
        </w:rPr>
      </w:pPr>
      <w:r>
        <w:rPr>
          <w:rFonts w:ascii="宋体" w:hAnsi="宋体" w:hint="eastAsia"/>
          <w:szCs w:val="21"/>
        </w:rPr>
        <w:t>法人代表或授权代理人（签字或盖章）：</w:t>
      </w:r>
    </w:p>
    <w:p w14:paraId="6B143385" w14:textId="77777777" w:rsidR="00A10467" w:rsidRDefault="0097653C">
      <w:pPr>
        <w:spacing w:line="500" w:lineRule="exact"/>
        <w:ind w:firstLineChars="500" w:firstLine="1050"/>
        <w:rPr>
          <w:rFonts w:ascii="宋体" w:hAnsi="宋体"/>
          <w:szCs w:val="21"/>
        </w:rPr>
      </w:pPr>
      <w:r>
        <w:rPr>
          <w:rFonts w:ascii="宋体" w:hAnsi="宋体" w:hint="eastAsia"/>
          <w:szCs w:val="21"/>
        </w:rPr>
        <w:t>日</w:t>
      </w:r>
      <w:r>
        <w:rPr>
          <w:rFonts w:ascii="宋体" w:hAnsi="宋体" w:hint="eastAsia"/>
          <w:szCs w:val="21"/>
        </w:rPr>
        <w:t xml:space="preserve">    </w:t>
      </w:r>
      <w:r>
        <w:rPr>
          <w:rFonts w:ascii="宋体" w:hAnsi="宋体" w:hint="eastAsia"/>
          <w:szCs w:val="21"/>
        </w:rPr>
        <w:t>期：</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p w14:paraId="4450DB6E" w14:textId="77777777" w:rsidR="00A10467" w:rsidRDefault="00A10467">
      <w:pPr>
        <w:spacing w:line="500" w:lineRule="exact"/>
        <w:ind w:firstLineChars="500" w:firstLine="1050"/>
        <w:rPr>
          <w:rFonts w:ascii="宋体" w:hAnsi="宋体"/>
          <w:szCs w:val="21"/>
        </w:rPr>
      </w:pPr>
    </w:p>
    <w:p w14:paraId="6B2736F4" w14:textId="77777777" w:rsidR="00A10467" w:rsidRDefault="00A10467">
      <w:pPr>
        <w:tabs>
          <w:tab w:val="left" w:pos="1578"/>
          <w:tab w:val="left" w:pos="10083"/>
        </w:tabs>
        <w:adjustRightInd w:val="0"/>
        <w:snapToGrid w:val="0"/>
        <w:spacing w:line="500" w:lineRule="exact"/>
        <w:ind w:firstLineChars="200" w:firstLine="420"/>
        <w:rPr>
          <w:rFonts w:ascii="宋体" w:hAnsi="宋体"/>
          <w:szCs w:val="21"/>
          <w:u w:val="single"/>
        </w:rPr>
      </w:pPr>
    </w:p>
    <w:p w14:paraId="445E4164" w14:textId="77777777" w:rsidR="00A10467" w:rsidRDefault="00A10467">
      <w:pPr>
        <w:spacing w:line="500" w:lineRule="exact"/>
        <w:rPr>
          <w:rFonts w:ascii="宋体" w:hAnsi="宋体"/>
        </w:rPr>
      </w:pPr>
    </w:p>
    <w:p w14:paraId="2BBF73CE" w14:textId="77777777" w:rsidR="00A10467" w:rsidRDefault="0097653C">
      <w:pPr>
        <w:tabs>
          <w:tab w:val="left" w:pos="3408"/>
          <w:tab w:val="left" w:pos="10035"/>
        </w:tabs>
        <w:spacing w:line="500" w:lineRule="exact"/>
        <w:jc w:val="center"/>
        <w:rPr>
          <w:rFonts w:ascii="宋体" w:hAnsi="宋体"/>
          <w:szCs w:val="21"/>
        </w:rPr>
      </w:pPr>
      <w:r>
        <w:rPr>
          <w:rFonts w:ascii="宋体" w:hAnsi="宋体"/>
        </w:rPr>
        <w:br w:type="page"/>
      </w:r>
      <w:r>
        <w:rPr>
          <w:rFonts w:ascii="宋体" w:hAnsi="宋体" w:hint="eastAsia"/>
          <w:b/>
          <w:sz w:val="28"/>
          <w:szCs w:val="28"/>
        </w:rPr>
        <w:lastRenderedPageBreak/>
        <w:t>（二）项目服务团队人员汇总表及履历表</w:t>
      </w:r>
    </w:p>
    <w:p w14:paraId="4477DC78" w14:textId="77777777" w:rsidR="00A10467" w:rsidRDefault="00A10467">
      <w:pPr>
        <w:rPr>
          <w:rFonts w:ascii="宋体" w:hAnsi="宋体"/>
        </w:rPr>
      </w:pPr>
    </w:p>
    <w:p w14:paraId="761601F4" w14:textId="77777777" w:rsidR="00A10467" w:rsidRDefault="0097653C">
      <w:pPr>
        <w:spacing w:afterLines="50" w:after="156" w:line="500" w:lineRule="exact"/>
        <w:jc w:val="center"/>
        <w:rPr>
          <w:rFonts w:ascii="宋体" w:hAnsi="宋体"/>
          <w:b/>
          <w:kern w:val="0"/>
          <w:sz w:val="24"/>
        </w:rPr>
      </w:pPr>
      <w:r>
        <w:rPr>
          <w:rFonts w:hint="eastAsia"/>
          <w:b/>
          <w:kern w:val="0"/>
          <w:sz w:val="28"/>
          <w:szCs w:val="28"/>
        </w:rPr>
        <w:t>1</w:t>
      </w:r>
      <w:r>
        <w:rPr>
          <w:rFonts w:hint="eastAsia"/>
          <w:b/>
          <w:kern w:val="0"/>
          <w:sz w:val="28"/>
          <w:szCs w:val="28"/>
        </w:rPr>
        <w:t>、拟配备本项目招标代理专业人员汇总表</w:t>
      </w:r>
    </w:p>
    <w:tbl>
      <w:tblPr>
        <w:tblW w:w="10314" w:type="dxa"/>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685"/>
        <w:gridCol w:w="1099"/>
        <w:gridCol w:w="851"/>
        <w:gridCol w:w="1134"/>
        <w:gridCol w:w="952"/>
        <w:gridCol w:w="989"/>
        <w:gridCol w:w="675"/>
        <w:gridCol w:w="985"/>
        <w:gridCol w:w="850"/>
        <w:gridCol w:w="1229"/>
        <w:gridCol w:w="865"/>
      </w:tblGrid>
      <w:tr w:rsidR="00A10467" w14:paraId="191E4025" w14:textId="77777777">
        <w:trPr>
          <w:cantSplit/>
          <w:trHeight w:val="465"/>
          <w:jc w:val="center"/>
        </w:trPr>
        <w:tc>
          <w:tcPr>
            <w:tcW w:w="685" w:type="dxa"/>
            <w:vMerge w:val="restart"/>
            <w:tcBorders>
              <w:top w:val="single" w:sz="4" w:space="0" w:color="auto"/>
              <w:left w:val="single" w:sz="4" w:space="0" w:color="auto"/>
              <w:right w:val="single" w:sz="4" w:space="0" w:color="auto"/>
            </w:tcBorders>
            <w:vAlign w:val="center"/>
          </w:tcPr>
          <w:p w14:paraId="6357185C" w14:textId="77777777" w:rsidR="00A10467" w:rsidRDefault="0097653C">
            <w:pPr>
              <w:spacing w:line="440" w:lineRule="exact"/>
              <w:jc w:val="center"/>
              <w:rPr>
                <w:rFonts w:ascii="宋体" w:hAnsi="宋体"/>
                <w:kern w:val="0"/>
              </w:rPr>
            </w:pPr>
            <w:r>
              <w:rPr>
                <w:rFonts w:ascii="宋体" w:hAnsi="宋体" w:hint="eastAsia"/>
                <w:kern w:val="0"/>
              </w:rPr>
              <w:t>序号</w:t>
            </w:r>
          </w:p>
        </w:tc>
        <w:tc>
          <w:tcPr>
            <w:tcW w:w="1099" w:type="dxa"/>
            <w:vMerge w:val="restart"/>
            <w:tcBorders>
              <w:top w:val="single" w:sz="4" w:space="0" w:color="auto"/>
              <w:left w:val="single" w:sz="4" w:space="0" w:color="auto"/>
              <w:bottom w:val="single" w:sz="4" w:space="0" w:color="auto"/>
              <w:right w:val="single" w:sz="4" w:space="0" w:color="auto"/>
            </w:tcBorders>
            <w:vAlign w:val="center"/>
          </w:tcPr>
          <w:p w14:paraId="4EDA63E2" w14:textId="77777777" w:rsidR="00A10467" w:rsidRDefault="0097653C">
            <w:pPr>
              <w:spacing w:line="440" w:lineRule="exact"/>
              <w:jc w:val="center"/>
              <w:rPr>
                <w:rFonts w:ascii="宋体" w:hAnsi="宋体"/>
                <w:kern w:val="0"/>
              </w:rPr>
            </w:pPr>
            <w:r>
              <w:rPr>
                <w:rFonts w:ascii="宋体" w:hAnsi="宋体" w:hint="eastAsia"/>
                <w:kern w:val="0"/>
              </w:rPr>
              <w:t>姓名</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14:paraId="13A8502E" w14:textId="77777777" w:rsidR="00A10467" w:rsidRDefault="0097653C">
            <w:pPr>
              <w:spacing w:line="440" w:lineRule="exact"/>
              <w:jc w:val="center"/>
              <w:rPr>
                <w:rFonts w:ascii="宋体" w:hAnsi="宋体"/>
                <w:kern w:val="0"/>
              </w:rPr>
            </w:pPr>
            <w:r>
              <w:rPr>
                <w:rFonts w:ascii="宋体" w:hAnsi="宋体" w:hint="eastAsia"/>
                <w:kern w:val="0"/>
              </w:rPr>
              <w:t>学历</w:t>
            </w:r>
          </w:p>
        </w:tc>
        <w:tc>
          <w:tcPr>
            <w:tcW w:w="1134" w:type="dxa"/>
            <w:vMerge w:val="restart"/>
            <w:tcBorders>
              <w:top w:val="single" w:sz="4" w:space="0" w:color="auto"/>
              <w:left w:val="single" w:sz="4" w:space="0" w:color="auto"/>
              <w:right w:val="single" w:sz="4" w:space="0" w:color="auto"/>
            </w:tcBorders>
            <w:vAlign w:val="center"/>
          </w:tcPr>
          <w:p w14:paraId="4CAA7735" w14:textId="77777777" w:rsidR="00A10467" w:rsidRDefault="0097653C">
            <w:pPr>
              <w:spacing w:line="440" w:lineRule="exact"/>
              <w:jc w:val="center"/>
              <w:rPr>
                <w:rFonts w:ascii="宋体" w:hAnsi="宋体"/>
                <w:kern w:val="0"/>
              </w:rPr>
            </w:pPr>
            <w:r>
              <w:rPr>
                <w:rFonts w:ascii="宋体" w:hAnsi="宋体" w:hint="eastAsia"/>
                <w:kern w:val="0"/>
              </w:rPr>
              <w:t>拟在本项目任职</w:t>
            </w:r>
          </w:p>
        </w:tc>
        <w:tc>
          <w:tcPr>
            <w:tcW w:w="952" w:type="dxa"/>
            <w:vMerge w:val="restart"/>
            <w:tcBorders>
              <w:top w:val="single" w:sz="4" w:space="0" w:color="auto"/>
              <w:left w:val="single" w:sz="4" w:space="0" w:color="auto"/>
              <w:bottom w:val="single" w:sz="4" w:space="0" w:color="auto"/>
              <w:right w:val="single" w:sz="4" w:space="0" w:color="auto"/>
            </w:tcBorders>
            <w:vAlign w:val="center"/>
          </w:tcPr>
          <w:p w14:paraId="7BB99845" w14:textId="77777777" w:rsidR="00A10467" w:rsidRDefault="0097653C">
            <w:pPr>
              <w:spacing w:line="440" w:lineRule="exact"/>
              <w:jc w:val="center"/>
              <w:rPr>
                <w:rFonts w:ascii="宋体" w:hAnsi="宋体"/>
                <w:kern w:val="0"/>
              </w:rPr>
            </w:pPr>
            <w:r>
              <w:rPr>
                <w:rFonts w:ascii="宋体" w:hAnsi="宋体" w:hint="eastAsia"/>
                <w:kern w:val="0"/>
              </w:rPr>
              <w:t>职称</w:t>
            </w:r>
          </w:p>
        </w:tc>
        <w:tc>
          <w:tcPr>
            <w:tcW w:w="4728" w:type="dxa"/>
            <w:gridSpan w:val="5"/>
            <w:tcBorders>
              <w:top w:val="single" w:sz="4" w:space="0" w:color="auto"/>
              <w:left w:val="single" w:sz="4" w:space="0" w:color="auto"/>
              <w:bottom w:val="single" w:sz="4" w:space="0" w:color="auto"/>
              <w:right w:val="single" w:sz="4" w:space="0" w:color="auto"/>
            </w:tcBorders>
            <w:vAlign w:val="center"/>
          </w:tcPr>
          <w:p w14:paraId="512F1562" w14:textId="77777777" w:rsidR="00A10467" w:rsidRDefault="0097653C">
            <w:pPr>
              <w:spacing w:line="440" w:lineRule="exact"/>
              <w:jc w:val="center"/>
              <w:rPr>
                <w:rFonts w:ascii="宋体" w:hAnsi="宋体"/>
                <w:kern w:val="0"/>
              </w:rPr>
            </w:pPr>
            <w:r>
              <w:rPr>
                <w:rFonts w:ascii="宋体" w:hAnsi="宋体" w:hint="eastAsia"/>
                <w:kern w:val="0"/>
              </w:rPr>
              <w:t>执业或从业资格证明</w:t>
            </w:r>
          </w:p>
        </w:tc>
        <w:tc>
          <w:tcPr>
            <w:tcW w:w="865" w:type="dxa"/>
            <w:vMerge w:val="restart"/>
            <w:tcBorders>
              <w:top w:val="single" w:sz="4" w:space="0" w:color="auto"/>
              <w:left w:val="single" w:sz="4" w:space="0" w:color="auto"/>
              <w:right w:val="single" w:sz="4" w:space="0" w:color="auto"/>
            </w:tcBorders>
            <w:vAlign w:val="center"/>
          </w:tcPr>
          <w:p w14:paraId="5BDC63F4" w14:textId="77777777" w:rsidR="00A10467" w:rsidRDefault="0097653C">
            <w:pPr>
              <w:spacing w:line="300" w:lineRule="exact"/>
              <w:jc w:val="center"/>
              <w:rPr>
                <w:rFonts w:ascii="宋体" w:hAnsi="宋体"/>
                <w:kern w:val="0"/>
              </w:rPr>
            </w:pPr>
            <w:r>
              <w:rPr>
                <w:rFonts w:ascii="宋体" w:hAnsi="宋体" w:hint="eastAsia"/>
                <w:kern w:val="0"/>
              </w:rPr>
              <w:t>从事招标代理专业工作年限</w:t>
            </w:r>
          </w:p>
        </w:tc>
      </w:tr>
      <w:tr w:rsidR="00A10467" w14:paraId="3623C254" w14:textId="77777777">
        <w:trPr>
          <w:cantSplit/>
          <w:trHeight w:val="462"/>
          <w:jc w:val="center"/>
        </w:trPr>
        <w:tc>
          <w:tcPr>
            <w:tcW w:w="685" w:type="dxa"/>
            <w:vMerge/>
            <w:tcBorders>
              <w:left w:val="single" w:sz="4" w:space="0" w:color="auto"/>
              <w:bottom w:val="single" w:sz="4" w:space="0" w:color="auto"/>
              <w:right w:val="single" w:sz="4" w:space="0" w:color="auto"/>
            </w:tcBorders>
            <w:vAlign w:val="center"/>
          </w:tcPr>
          <w:p w14:paraId="3F03DFD4" w14:textId="77777777" w:rsidR="00A10467" w:rsidRDefault="00A10467">
            <w:pPr>
              <w:spacing w:line="440" w:lineRule="exact"/>
              <w:jc w:val="center"/>
              <w:rPr>
                <w:rFonts w:ascii="宋体" w:hAnsi="宋体"/>
                <w:kern w:val="0"/>
              </w:rPr>
            </w:pPr>
          </w:p>
        </w:tc>
        <w:tc>
          <w:tcPr>
            <w:tcW w:w="1099" w:type="dxa"/>
            <w:vMerge/>
            <w:tcBorders>
              <w:top w:val="single" w:sz="4" w:space="0" w:color="auto"/>
              <w:left w:val="single" w:sz="4" w:space="0" w:color="auto"/>
              <w:bottom w:val="single" w:sz="4" w:space="0" w:color="auto"/>
              <w:right w:val="single" w:sz="4" w:space="0" w:color="auto"/>
            </w:tcBorders>
            <w:vAlign w:val="center"/>
          </w:tcPr>
          <w:p w14:paraId="0B2AA63B" w14:textId="77777777" w:rsidR="00A10467" w:rsidRDefault="00A10467">
            <w:pPr>
              <w:spacing w:line="440" w:lineRule="exact"/>
              <w:jc w:val="center"/>
              <w:rPr>
                <w:rFonts w:ascii="宋体" w:hAnsi="宋体"/>
                <w:kern w:val="0"/>
              </w:rPr>
            </w:pPr>
          </w:p>
        </w:tc>
        <w:tc>
          <w:tcPr>
            <w:tcW w:w="851" w:type="dxa"/>
            <w:vMerge/>
            <w:tcBorders>
              <w:top w:val="single" w:sz="4" w:space="0" w:color="auto"/>
              <w:left w:val="single" w:sz="4" w:space="0" w:color="auto"/>
              <w:bottom w:val="single" w:sz="4" w:space="0" w:color="auto"/>
              <w:right w:val="single" w:sz="4" w:space="0" w:color="auto"/>
            </w:tcBorders>
            <w:vAlign w:val="center"/>
          </w:tcPr>
          <w:p w14:paraId="4C335643" w14:textId="77777777" w:rsidR="00A10467" w:rsidRDefault="00A10467">
            <w:pPr>
              <w:spacing w:line="440" w:lineRule="exact"/>
              <w:jc w:val="center"/>
              <w:rPr>
                <w:rFonts w:ascii="宋体" w:hAnsi="宋体"/>
                <w:kern w:val="0"/>
              </w:rPr>
            </w:pPr>
          </w:p>
        </w:tc>
        <w:tc>
          <w:tcPr>
            <w:tcW w:w="1134" w:type="dxa"/>
            <w:vMerge/>
            <w:tcBorders>
              <w:left w:val="single" w:sz="4" w:space="0" w:color="auto"/>
              <w:bottom w:val="single" w:sz="4" w:space="0" w:color="auto"/>
              <w:right w:val="single" w:sz="4" w:space="0" w:color="auto"/>
            </w:tcBorders>
            <w:vAlign w:val="center"/>
          </w:tcPr>
          <w:p w14:paraId="4B716A9E" w14:textId="77777777" w:rsidR="00A10467" w:rsidRDefault="00A10467">
            <w:pPr>
              <w:spacing w:line="440" w:lineRule="exact"/>
              <w:jc w:val="center"/>
              <w:rPr>
                <w:rFonts w:ascii="宋体" w:hAnsi="宋体"/>
                <w:kern w:val="0"/>
              </w:rPr>
            </w:pPr>
          </w:p>
        </w:tc>
        <w:tc>
          <w:tcPr>
            <w:tcW w:w="952" w:type="dxa"/>
            <w:vMerge/>
            <w:tcBorders>
              <w:top w:val="single" w:sz="4" w:space="0" w:color="auto"/>
              <w:left w:val="single" w:sz="4" w:space="0" w:color="auto"/>
              <w:bottom w:val="single" w:sz="4" w:space="0" w:color="auto"/>
              <w:right w:val="single" w:sz="4" w:space="0" w:color="auto"/>
            </w:tcBorders>
            <w:vAlign w:val="center"/>
          </w:tcPr>
          <w:p w14:paraId="43DD26A4" w14:textId="77777777" w:rsidR="00A10467" w:rsidRDefault="00A10467">
            <w:pPr>
              <w:spacing w:line="440" w:lineRule="exact"/>
              <w:jc w:val="center"/>
              <w:rPr>
                <w:rFonts w:ascii="宋体" w:hAnsi="宋体"/>
                <w:kern w:val="0"/>
              </w:rPr>
            </w:pPr>
          </w:p>
        </w:tc>
        <w:tc>
          <w:tcPr>
            <w:tcW w:w="989" w:type="dxa"/>
            <w:tcBorders>
              <w:top w:val="single" w:sz="4" w:space="0" w:color="auto"/>
              <w:left w:val="single" w:sz="4" w:space="0" w:color="auto"/>
              <w:bottom w:val="single" w:sz="4" w:space="0" w:color="auto"/>
              <w:right w:val="single" w:sz="4" w:space="0" w:color="auto"/>
            </w:tcBorders>
            <w:vAlign w:val="center"/>
          </w:tcPr>
          <w:p w14:paraId="66898118" w14:textId="77777777" w:rsidR="00A10467" w:rsidRDefault="0097653C">
            <w:pPr>
              <w:spacing w:line="300" w:lineRule="exact"/>
              <w:jc w:val="center"/>
              <w:rPr>
                <w:rFonts w:ascii="宋体" w:hAnsi="宋体"/>
                <w:kern w:val="0"/>
              </w:rPr>
            </w:pPr>
            <w:r>
              <w:rPr>
                <w:rFonts w:ascii="宋体" w:hAnsi="宋体" w:hint="eastAsia"/>
                <w:kern w:val="0"/>
              </w:rPr>
              <w:t>证书</w:t>
            </w:r>
          </w:p>
          <w:p w14:paraId="28612DA8" w14:textId="77777777" w:rsidR="00A10467" w:rsidRDefault="0097653C">
            <w:pPr>
              <w:spacing w:line="300" w:lineRule="exact"/>
              <w:jc w:val="center"/>
              <w:rPr>
                <w:rFonts w:ascii="宋体" w:hAnsi="宋体"/>
                <w:kern w:val="0"/>
              </w:rPr>
            </w:pPr>
            <w:r>
              <w:rPr>
                <w:rFonts w:ascii="宋体" w:hAnsi="宋体" w:hint="eastAsia"/>
                <w:kern w:val="0"/>
              </w:rPr>
              <w:t>名称</w:t>
            </w:r>
          </w:p>
        </w:tc>
        <w:tc>
          <w:tcPr>
            <w:tcW w:w="675" w:type="dxa"/>
            <w:tcBorders>
              <w:top w:val="single" w:sz="4" w:space="0" w:color="auto"/>
              <w:left w:val="single" w:sz="4" w:space="0" w:color="auto"/>
              <w:bottom w:val="single" w:sz="4" w:space="0" w:color="auto"/>
              <w:right w:val="single" w:sz="4" w:space="0" w:color="auto"/>
            </w:tcBorders>
            <w:vAlign w:val="center"/>
          </w:tcPr>
          <w:p w14:paraId="185C2D74" w14:textId="77777777" w:rsidR="00A10467" w:rsidRDefault="0097653C">
            <w:pPr>
              <w:spacing w:line="440" w:lineRule="exact"/>
              <w:jc w:val="center"/>
              <w:rPr>
                <w:rFonts w:ascii="宋体" w:hAnsi="宋体"/>
                <w:kern w:val="0"/>
              </w:rPr>
            </w:pPr>
            <w:r>
              <w:rPr>
                <w:rFonts w:ascii="宋体" w:hAnsi="宋体" w:hint="eastAsia"/>
                <w:kern w:val="0"/>
              </w:rPr>
              <w:t>专业</w:t>
            </w:r>
          </w:p>
        </w:tc>
        <w:tc>
          <w:tcPr>
            <w:tcW w:w="985" w:type="dxa"/>
            <w:tcBorders>
              <w:top w:val="single" w:sz="4" w:space="0" w:color="auto"/>
              <w:left w:val="single" w:sz="4" w:space="0" w:color="auto"/>
              <w:bottom w:val="single" w:sz="4" w:space="0" w:color="auto"/>
              <w:right w:val="single" w:sz="4" w:space="0" w:color="auto"/>
            </w:tcBorders>
            <w:vAlign w:val="center"/>
          </w:tcPr>
          <w:p w14:paraId="0B0746EB" w14:textId="77777777" w:rsidR="00A10467" w:rsidRDefault="0097653C">
            <w:pPr>
              <w:spacing w:line="440" w:lineRule="exact"/>
              <w:jc w:val="center"/>
              <w:rPr>
                <w:rFonts w:ascii="宋体" w:hAnsi="宋体"/>
                <w:kern w:val="0"/>
              </w:rPr>
            </w:pPr>
            <w:r>
              <w:rPr>
                <w:rFonts w:ascii="宋体" w:hAnsi="宋体" w:hint="eastAsia"/>
                <w:kern w:val="0"/>
              </w:rPr>
              <w:t>证书编号</w:t>
            </w:r>
          </w:p>
        </w:tc>
        <w:tc>
          <w:tcPr>
            <w:tcW w:w="850" w:type="dxa"/>
            <w:tcBorders>
              <w:top w:val="single" w:sz="4" w:space="0" w:color="auto"/>
              <w:left w:val="single" w:sz="4" w:space="0" w:color="auto"/>
              <w:bottom w:val="single" w:sz="4" w:space="0" w:color="auto"/>
              <w:right w:val="single" w:sz="4" w:space="0" w:color="auto"/>
            </w:tcBorders>
            <w:vAlign w:val="center"/>
          </w:tcPr>
          <w:p w14:paraId="33BA691B" w14:textId="77777777" w:rsidR="00A10467" w:rsidRDefault="0097653C">
            <w:pPr>
              <w:spacing w:line="440" w:lineRule="exact"/>
              <w:jc w:val="center"/>
              <w:rPr>
                <w:rFonts w:ascii="宋体" w:hAnsi="宋体"/>
                <w:kern w:val="0"/>
              </w:rPr>
            </w:pPr>
            <w:r>
              <w:rPr>
                <w:rFonts w:ascii="宋体" w:hAnsi="宋体" w:hint="eastAsia"/>
                <w:kern w:val="0"/>
              </w:rPr>
              <w:t>证书取得</w:t>
            </w:r>
          </w:p>
          <w:p w14:paraId="38B7049B" w14:textId="77777777" w:rsidR="00A10467" w:rsidRDefault="0097653C">
            <w:pPr>
              <w:spacing w:line="440" w:lineRule="exact"/>
              <w:jc w:val="center"/>
              <w:rPr>
                <w:rFonts w:ascii="宋体" w:hAnsi="宋体"/>
                <w:kern w:val="0"/>
              </w:rPr>
            </w:pPr>
            <w:r>
              <w:rPr>
                <w:rFonts w:ascii="宋体" w:hAnsi="宋体" w:hint="eastAsia"/>
                <w:kern w:val="0"/>
              </w:rPr>
              <w:t>时间</w:t>
            </w:r>
          </w:p>
        </w:tc>
        <w:tc>
          <w:tcPr>
            <w:tcW w:w="1229" w:type="dxa"/>
            <w:tcBorders>
              <w:top w:val="single" w:sz="4" w:space="0" w:color="auto"/>
              <w:left w:val="single" w:sz="4" w:space="0" w:color="auto"/>
              <w:bottom w:val="single" w:sz="4" w:space="0" w:color="auto"/>
              <w:right w:val="single" w:sz="4" w:space="0" w:color="auto"/>
            </w:tcBorders>
            <w:vAlign w:val="center"/>
          </w:tcPr>
          <w:p w14:paraId="56001DBE" w14:textId="77777777" w:rsidR="00A10467" w:rsidRDefault="0097653C">
            <w:pPr>
              <w:spacing w:line="440" w:lineRule="exact"/>
              <w:jc w:val="center"/>
              <w:rPr>
                <w:rFonts w:ascii="宋体" w:hAnsi="宋体"/>
                <w:kern w:val="0"/>
              </w:rPr>
            </w:pPr>
            <w:r>
              <w:rPr>
                <w:rFonts w:ascii="宋体" w:hAnsi="宋体"/>
                <w:kern w:val="0"/>
              </w:rPr>
              <w:t>联系方式</w:t>
            </w:r>
          </w:p>
        </w:tc>
        <w:tc>
          <w:tcPr>
            <w:tcW w:w="865" w:type="dxa"/>
            <w:vMerge/>
            <w:tcBorders>
              <w:left w:val="single" w:sz="4" w:space="0" w:color="auto"/>
              <w:bottom w:val="single" w:sz="4" w:space="0" w:color="auto"/>
              <w:right w:val="single" w:sz="4" w:space="0" w:color="auto"/>
            </w:tcBorders>
            <w:vAlign w:val="center"/>
          </w:tcPr>
          <w:p w14:paraId="5406E8AD" w14:textId="77777777" w:rsidR="00A10467" w:rsidRDefault="00A10467">
            <w:pPr>
              <w:spacing w:line="300" w:lineRule="exact"/>
              <w:jc w:val="center"/>
              <w:rPr>
                <w:rFonts w:ascii="宋体" w:hAnsi="宋体"/>
                <w:kern w:val="0"/>
              </w:rPr>
            </w:pPr>
          </w:p>
        </w:tc>
      </w:tr>
      <w:tr w:rsidR="00A10467" w14:paraId="7C2CCC93" w14:textId="77777777">
        <w:trPr>
          <w:trHeight w:val="402"/>
          <w:jc w:val="center"/>
        </w:trPr>
        <w:tc>
          <w:tcPr>
            <w:tcW w:w="685" w:type="dxa"/>
            <w:tcBorders>
              <w:top w:val="single" w:sz="4" w:space="0" w:color="auto"/>
              <w:left w:val="single" w:sz="4" w:space="0" w:color="auto"/>
              <w:bottom w:val="single" w:sz="4" w:space="0" w:color="auto"/>
              <w:right w:val="single" w:sz="4" w:space="0" w:color="auto"/>
            </w:tcBorders>
            <w:vAlign w:val="center"/>
          </w:tcPr>
          <w:p w14:paraId="0176F317" w14:textId="77777777" w:rsidR="00A10467" w:rsidRDefault="00A10467">
            <w:pPr>
              <w:jc w:val="center"/>
              <w:rPr>
                <w:rFonts w:ascii="宋体" w:hAnsi="宋体"/>
                <w:kern w:val="0"/>
              </w:rPr>
            </w:pPr>
          </w:p>
        </w:tc>
        <w:tc>
          <w:tcPr>
            <w:tcW w:w="1099" w:type="dxa"/>
            <w:tcBorders>
              <w:top w:val="single" w:sz="4" w:space="0" w:color="auto"/>
              <w:left w:val="single" w:sz="4" w:space="0" w:color="auto"/>
              <w:bottom w:val="single" w:sz="4" w:space="0" w:color="auto"/>
              <w:right w:val="single" w:sz="4" w:space="0" w:color="auto"/>
            </w:tcBorders>
            <w:vAlign w:val="center"/>
          </w:tcPr>
          <w:p w14:paraId="229116F5" w14:textId="77777777" w:rsidR="00A10467" w:rsidRDefault="00A10467">
            <w:pPr>
              <w:jc w:val="center"/>
              <w:rPr>
                <w:rFonts w:ascii="宋体" w:hAnsi="宋体"/>
                <w:kern w:val="0"/>
              </w:rPr>
            </w:pPr>
          </w:p>
        </w:tc>
        <w:tc>
          <w:tcPr>
            <w:tcW w:w="851" w:type="dxa"/>
            <w:tcBorders>
              <w:top w:val="single" w:sz="4" w:space="0" w:color="auto"/>
              <w:left w:val="single" w:sz="4" w:space="0" w:color="auto"/>
              <w:bottom w:val="single" w:sz="4" w:space="0" w:color="auto"/>
              <w:right w:val="single" w:sz="4" w:space="0" w:color="auto"/>
            </w:tcBorders>
            <w:vAlign w:val="center"/>
          </w:tcPr>
          <w:p w14:paraId="4E5DAE3B" w14:textId="77777777" w:rsidR="00A10467" w:rsidRDefault="00A10467">
            <w:pPr>
              <w:jc w:val="center"/>
              <w:rPr>
                <w:rFonts w:ascii="宋体" w:hAnsi="宋体"/>
                <w:kern w:val="0"/>
              </w:rPr>
            </w:pPr>
          </w:p>
        </w:tc>
        <w:tc>
          <w:tcPr>
            <w:tcW w:w="1134" w:type="dxa"/>
            <w:tcBorders>
              <w:top w:val="single" w:sz="4" w:space="0" w:color="auto"/>
              <w:left w:val="single" w:sz="4" w:space="0" w:color="auto"/>
              <w:bottom w:val="single" w:sz="4" w:space="0" w:color="auto"/>
              <w:right w:val="single" w:sz="4" w:space="0" w:color="auto"/>
            </w:tcBorders>
            <w:vAlign w:val="center"/>
          </w:tcPr>
          <w:p w14:paraId="3039B195" w14:textId="77777777" w:rsidR="00A10467" w:rsidRDefault="0097653C">
            <w:pPr>
              <w:jc w:val="center"/>
              <w:rPr>
                <w:rFonts w:ascii="宋体" w:hAnsi="宋体"/>
                <w:kern w:val="0"/>
              </w:rPr>
            </w:pPr>
            <w:r>
              <w:rPr>
                <w:rFonts w:ascii="宋体" w:hAnsi="宋体" w:hint="eastAsia"/>
                <w:kern w:val="0"/>
              </w:rPr>
              <w:t>项目负责人</w:t>
            </w:r>
          </w:p>
        </w:tc>
        <w:tc>
          <w:tcPr>
            <w:tcW w:w="952" w:type="dxa"/>
            <w:tcBorders>
              <w:top w:val="single" w:sz="4" w:space="0" w:color="auto"/>
              <w:left w:val="single" w:sz="4" w:space="0" w:color="auto"/>
              <w:bottom w:val="single" w:sz="4" w:space="0" w:color="auto"/>
              <w:right w:val="single" w:sz="4" w:space="0" w:color="auto"/>
            </w:tcBorders>
            <w:vAlign w:val="center"/>
          </w:tcPr>
          <w:p w14:paraId="6B6473AD" w14:textId="77777777" w:rsidR="00A10467" w:rsidRDefault="00A10467">
            <w:pPr>
              <w:jc w:val="center"/>
              <w:rPr>
                <w:rFonts w:ascii="宋体" w:hAnsi="宋体"/>
                <w:kern w:val="0"/>
              </w:rPr>
            </w:pPr>
          </w:p>
        </w:tc>
        <w:tc>
          <w:tcPr>
            <w:tcW w:w="989" w:type="dxa"/>
            <w:tcBorders>
              <w:top w:val="single" w:sz="4" w:space="0" w:color="auto"/>
              <w:left w:val="single" w:sz="4" w:space="0" w:color="auto"/>
              <w:bottom w:val="single" w:sz="4" w:space="0" w:color="auto"/>
              <w:right w:val="single" w:sz="4" w:space="0" w:color="auto"/>
            </w:tcBorders>
            <w:vAlign w:val="center"/>
          </w:tcPr>
          <w:p w14:paraId="746426F6" w14:textId="77777777" w:rsidR="00A10467" w:rsidRDefault="00A10467">
            <w:pPr>
              <w:jc w:val="center"/>
              <w:rPr>
                <w:rFonts w:ascii="宋体" w:hAnsi="宋体"/>
                <w:kern w:val="0"/>
              </w:rPr>
            </w:pPr>
          </w:p>
        </w:tc>
        <w:tc>
          <w:tcPr>
            <w:tcW w:w="675" w:type="dxa"/>
            <w:tcBorders>
              <w:top w:val="single" w:sz="4" w:space="0" w:color="auto"/>
              <w:left w:val="single" w:sz="4" w:space="0" w:color="auto"/>
              <w:bottom w:val="single" w:sz="4" w:space="0" w:color="auto"/>
              <w:right w:val="single" w:sz="4" w:space="0" w:color="auto"/>
            </w:tcBorders>
            <w:vAlign w:val="center"/>
          </w:tcPr>
          <w:p w14:paraId="05D5FEFA" w14:textId="77777777" w:rsidR="00A10467" w:rsidRDefault="00A10467">
            <w:pPr>
              <w:jc w:val="center"/>
              <w:rPr>
                <w:rFonts w:ascii="宋体" w:hAnsi="宋体"/>
                <w:kern w:val="0"/>
              </w:rPr>
            </w:pPr>
          </w:p>
        </w:tc>
        <w:tc>
          <w:tcPr>
            <w:tcW w:w="985" w:type="dxa"/>
            <w:tcBorders>
              <w:top w:val="single" w:sz="4" w:space="0" w:color="auto"/>
              <w:left w:val="single" w:sz="4" w:space="0" w:color="auto"/>
              <w:bottom w:val="single" w:sz="4" w:space="0" w:color="auto"/>
              <w:right w:val="single" w:sz="4" w:space="0" w:color="auto"/>
            </w:tcBorders>
            <w:vAlign w:val="center"/>
          </w:tcPr>
          <w:p w14:paraId="1F91F5F9" w14:textId="77777777" w:rsidR="00A10467" w:rsidRDefault="00A10467">
            <w:pPr>
              <w:jc w:val="center"/>
              <w:rPr>
                <w:rFonts w:ascii="宋体" w:hAnsi="宋体"/>
                <w:kern w:val="0"/>
              </w:rPr>
            </w:pPr>
          </w:p>
        </w:tc>
        <w:tc>
          <w:tcPr>
            <w:tcW w:w="850" w:type="dxa"/>
            <w:tcBorders>
              <w:top w:val="single" w:sz="4" w:space="0" w:color="auto"/>
              <w:left w:val="single" w:sz="4" w:space="0" w:color="auto"/>
              <w:bottom w:val="single" w:sz="4" w:space="0" w:color="auto"/>
              <w:right w:val="single" w:sz="4" w:space="0" w:color="auto"/>
            </w:tcBorders>
            <w:vAlign w:val="center"/>
          </w:tcPr>
          <w:p w14:paraId="53ACDB66" w14:textId="77777777" w:rsidR="00A10467" w:rsidRDefault="00A10467">
            <w:pPr>
              <w:jc w:val="center"/>
              <w:rPr>
                <w:rFonts w:ascii="宋体" w:hAnsi="宋体"/>
                <w:kern w:val="0"/>
              </w:rPr>
            </w:pPr>
          </w:p>
        </w:tc>
        <w:tc>
          <w:tcPr>
            <w:tcW w:w="1229" w:type="dxa"/>
            <w:tcBorders>
              <w:top w:val="single" w:sz="4" w:space="0" w:color="auto"/>
              <w:left w:val="single" w:sz="4" w:space="0" w:color="auto"/>
              <w:bottom w:val="single" w:sz="4" w:space="0" w:color="auto"/>
              <w:right w:val="single" w:sz="4" w:space="0" w:color="auto"/>
            </w:tcBorders>
            <w:vAlign w:val="center"/>
          </w:tcPr>
          <w:p w14:paraId="30B0AC38" w14:textId="77777777" w:rsidR="00A10467" w:rsidRDefault="00A10467">
            <w:pPr>
              <w:jc w:val="center"/>
              <w:rPr>
                <w:rFonts w:ascii="宋体" w:hAnsi="宋体"/>
                <w:kern w:val="0"/>
              </w:rPr>
            </w:pPr>
          </w:p>
        </w:tc>
        <w:tc>
          <w:tcPr>
            <w:tcW w:w="865" w:type="dxa"/>
            <w:tcBorders>
              <w:top w:val="single" w:sz="4" w:space="0" w:color="auto"/>
              <w:left w:val="single" w:sz="4" w:space="0" w:color="auto"/>
              <w:bottom w:val="single" w:sz="4" w:space="0" w:color="auto"/>
              <w:right w:val="single" w:sz="4" w:space="0" w:color="auto"/>
            </w:tcBorders>
            <w:vAlign w:val="center"/>
          </w:tcPr>
          <w:p w14:paraId="7F5F74B5" w14:textId="77777777" w:rsidR="00A10467" w:rsidRDefault="00A10467">
            <w:pPr>
              <w:jc w:val="center"/>
              <w:rPr>
                <w:rFonts w:ascii="宋体" w:hAnsi="宋体"/>
                <w:kern w:val="0"/>
              </w:rPr>
            </w:pPr>
          </w:p>
        </w:tc>
      </w:tr>
      <w:tr w:rsidR="00A10467" w14:paraId="2E23A79A" w14:textId="77777777">
        <w:trPr>
          <w:trHeight w:val="402"/>
          <w:jc w:val="center"/>
        </w:trPr>
        <w:tc>
          <w:tcPr>
            <w:tcW w:w="685" w:type="dxa"/>
            <w:tcBorders>
              <w:top w:val="single" w:sz="4" w:space="0" w:color="auto"/>
              <w:left w:val="single" w:sz="4" w:space="0" w:color="auto"/>
              <w:bottom w:val="single" w:sz="4" w:space="0" w:color="auto"/>
              <w:right w:val="single" w:sz="4" w:space="0" w:color="auto"/>
            </w:tcBorders>
            <w:vAlign w:val="center"/>
          </w:tcPr>
          <w:p w14:paraId="5E319960" w14:textId="77777777" w:rsidR="00A10467" w:rsidRDefault="00A10467">
            <w:pPr>
              <w:jc w:val="center"/>
              <w:rPr>
                <w:rFonts w:ascii="宋体" w:hAnsi="宋体"/>
                <w:kern w:val="0"/>
              </w:rPr>
            </w:pPr>
          </w:p>
        </w:tc>
        <w:tc>
          <w:tcPr>
            <w:tcW w:w="1099" w:type="dxa"/>
            <w:tcBorders>
              <w:top w:val="single" w:sz="4" w:space="0" w:color="auto"/>
              <w:left w:val="single" w:sz="4" w:space="0" w:color="auto"/>
              <w:bottom w:val="single" w:sz="4" w:space="0" w:color="auto"/>
              <w:right w:val="single" w:sz="4" w:space="0" w:color="auto"/>
            </w:tcBorders>
            <w:vAlign w:val="center"/>
          </w:tcPr>
          <w:p w14:paraId="786DD5E3" w14:textId="77777777" w:rsidR="00A10467" w:rsidRDefault="00A10467">
            <w:pPr>
              <w:jc w:val="center"/>
              <w:rPr>
                <w:rFonts w:ascii="宋体" w:hAnsi="宋体"/>
                <w:kern w:val="0"/>
              </w:rPr>
            </w:pPr>
          </w:p>
        </w:tc>
        <w:tc>
          <w:tcPr>
            <w:tcW w:w="851" w:type="dxa"/>
            <w:tcBorders>
              <w:top w:val="single" w:sz="4" w:space="0" w:color="auto"/>
              <w:left w:val="single" w:sz="4" w:space="0" w:color="auto"/>
              <w:bottom w:val="single" w:sz="4" w:space="0" w:color="auto"/>
              <w:right w:val="single" w:sz="4" w:space="0" w:color="auto"/>
            </w:tcBorders>
            <w:vAlign w:val="center"/>
          </w:tcPr>
          <w:p w14:paraId="67CA220D" w14:textId="77777777" w:rsidR="00A10467" w:rsidRDefault="00A10467">
            <w:pPr>
              <w:jc w:val="center"/>
              <w:rPr>
                <w:rFonts w:ascii="宋体" w:hAnsi="宋体"/>
                <w:kern w:val="0"/>
              </w:rPr>
            </w:pPr>
          </w:p>
        </w:tc>
        <w:tc>
          <w:tcPr>
            <w:tcW w:w="1134" w:type="dxa"/>
            <w:tcBorders>
              <w:top w:val="single" w:sz="4" w:space="0" w:color="auto"/>
              <w:left w:val="single" w:sz="4" w:space="0" w:color="auto"/>
              <w:bottom w:val="single" w:sz="4" w:space="0" w:color="auto"/>
              <w:right w:val="single" w:sz="4" w:space="0" w:color="auto"/>
            </w:tcBorders>
            <w:vAlign w:val="center"/>
          </w:tcPr>
          <w:p w14:paraId="0575A952" w14:textId="77777777" w:rsidR="00A10467" w:rsidRDefault="00A10467">
            <w:pPr>
              <w:jc w:val="center"/>
              <w:rPr>
                <w:rFonts w:ascii="宋体" w:hAnsi="宋体"/>
                <w:kern w:val="0"/>
              </w:rPr>
            </w:pPr>
          </w:p>
        </w:tc>
        <w:tc>
          <w:tcPr>
            <w:tcW w:w="952" w:type="dxa"/>
            <w:tcBorders>
              <w:top w:val="single" w:sz="4" w:space="0" w:color="auto"/>
              <w:left w:val="single" w:sz="4" w:space="0" w:color="auto"/>
              <w:bottom w:val="single" w:sz="4" w:space="0" w:color="auto"/>
              <w:right w:val="single" w:sz="4" w:space="0" w:color="auto"/>
            </w:tcBorders>
            <w:vAlign w:val="center"/>
          </w:tcPr>
          <w:p w14:paraId="6103056F" w14:textId="77777777" w:rsidR="00A10467" w:rsidRDefault="00A10467">
            <w:pPr>
              <w:jc w:val="center"/>
              <w:rPr>
                <w:rFonts w:ascii="宋体" w:hAnsi="宋体"/>
                <w:kern w:val="0"/>
              </w:rPr>
            </w:pPr>
          </w:p>
        </w:tc>
        <w:tc>
          <w:tcPr>
            <w:tcW w:w="989" w:type="dxa"/>
            <w:tcBorders>
              <w:top w:val="single" w:sz="4" w:space="0" w:color="auto"/>
              <w:left w:val="single" w:sz="4" w:space="0" w:color="auto"/>
              <w:bottom w:val="single" w:sz="4" w:space="0" w:color="auto"/>
              <w:right w:val="single" w:sz="4" w:space="0" w:color="auto"/>
            </w:tcBorders>
            <w:vAlign w:val="center"/>
          </w:tcPr>
          <w:p w14:paraId="67C78763" w14:textId="77777777" w:rsidR="00A10467" w:rsidRDefault="00A10467">
            <w:pPr>
              <w:jc w:val="center"/>
              <w:rPr>
                <w:rFonts w:ascii="宋体" w:hAnsi="宋体"/>
                <w:kern w:val="0"/>
              </w:rPr>
            </w:pPr>
          </w:p>
        </w:tc>
        <w:tc>
          <w:tcPr>
            <w:tcW w:w="675" w:type="dxa"/>
            <w:tcBorders>
              <w:top w:val="single" w:sz="4" w:space="0" w:color="auto"/>
              <w:left w:val="single" w:sz="4" w:space="0" w:color="auto"/>
              <w:bottom w:val="single" w:sz="4" w:space="0" w:color="auto"/>
              <w:right w:val="single" w:sz="4" w:space="0" w:color="auto"/>
            </w:tcBorders>
            <w:vAlign w:val="center"/>
          </w:tcPr>
          <w:p w14:paraId="510E90A3" w14:textId="77777777" w:rsidR="00A10467" w:rsidRDefault="00A10467">
            <w:pPr>
              <w:jc w:val="center"/>
              <w:rPr>
                <w:rFonts w:ascii="宋体" w:hAnsi="宋体"/>
                <w:kern w:val="0"/>
              </w:rPr>
            </w:pPr>
          </w:p>
        </w:tc>
        <w:tc>
          <w:tcPr>
            <w:tcW w:w="985" w:type="dxa"/>
            <w:tcBorders>
              <w:top w:val="single" w:sz="4" w:space="0" w:color="auto"/>
              <w:left w:val="single" w:sz="4" w:space="0" w:color="auto"/>
              <w:bottom w:val="single" w:sz="4" w:space="0" w:color="auto"/>
              <w:right w:val="single" w:sz="4" w:space="0" w:color="auto"/>
            </w:tcBorders>
            <w:vAlign w:val="center"/>
          </w:tcPr>
          <w:p w14:paraId="7755286B" w14:textId="77777777" w:rsidR="00A10467" w:rsidRDefault="00A10467">
            <w:pPr>
              <w:jc w:val="center"/>
              <w:rPr>
                <w:rFonts w:ascii="宋体" w:hAnsi="宋体"/>
                <w:kern w:val="0"/>
              </w:rPr>
            </w:pPr>
          </w:p>
        </w:tc>
        <w:tc>
          <w:tcPr>
            <w:tcW w:w="850" w:type="dxa"/>
            <w:tcBorders>
              <w:top w:val="single" w:sz="4" w:space="0" w:color="auto"/>
              <w:left w:val="single" w:sz="4" w:space="0" w:color="auto"/>
              <w:bottom w:val="single" w:sz="4" w:space="0" w:color="auto"/>
              <w:right w:val="single" w:sz="4" w:space="0" w:color="auto"/>
            </w:tcBorders>
            <w:vAlign w:val="center"/>
          </w:tcPr>
          <w:p w14:paraId="151A6E74" w14:textId="77777777" w:rsidR="00A10467" w:rsidRDefault="00A10467">
            <w:pPr>
              <w:jc w:val="center"/>
              <w:rPr>
                <w:rFonts w:ascii="宋体" w:hAnsi="宋体"/>
                <w:kern w:val="0"/>
              </w:rPr>
            </w:pPr>
          </w:p>
        </w:tc>
        <w:tc>
          <w:tcPr>
            <w:tcW w:w="1229" w:type="dxa"/>
            <w:tcBorders>
              <w:top w:val="single" w:sz="4" w:space="0" w:color="auto"/>
              <w:left w:val="single" w:sz="4" w:space="0" w:color="auto"/>
              <w:bottom w:val="single" w:sz="4" w:space="0" w:color="auto"/>
              <w:right w:val="single" w:sz="4" w:space="0" w:color="auto"/>
            </w:tcBorders>
            <w:vAlign w:val="center"/>
          </w:tcPr>
          <w:p w14:paraId="1B2DB2BA" w14:textId="77777777" w:rsidR="00A10467" w:rsidRDefault="00A10467">
            <w:pPr>
              <w:jc w:val="center"/>
              <w:rPr>
                <w:rFonts w:ascii="宋体" w:hAnsi="宋体"/>
                <w:kern w:val="0"/>
              </w:rPr>
            </w:pPr>
          </w:p>
        </w:tc>
        <w:tc>
          <w:tcPr>
            <w:tcW w:w="865" w:type="dxa"/>
            <w:tcBorders>
              <w:top w:val="single" w:sz="4" w:space="0" w:color="auto"/>
              <w:left w:val="single" w:sz="4" w:space="0" w:color="auto"/>
              <w:bottom w:val="single" w:sz="4" w:space="0" w:color="auto"/>
              <w:right w:val="single" w:sz="4" w:space="0" w:color="auto"/>
            </w:tcBorders>
            <w:vAlign w:val="center"/>
          </w:tcPr>
          <w:p w14:paraId="73DA2F77" w14:textId="77777777" w:rsidR="00A10467" w:rsidRDefault="00A10467">
            <w:pPr>
              <w:jc w:val="center"/>
              <w:rPr>
                <w:rFonts w:ascii="宋体" w:hAnsi="宋体"/>
                <w:kern w:val="0"/>
              </w:rPr>
            </w:pPr>
          </w:p>
        </w:tc>
      </w:tr>
      <w:tr w:rsidR="00A10467" w14:paraId="4C51E03D" w14:textId="77777777">
        <w:trPr>
          <w:trHeight w:val="402"/>
          <w:jc w:val="center"/>
        </w:trPr>
        <w:tc>
          <w:tcPr>
            <w:tcW w:w="685" w:type="dxa"/>
            <w:tcBorders>
              <w:top w:val="single" w:sz="4" w:space="0" w:color="auto"/>
              <w:left w:val="single" w:sz="4" w:space="0" w:color="auto"/>
              <w:bottom w:val="single" w:sz="4" w:space="0" w:color="auto"/>
              <w:right w:val="single" w:sz="4" w:space="0" w:color="auto"/>
            </w:tcBorders>
            <w:vAlign w:val="center"/>
          </w:tcPr>
          <w:p w14:paraId="23A9E8DC" w14:textId="77777777" w:rsidR="00A10467" w:rsidRDefault="00A10467">
            <w:pPr>
              <w:jc w:val="center"/>
              <w:rPr>
                <w:rFonts w:ascii="宋体" w:hAnsi="宋体"/>
                <w:kern w:val="0"/>
              </w:rPr>
            </w:pPr>
          </w:p>
        </w:tc>
        <w:tc>
          <w:tcPr>
            <w:tcW w:w="1099" w:type="dxa"/>
            <w:tcBorders>
              <w:top w:val="single" w:sz="4" w:space="0" w:color="auto"/>
              <w:left w:val="single" w:sz="4" w:space="0" w:color="auto"/>
              <w:bottom w:val="single" w:sz="4" w:space="0" w:color="auto"/>
              <w:right w:val="single" w:sz="4" w:space="0" w:color="auto"/>
            </w:tcBorders>
            <w:vAlign w:val="center"/>
          </w:tcPr>
          <w:p w14:paraId="43683464" w14:textId="77777777" w:rsidR="00A10467" w:rsidRDefault="00A10467">
            <w:pPr>
              <w:jc w:val="center"/>
              <w:rPr>
                <w:rFonts w:ascii="宋体" w:hAnsi="宋体"/>
                <w:kern w:val="0"/>
              </w:rPr>
            </w:pPr>
          </w:p>
        </w:tc>
        <w:tc>
          <w:tcPr>
            <w:tcW w:w="851" w:type="dxa"/>
            <w:tcBorders>
              <w:top w:val="single" w:sz="4" w:space="0" w:color="auto"/>
              <w:left w:val="single" w:sz="4" w:space="0" w:color="auto"/>
              <w:bottom w:val="single" w:sz="4" w:space="0" w:color="auto"/>
              <w:right w:val="single" w:sz="4" w:space="0" w:color="auto"/>
            </w:tcBorders>
            <w:vAlign w:val="center"/>
          </w:tcPr>
          <w:p w14:paraId="75F10B27" w14:textId="77777777" w:rsidR="00A10467" w:rsidRDefault="00A10467">
            <w:pPr>
              <w:jc w:val="center"/>
              <w:rPr>
                <w:rFonts w:ascii="宋体" w:hAnsi="宋体"/>
                <w:kern w:val="0"/>
              </w:rPr>
            </w:pPr>
          </w:p>
        </w:tc>
        <w:tc>
          <w:tcPr>
            <w:tcW w:w="1134" w:type="dxa"/>
            <w:tcBorders>
              <w:top w:val="single" w:sz="4" w:space="0" w:color="auto"/>
              <w:left w:val="single" w:sz="4" w:space="0" w:color="auto"/>
              <w:bottom w:val="single" w:sz="4" w:space="0" w:color="auto"/>
              <w:right w:val="single" w:sz="4" w:space="0" w:color="auto"/>
            </w:tcBorders>
            <w:vAlign w:val="center"/>
          </w:tcPr>
          <w:p w14:paraId="11DAE07B" w14:textId="77777777" w:rsidR="00A10467" w:rsidRDefault="00A10467">
            <w:pPr>
              <w:jc w:val="center"/>
              <w:rPr>
                <w:rFonts w:ascii="宋体" w:hAnsi="宋体"/>
                <w:kern w:val="0"/>
              </w:rPr>
            </w:pPr>
          </w:p>
        </w:tc>
        <w:tc>
          <w:tcPr>
            <w:tcW w:w="952" w:type="dxa"/>
            <w:tcBorders>
              <w:top w:val="single" w:sz="4" w:space="0" w:color="auto"/>
              <w:left w:val="single" w:sz="4" w:space="0" w:color="auto"/>
              <w:bottom w:val="single" w:sz="4" w:space="0" w:color="auto"/>
              <w:right w:val="single" w:sz="4" w:space="0" w:color="auto"/>
            </w:tcBorders>
            <w:vAlign w:val="center"/>
          </w:tcPr>
          <w:p w14:paraId="09BCFFA5" w14:textId="77777777" w:rsidR="00A10467" w:rsidRDefault="00A10467">
            <w:pPr>
              <w:jc w:val="center"/>
              <w:rPr>
                <w:rFonts w:ascii="宋体" w:hAnsi="宋体"/>
                <w:kern w:val="0"/>
              </w:rPr>
            </w:pPr>
          </w:p>
        </w:tc>
        <w:tc>
          <w:tcPr>
            <w:tcW w:w="989" w:type="dxa"/>
            <w:tcBorders>
              <w:top w:val="single" w:sz="4" w:space="0" w:color="auto"/>
              <w:left w:val="single" w:sz="4" w:space="0" w:color="auto"/>
              <w:bottom w:val="single" w:sz="4" w:space="0" w:color="auto"/>
              <w:right w:val="single" w:sz="4" w:space="0" w:color="auto"/>
            </w:tcBorders>
            <w:vAlign w:val="center"/>
          </w:tcPr>
          <w:p w14:paraId="322E3E06" w14:textId="77777777" w:rsidR="00A10467" w:rsidRDefault="00A10467">
            <w:pPr>
              <w:jc w:val="center"/>
              <w:rPr>
                <w:rFonts w:ascii="宋体" w:hAnsi="宋体"/>
                <w:kern w:val="0"/>
              </w:rPr>
            </w:pPr>
          </w:p>
        </w:tc>
        <w:tc>
          <w:tcPr>
            <w:tcW w:w="675" w:type="dxa"/>
            <w:tcBorders>
              <w:top w:val="single" w:sz="4" w:space="0" w:color="auto"/>
              <w:left w:val="single" w:sz="4" w:space="0" w:color="auto"/>
              <w:bottom w:val="single" w:sz="4" w:space="0" w:color="auto"/>
              <w:right w:val="single" w:sz="4" w:space="0" w:color="auto"/>
            </w:tcBorders>
            <w:vAlign w:val="center"/>
          </w:tcPr>
          <w:p w14:paraId="7CE62942" w14:textId="77777777" w:rsidR="00A10467" w:rsidRDefault="00A10467">
            <w:pPr>
              <w:jc w:val="center"/>
              <w:rPr>
                <w:rFonts w:ascii="宋体" w:hAnsi="宋体"/>
                <w:kern w:val="0"/>
              </w:rPr>
            </w:pPr>
          </w:p>
        </w:tc>
        <w:tc>
          <w:tcPr>
            <w:tcW w:w="985" w:type="dxa"/>
            <w:tcBorders>
              <w:top w:val="single" w:sz="4" w:space="0" w:color="auto"/>
              <w:left w:val="single" w:sz="4" w:space="0" w:color="auto"/>
              <w:bottom w:val="single" w:sz="4" w:space="0" w:color="auto"/>
              <w:right w:val="single" w:sz="4" w:space="0" w:color="auto"/>
            </w:tcBorders>
            <w:vAlign w:val="center"/>
          </w:tcPr>
          <w:p w14:paraId="531F4B6B" w14:textId="77777777" w:rsidR="00A10467" w:rsidRDefault="00A10467">
            <w:pPr>
              <w:jc w:val="center"/>
              <w:rPr>
                <w:rFonts w:ascii="宋体" w:hAnsi="宋体"/>
                <w:kern w:val="0"/>
              </w:rPr>
            </w:pPr>
          </w:p>
        </w:tc>
        <w:tc>
          <w:tcPr>
            <w:tcW w:w="850" w:type="dxa"/>
            <w:tcBorders>
              <w:top w:val="single" w:sz="4" w:space="0" w:color="auto"/>
              <w:left w:val="single" w:sz="4" w:space="0" w:color="auto"/>
              <w:bottom w:val="single" w:sz="4" w:space="0" w:color="auto"/>
              <w:right w:val="single" w:sz="4" w:space="0" w:color="auto"/>
            </w:tcBorders>
            <w:vAlign w:val="center"/>
          </w:tcPr>
          <w:p w14:paraId="6C6ED5E2" w14:textId="77777777" w:rsidR="00A10467" w:rsidRDefault="00A10467">
            <w:pPr>
              <w:jc w:val="center"/>
              <w:rPr>
                <w:rFonts w:ascii="宋体" w:hAnsi="宋体"/>
                <w:kern w:val="0"/>
              </w:rPr>
            </w:pPr>
          </w:p>
        </w:tc>
        <w:tc>
          <w:tcPr>
            <w:tcW w:w="1229" w:type="dxa"/>
            <w:tcBorders>
              <w:top w:val="single" w:sz="4" w:space="0" w:color="auto"/>
              <w:left w:val="single" w:sz="4" w:space="0" w:color="auto"/>
              <w:bottom w:val="single" w:sz="4" w:space="0" w:color="auto"/>
              <w:right w:val="single" w:sz="4" w:space="0" w:color="auto"/>
            </w:tcBorders>
            <w:vAlign w:val="center"/>
          </w:tcPr>
          <w:p w14:paraId="143A8F64" w14:textId="77777777" w:rsidR="00A10467" w:rsidRDefault="00A10467">
            <w:pPr>
              <w:jc w:val="center"/>
              <w:rPr>
                <w:rFonts w:ascii="宋体" w:hAnsi="宋体"/>
                <w:kern w:val="0"/>
              </w:rPr>
            </w:pPr>
          </w:p>
        </w:tc>
        <w:tc>
          <w:tcPr>
            <w:tcW w:w="865" w:type="dxa"/>
            <w:tcBorders>
              <w:top w:val="single" w:sz="4" w:space="0" w:color="auto"/>
              <w:left w:val="single" w:sz="4" w:space="0" w:color="auto"/>
              <w:bottom w:val="single" w:sz="4" w:space="0" w:color="auto"/>
              <w:right w:val="single" w:sz="4" w:space="0" w:color="auto"/>
            </w:tcBorders>
            <w:vAlign w:val="center"/>
          </w:tcPr>
          <w:p w14:paraId="709E21A4" w14:textId="77777777" w:rsidR="00A10467" w:rsidRDefault="00A10467">
            <w:pPr>
              <w:jc w:val="center"/>
              <w:rPr>
                <w:rFonts w:ascii="宋体" w:hAnsi="宋体"/>
                <w:kern w:val="0"/>
              </w:rPr>
            </w:pPr>
          </w:p>
        </w:tc>
      </w:tr>
      <w:tr w:rsidR="00A10467" w14:paraId="6B09141B" w14:textId="77777777">
        <w:trPr>
          <w:trHeight w:val="402"/>
          <w:jc w:val="center"/>
        </w:trPr>
        <w:tc>
          <w:tcPr>
            <w:tcW w:w="685" w:type="dxa"/>
            <w:tcBorders>
              <w:top w:val="single" w:sz="4" w:space="0" w:color="auto"/>
              <w:left w:val="single" w:sz="4" w:space="0" w:color="auto"/>
              <w:bottom w:val="single" w:sz="4" w:space="0" w:color="auto"/>
              <w:right w:val="single" w:sz="4" w:space="0" w:color="auto"/>
            </w:tcBorders>
            <w:vAlign w:val="center"/>
          </w:tcPr>
          <w:p w14:paraId="76698152" w14:textId="77777777" w:rsidR="00A10467" w:rsidRDefault="00A10467">
            <w:pPr>
              <w:jc w:val="center"/>
              <w:rPr>
                <w:rFonts w:ascii="宋体" w:hAnsi="宋体"/>
                <w:kern w:val="0"/>
              </w:rPr>
            </w:pPr>
          </w:p>
        </w:tc>
        <w:tc>
          <w:tcPr>
            <w:tcW w:w="1099" w:type="dxa"/>
            <w:tcBorders>
              <w:top w:val="single" w:sz="4" w:space="0" w:color="auto"/>
              <w:left w:val="single" w:sz="4" w:space="0" w:color="auto"/>
              <w:bottom w:val="single" w:sz="4" w:space="0" w:color="auto"/>
              <w:right w:val="single" w:sz="4" w:space="0" w:color="auto"/>
            </w:tcBorders>
            <w:vAlign w:val="center"/>
          </w:tcPr>
          <w:p w14:paraId="1DF273E0" w14:textId="77777777" w:rsidR="00A10467" w:rsidRDefault="00A10467">
            <w:pPr>
              <w:jc w:val="center"/>
              <w:rPr>
                <w:rFonts w:ascii="宋体" w:hAnsi="宋体"/>
                <w:kern w:val="0"/>
              </w:rPr>
            </w:pPr>
          </w:p>
        </w:tc>
        <w:tc>
          <w:tcPr>
            <w:tcW w:w="851" w:type="dxa"/>
            <w:tcBorders>
              <w:top w:val="single" w:sz="4" w:space="0" w:color="auto"/>
              <w:left w:val="single" w:sz="4" w:space="0" w:color="auto"/>
              <w:bottom w:val="single" w:sz="4" w:space="0" w:color="auto"/>
              <w:right w:val="single" w:sz="4" w:space="0" w:color="auto"/>
            </w:tcBorders>
            <w:vAlign w:val="center"/>
          </w:tcPr>
          <w:p w14:paraId="13D0D263" w14:textId="77777777" w:rsidR="00A10467" w:rsidRDefault="00A10467">
            <w:pPr>
              <w:jc w:val="center"/>
              <w:rPr>
                <w:rFonts w:ascii="宋体" w:hAnsi="宋体"/>
                <w:kern w:val="0"/>
              </w:rPr>
            </w:pPr>
          </w:p>
        </w:tc>
        <w:tc>
          <w:tcPr>
            <w:tcW w:w="1134" w:type="dxa"/>
            <w:tcBorders>
              <w:top w:val="single" w:sz="4" w:space="0" w:color="auto"/>
              <w:left w:val="single" w:sz="4" w:space="0" w:color="auto"/>
              <w:bottom w:val="single" w:sz="4" w:space="0" w:color="auto"/>
              <w:right w:val="single" w:sz="4" w:space="0" w:color="auto"/>
            </w:tcBorders>
            <w:vAlign w:val="center"/>
          </w:tcPr>
          <w:p w14:paraId="0B21A681" w14:textId="77777777" w:rsidR="00A10467" w:rsidRDefault="00A10467">
            <w:pPr>
              <w:jc w:val="center"/>
              <w:rPr>
                <w:rFonts w:ascii="宋体" w:hAnsi="宋体"/>
                <w:kern w:val="0"/>
              </w:rPr>
            </w:pPr>
          </w:p>
        </w:tc>
        <w:tc>
          <w:tcPr>
            <w:tcW w:w="952" w:type="dxa"/>
            <w:tcBorders>
              <w:top w:val="single" w:sz="4" w:space="0" w:color="auto"/>
              <w:left w:val="single" w:sz="4" w:space="0" w:color="auto"/>
              <w:bottom w:val="single" w:sz="4" w:space="0" w:color="auto"/>
              <w:right w:val="single" w:sz="4" w:space="0" w:color="auto"/>
            </w:tcBorders>
            <w:vAlign w:val="center"/>
          </w:tcPr>
          <w:p w14:paraId="6F5A2EC5" w14:textId="77777777" w:rsidR="00A10467" w:rsidRDefault="00A10467">
            <w:pPr>
              <w:jc w:val="center"/>
              <w:rPr>
                <w:rFonts w:ascii="宋体" w:hAnsi="宋体"/>
                <w:kern w:val="0"/>
              </w:rPr>
            </w:pPr>
          </w:p>
        </w:tc>
        <w:tc>
          <w:tcPr>
            <w:tcW w:w="989" w:type="dxa"/>
            <w:tcBorders>
              <w:top w:val="single" w:sz="4" w:space="0" w:color="auto"/>
              <w:left w:val="single" w:sz="4" w:space="0" w:color="auto"/>
              <w:bottom w:val="single" w:sz="4" w:space="0" w:color="auto"/>
              <w:right w:val="single" w:sz="4" w:space="0" w:color="auto"/>
            </w:tcBorders>
            <w:vAlign w:val="center"/>
          </w:tcPr>
          <w:p w14:paraId="5145272F" w14:textId="77777777" w:rsidR="00A10467" w:rsidRDefault="00A10467">
            <w:pPr>
              <w:jc w:val="center"/>
              <w:rPr>
                <w:rFonts w:ascii="宋体" w:hAnsi="宋体"/>
                <w:kern w:val="0"/>
              </w:rPr>
            </w:pPr>
          </w:p>
        </w:tc>
        <w:tc>
          <w:tcPr>
            <w:tcW w:w="675" w:type="dxa"/>
            <w:tcBorders>
              <w:top w:val="single" w:sz="4" w:space="0" w:color="auto"/>
              <w:left w:val="single" w:sz="4" w:space="0" w:color="auto"/>
              <w:bottom w:val="single" w:sz="4" w:space="0" w:color="auto"/>
              <w:right w:val="single" w:sz="4" w:space="0" w:color="auto"/>
            </w:tcBorders>
            <w:vAlign w:val="center"/>
          </w:tcPr>
          <w:p w14:paraId="7AF366ED" w14:textId="77777777" w:rsidR="00A10467" w:rsidRDefault="00A10467">
            <w:pPr>
              <w:jc w:val="center"/>
              <w:rPr>
                <w:rFonts w:ascii="宋体" w:hAnsi="宋体"/>
                <w:kern w:val="0"/>
              </w:rPr>
            </w:pPr>
          </w:p>
        </w:tc>
        <w:tc>
          <w:tcPr>
            <w:tcW w:w="985" w:type="dxa"/>
            <w:tcBorders>
              <w:top w:val="single" w:sz="4" w:space="0" w:color="auto"/>
              <w:left w:val="single" w:sz="4" w:space="0" w:color="auto"/>
              <w:bottom w:val="single" w:sz="4" w:space="0" w:color="auto"/>
              <w:right w:val="single" w:sz="4" w:space="0" w:color="auto"/>
            </w:tcBorders>
            <w:vAlign w:val="center"/>
          </w:tcPr>
          <w:p w14:paraId="6098C139" w14:textId="77777777" w:rsidR="00A10467" w:rsidRDefault="00A10467">
            <w:pPr>
              <w:jc w:val="center"/>
              <w:rPr>
                <w:rFonts w:ascii="宋体" w:hAnsi="宋体"/>
                <w:kern w:val="0"/>
              </w:rPr>
            </w:pPr>
          </w:p>
        </w:tc>
        <w:tc>
          <w:tcPr>
            <w:tcW w:w="850" w:type="dxa"/>
            <w:tcBorders>
              <w:top w:val="single" w:sz="4" w:space="0" w:color="auto"/>
              <w:left w:val="single" w:sz="4" w:space="0" w:color="auto"/>
              <w:bottom w:val="single" w:sz="4" w:space="0" w:color="auto"/>
              <w:right w:val="single" w:sz="4" w:space="0" w:color="auto"/>
            </w:tcBorders>
            <w:vAlign w:val="center"/>
          </w:tcPr>
          <w:p w14:paraId="5FE2E51D" w14:textId="77777777" w:rsidR="00A10467" w:rsidRDefault="00A10467">
            <w:pPr>
              <w:jc w:val="center"/>
              <w:rPr>
                <w:rFonts w:ascii="宋体" w:hAnsi="宋体"/>
                <w:kern w:val="0"/>
              </w:rPr>
            </w:pPr>
          </w:p>
        </w:tc>
        <w:tc>
          <w:tcPr>
            <w:tcW w:w="1229" w:type="dxa"/>
            <w:tcBorders>
              <w:top w:val="single" w:sz="4" w:space="0" w:color="auto"/>
              <w:left w:val="single" w:sz="4" w:space="0" w:color="auto"/>
              <w:bottom w:val="single" w:sz="4" w:space="0" w:color="auto"/>
              <w:right w:val="single" w:sz="4" w:space="0" w:color="auto"/>
            </w:tcBorders>
            <w:vAlign w:val="center"/>
          </w:tcPr>
          <w:p w14:paraId="09448769" w14:textId="77777777" w:rsidR="00A10467" w:rsidRDefault="00A10467">
            <w:pPr>
              <w:jc w:val="center"/>
              <w:rPr>
                <w:rFonts w:ascii="宋体" w:hAnsi="宋体"/>
                <w:kern w:val="0"/>
              </w:rPr>
            </w:pPr>
          </w:p>
        </w:tc>
        <w:tc>
          <w:tcPr>
            <w:tcW w:w="865" w:type="dxa"/>
            <w:tcBorders>
              <w:top w:val="single" w:sz="4" w:space="0" w:color="auto"/>
              <w:left w:val="single" w:sz="4" w:space="0" w:color="auto"/>
              <w:bottom w:val="single" w:sz="4" w:space="0" w:color="auto"/>
              <w:right w:val="single" w:sz="4" w:space="0" w:color="auto"/>
            </w:tcBorders>
            <w:vAlign w:val="center"/>
          </w:tcPr>
          <w:p w14:paraId="3996B299" w14:textId="77777777" w:rsidR="00A10467" w:rsidRDefault="00A10467">
            <w:pPr>
              <w:jc w:val="center"/>
              <w:rPr>
                <w:rFonts w:ascii="宋体" w:hAnsi="宋体"/>
                <w:kern w:val="0"/>
              </w:rPr>
            </w:pPr>
          </w:p>
        </w:tc>
      </w:tr>
      <w:tr w:rsidR="00A10467" w14:paraId="53BA395C" w14:textId="77777777">
        <w:trPr>
          <w:trHeight w:val="402"/>
          <w:jc w:val="center"/>
        </w:trPr>
        <w:tc>
          <w:tcPr>
            <w:tcW w:w="685" w:type="dxa"/>
            <w:tcBorders>
              <w:top w:val="single" w:sz="4" w:space="0" w:color="auto"/>
              <w:left w:val="single" w:sz="4" w:space="0" w:color="auto"/>
              <w:bottom w:val="single" w:sz="4" w:space="0" w:color="auto"/>
              <w:right w:val="single" w:sz="4" w:space="0" w:color="auto"/>
            </w:tcBorders>
            <w:vAlign w:val="center"/>
          </w:tcPr>
          <w:p w14:paraId="485281FE" w14:textId="77777777" w:rsidR="00A10467" w:rsidRDefault="00A10467">
            <w:pPr>
              <w:jc w:val="center"/>
              <w:rPr>
                <w:rFonts w:ascii="宋体" w:hAnsi="宋体"/>
                <w:kern w:val="0"/>
              </w:rPr>
            </w:pPr>
          </w:p>
        </w:tc>
        <w:tc>
          <w:tcPr>
            <w:tcW w:w="1099" w:type="dxa"/>
            <w:tcBorders>
              <w:top w:val="single" w:sz="4" w:space="0" w:color="auto"/>
              <w:left w:val="single" w:sz="4" w:space="0" w:color="auto"/>
              <w:bottom w:val="single" w:sz="4" w:space="0" w:color="auto"/>
              <w:right w:val="single" w:sz="4" w:space="0" w:color="auto"/>
            </w:tcBorders>
            <w:vAlign w:val="center"/>
          </w:tcPr>
          <w:p w14:paraId="4E966CBA" w14:textId="77777777" w:rsidR="00A10467" w:rsidRDefault="00A10467">
            <w:pPr>
              <w:jc w:val="center"/>
              <w:rPr>
                <w:rFonts w:ascii="宋体" w:hAnsi="宋体"/>
                <w:kern w:val="0"/>
              </w:rPr>
            </w:pPr>
          </w:p>
        </w:tc>
        <w:tc>
          <w:tcPr>
            <w:tcW w:w="851" w:type="dxa"/>
            <w:tcBorders>
              <w:top w:val="single" w:sz="4" w:space="0" w:color="auto"/>
              <w:left w:val="single" w:sz="4" w:space="0" w:color="auto"/>
              <w:bottom w:val="single" w:sz="4" w:space="0" w:color="auto"/>
              <w:right w:val="single" w:sz="4" w:space="0" w:color="auto"/>
            </w:tcBorders>
            <w:vAlign w:val="center"/>
          </w:tcPr>
          <w:p w14:paraId="678B5420" w14:textId="77777777" w:rsidR="00A10467" w:rsidRDefault="00A10467">
            <w:pPr>
              <w:jc w:val="center"/>
              <w:rPr>
                <w:rFonts w:ascii="宋体" w:hAnsi="宋体"/>
                <w:kern w:val="0"/>
              </w:rPr>
            </w:pPr>
          </w:p>
        </w:tc>
        <w:tc>
          <w:tcPr>
            <w:tcW w:w="1134" w:type="dxa"/>
            <w:tcBorders>
              <w:top w:val="single" w:sz="4" w:space="0" w:color="auto"/>
              <w:left w:val="single" w:sz="4" w:space="0" w:color="auto"/>
              <w:bottom w:val="single" w:sz="4" w:space="0" w:color="auto"/>
              <w:right w:val="single" w:sz="4" w:space="0" w:color="auto"/>
            </w:tcBorders>
            <w:vAlign w:val="center"/>
          </w:tcPr>
          <w:p w14:paraId="2C85BFA1" w14:textId="77777777" w:rsidR="00A10467" w:rsidRDefault="00A10467">
            <w:pPr>
              <w:jc w:val="center"/>
              <w:rPr>
                <w:rFonts w:ascii="宋体" w:hAnsi="宋体"/>
                <w:kern w:val="0"/>
              </w:rPr>
            </w:pPr>
          </w:p>
        </w:tc>
        <w:tc>
          <w:tcPr>
            <w:tcW w:w="952" w:type="dxa"/>
            <w:tcBorders>
              <w:top w:val="single" w:sz="4" w:space="0" w:color="auto"/>
              <w:left w:val="single" w:sz="4" w:space="0" w:color="auto"/>
              <w:bottom w:val="single" w:sz="4" w:space="0" w:color="auto"/>
              <w:right w:val="single" w:sz="4" w:space="0" w:color="auto"/>
            </w:tcBorders>
            <w:vAlign w:val="center"/>
          </w:tcPr>
          <w:p w14:paraId="62B97241" w14:textId="77777777" w:rsidR="00A10467" w:rsidRDefault="00A10467">
            <w:pPr>
              <w:jc w:val="center"/>
              <w:rPr>
                <w:rFonts w:ascii="宋体" w:hAnsi="宋体"/>
                <w:kern w:val="0"/>
              </w:rPr>
            </w:pPr>
          </w:p>
        </w:tc>
        <w:tc>
          <w:tcPr>
            <w:tcW w:w="989" w:type="dxa"/>
            <w:tcBorders>
              <w:top w:val="single" w:sz="4" w:space="0" w:color="auto"/>
              <w:left w:val="single" w:sz="4" w:space="0" w:color="auto"/>
              <w:bottom w:val="single" w:sz="4" w:space="0" w:color="auto"/>
              <w:right w:val="single" w:sz="4" w:space="0" w:color="auto"/>
            </w:tcBorders>
            <w:vAlign w:val="center"/>
          </w:tcPr>
          <w:p w14:paraId="48A8F779" w14:textId="77777777" w:rsidR="00A10467" w:rsidRDefault="00A10467">
            <w:pPr>
              <w:jc w:val="center"/>
              <w:rPr>
                <w:rFonts w:ascii="宋体" w:hAnsi="宋体"/>
                <w:kern w:val="0"/>
              </w:rPr>
            </w:pPr>
          </w:p>
        </w:tc>
        <w:tc>
          <w:tcPr>
            <w:tcW w:w="675" w:type="dxa"/>
            <w:tcBorders>
              <w:top w:val="single" w:sz="4" w:space="0" w:color="auto"/>
              <w:left w:val="single" w:sz="4" w:space="0" w:color="auto"/>
              <w:bottom w:val="single" w:sz="4" w:space="0" w:color="auto"/>
              <w:right w:val="single" w:sz="4" w:space="0" w:color="auto"/>
            </w:tcBorders>
            <w:vAlign w:val="center"/>
          </w:tcPr>
          <w:p w14:paraId="2EBC2E1C" w14:textId="77777777" w:rsidR="00A10467" w:rsidRDefault="00A10467">
            <w:pPr>
              <w:jc w:val="center"/>
              <w:rPr>
                <w:rFonts w:ascii="宋体" w:hAnsi="宋体"/>
                <w:kern w:val="0"/>
              </w:rPr>
            </w:pPr>
          </w:p>
        </w:tc>
        <w:tc>
          <w:tcPr>
            <w:tcW w:w="985" w:type="dxa"/>
            <w:tcBorders>
              <w:top w:val="single" w:sz="4" w:space="0" w:color="auto"/>
              <w:left w:val="single" w:sz="4" w:space="0" w:color="auto"/>
              <w:bottom w:val="single" w:sz="4" w:space="0" w:color="auto"/>
              <w:right w:val="single" w:sz="4" w:space="0" w:color="auto"/>
            </w:tcBorders>
            <w:vAlign w:val="center"/>
          </w:tcPr>
          <w:p w14:paraId="1D9C1FD0" w14:textId="77777777" w:rsidR="00A10467" w:rsidRDefault="00A10467">
            <w:pPr>
              <w:jc w:val="center"/>
              <w:rPr>
                <w:rFonts w:ascii="宋体" w:hAnsi="宋体"/>
                <w:kern w:val="0"/>
              </w:rPr>
            </w:pPr>
          </w:p>
        </w:tc>
        <w:tc>
          <w:tcPr>
            <w:tcW w:w="850" w:type="dxa"/>
            <w:tcBorders>
              <w:top w:val="single" w:sz="4" w:space="0" w:color="auto"/>
              <w:left w:val="single" w:sz="4" w:space="0" w:color="auto"/>
              <w:bottom w:val="single" w:sz="4" w:space="0" w:color="auto"/>
              <w:right w:val="single" w:sz="4" w:space="0" w:color="auto"/>
            </w:tcBorders>
            <w:vAlign w:val="center"/>
          </w:tcPr>
          <w:p w14:paraId="005A478C" w14:textId="77777777" w:rsidR="00A10467" w:rsidRDefault="00A10467">
            <w:pPr>
              <w:jc w:val="center"/>
              <w:rPr>
                <w:rFonts w:ascii="宋体" w:hAnsi="宋体"/>
                <w:kern w:val="0"/>
              </w:rPr>
            </w:pPr>
          </w:p>
        </w:tc>
        <w:tc>
          <w:tcPr>
            <w:tcW w:w="1229" w:type="dxa"/>
            <w:tcBorders>
              <w:top w:val="single" w:sz="4" w:space="0" w:color="auto"/>
              <w:left w:val="single" w:sz="4" w:space="0" w:color="auto"/>
              <w:bottom w:val="single" w:sz="4" w:space="0" w:color="auto"/>
              <w:right w:val="single" w:sz="4" w:space="0" w:color="auto"/>
            </w:tcBorders>
            <w:vAlign w:val="center"/>
          </w:tcPr>
          <w:p w14:paraId="68052BAD" w14:textId="77777777" w:rsidR="00A10467" w:rsidRDefault="00A10467">
            <w:pPr>
              <w:jc w:val="center"/>
              <w:rPr>
                <w:rFonts w:ascii="宋体" w:hAnsi="宋体"/>
                <w:kern w:val="0"/>
              </w:rPr>
            </w:pPr>
          </w:p>
        </w:tc>
        <w:tc>
          <w:tcPr>
            <w:tcW w:w="865" w:type="dxa"/>
            <w:tcBorders>
              <w:top w:val="single" w:sz="4" w:space="0" w:color="auto"/>
              <w:left w:val="single" w:sz="4" w:space="0" w:color="auto"/>
              <w:bottom w:val="single" w:sz="4" w:space="0" w:color="auto"/>
              <w:right w:val="single" w:sz="4" w:space="0" w:color="auto"/>
            </w:tcBorders>
            <w:vAlign w:val="center"/>
          </w:tcPr>
          <w:p w14:paraId="3B34CD19" w14:textId="77777777" w:rsidR="00A10467" w:rsidRDefault="00A10467">
            <w:pPr>
              <w:jc w:val="center"/>
              <w:rPr>
                <w:rFonts w:ascii="宋体" w:hAnsi="宋体"/>
                <w:kern w:val="0"/>
              </w:rPr>
            </w:pPr>
          </w:p>
        </w:tc>
      </w:tr>
      <w:tr w:rsidR="00A10467" w14:paraId="4EEFC5DC" w14:textId="77777777">
        <w:trPr>
          <w:trHeight w:val="402"/>
          <w:jc w:val="center"/>
        </w:trPr>
        <w:tc>
          <w:tcPr>
            <w:tcW w:w="685" w:type="dxa"/>
            <w:tcBorders>
              <w:top w:val="single" w:sz="4" w:space="0" w:color="auto"/>
              <w:left w:val="single" w:sz="4" w:space="0" w:color="auto"/>
              <w:bottom w:val="single" w:sz="4" w:space="0" w:color="auto"/>
              <w:right w:val="single" w:sz="4" w:space="0" w:color="auto"/>
            </w:tcBorders>
            <w:vAlign w:val="center"/>
          </w:tcPr>
          <w:p w14:paraId="3A41742F" w14:textId="77777777" w:rsidR="00A10467" w:rsidRDefault="00A10467">
            <w:pPr>
              <w:jc w:val="center"/>
              <w:rPr>
                <w:rFonts w:ascii="宋体" w:hAnsi="宋体"/>
                <w:kern w:val="0"/>
              </w:rPr>
            </w:pPr>
          </w:p>
        </w:tc>
        <w:tc>
          <w:tcPr>
            <w:tcW w:w="1099" w:type="dxa"/>
            <w:tcBorders>
              <w:top w:val="single" w:sz="4" w:space="0" w:color="auto"/>
              <w:left w:val="single" w:sz="4" w:space="0" w:color="auto"/>
              <w:bottom w:val="single" w:sz="4" w:space="0" w:color="auto"/>
              <w:right w:val="single" w:sz="4" w:space="0" w:color="auto"/>
            </w:tcBorders>
            <w:vAlign w:val="center"/>
          </w:tcPr>
          <w:p w14:paraId="25F0EE94" w14:textId="77777777" w:rsidR="00A10467" w:rsidRDefault="00A10467">
            <w:pPr>
              <w:jc w:val="center"/>
              <w:rPr>
                <w:rFonts w:ascii="宋体" w:hAnsi="宋体"/>
                <w:kern w:val="0"/>
              </w:rPr>
            </w:pPr>
          </w:p>
        </w:tc>
        <w:tc>
          <w:tcPr>
            <w:tcW w:w="851" w:type="dxa"/>
            <w:tcBorders>
              <w:top w:val="single" w:sz="4" w:space="0" w:color="auto"/>
              <w:left w:val="single" w:sz="4" w:space="0" w:color="auto"/>
              <w:bottom w:val="single" w:sz="4" w:space="0" w:color="auto"/>
              <w:right w:val="single" w:sz="4" w:space="0" w:color="auto"/>
            </w:tcBorders>
            <w:vAlign w:val="center"/>
          </w:tcPr>
          <w:p w14:paraId="077A3758" w14:textId="77777777" w:rsidR="00A10467" w:rsidRDefault="00A10467">
            <w:pPr>
              <w:jc w:val="center"/>
              <w:rPr>
                <w:rFonts w:ascii="宋体" w:hAnsi="宋体"/>
                <w:kern w:val="0"/>
              </w:rPr>
            </w:pPr>
          </w:p>
        </w:tc>
        <w:tc>
          <w:tcPr>
            <w:tcW w:w="1134" w:type="dxa"/>
            <w:tcBorders>
              <w:top w:val="single" w:sz="4" w:space="0" w:color="auto"/>
              <w:left w:val="single" w:sz="4" w:space="0" w:color="auto"/>
              <w:bottom w:val="single" w:sz="4" w:space="0" w:color="auto"/>
              <w:right w:val="single" w:sz="4" w:space="0" w:color="auto"/>
            </w:tcBorders>
            <w:vAlign w:val="center"/>
          </w:tcPr>
          <w:p w14:paraId="46B97B3D" w14:textId="77777777" w:rsidR="00A10467" w:rsidRDefault="00A10467">
            <w:pPr>
              <w:jc w:val="center"/>
              <w:rPr>
                <w:rFonts w:ascii="宋体" w:hAnsi="宋体"/>
                <w:kern w:val="0"/>
              </w:rPr>
            </w:pPr>
          </w:p>
        </w:tc>
        <w:tc>
          <w:tcPr>
            <w:tcW w:w="952" w:type="dxa"/>
            <w:tcBorders>
              <w:top w:val="single" w:sz="4" w:space="0" w:color="auto"/>
              <w:left w:val="single" w:sz="4" w:space="0" w:color="auto"/>
              <w:bottom w:val="single" w:sz="4" w:space="0" w:color="auto"/>
              <w:right w:val="single" w:sz="4" w:space="0" w:color="auto"/>
            </w:tcBorders>
            <w:vAlign w:val="center"/>
          </w:tcPr>
          <w:p w14:paraId="6876627B" w14:textId="77777777" w:rsidR="00A10467" w:rsidRDefault="00A10467">
            <w:pPr>
              <w:jc w:val="center"/>
              <w:rPr>
                <w:rFonts w:ascii="宋体" w:hAnsi="宋体"/>
                <w:kern w:val="0"/>
              </w:rPr>
            </w:pPr>
          </w:p>
        </w:tc>
        <w:tc>
          <w:tcPr>
            <w:tcW w:w="989" w:type="dxa"/>
            <w:tcBorders>
              <w:top w:val="single" w:sz="4" w:space="0" w:color="auto"/>
              <w:left w:val="single" w:sz="4" w:space="0" w:color="auto"/>
              <w:bottom w:val="single" w:sz="4" w:space="0" w:color="auto"/>
              <w:right w:val="single" w:sz="4" w:space="0" w:color="auto"/>
            </w:tcBorders>
            <w:vAlign w:val="center"/>
          </w:tcPr>
          <w:p w14:paraId="0FF051DD" w14:textId="77777777" w:rsidR="00A10467" w:rsidRDefault="00A10467">
            <w:pPr>
              <w:jc w:val="center"/>
              <w:rPr>
                <w:rFonts w:ascii="宋体" w:hAnsi="宋体"/>
                <w:kern w:val="0"/>
              </w:rPr>
            </w:pPr>
          </w:p>
        </w:tc>
        <w:tc>
          <w:tcPr>
            <w:tcW w:w="675" w:type="dxa"/>
            <w:tcBorders>
              <w:top w:val="single" w:sz="4" w:space="0" w:color="auto"/>
              <w:left w:val="single" w:sz="4" w:space="0" w:color="auto"/>
              <w:bottom w:val="single" w:sz="4" w:space="0" w:color="auto"/>
              <w:right w:val="single" w:sz="4" w:space="0" w:color="auto"/>
            </w:tcBorders>
            <w:vAlign w:val="center"/>
          </w:tcPr>
          <w:p w14:paraId="5FBBBD09" w14:textId="77777777" w:rsidR="00A10467" w:rsidRDefault="00A10467">
            <w:pPr>
              <w:jc w:val="center"/>
              <w:rPr>
                <w:rFonts w:ascii="宋体" w:hAnsi="宋体"/>
                <w:kern w:val="0"/>
              </w:rPr>
            </w:pPr>
          </w:p>
        </w:tc>
        <w:tc>
          <w:tcPr>
            <w:tcW w:w="985" w:type="dxa"/>
            <w:tcBorders>
              <w:top w:val="single" w:sz="4" w:space="0" w:color="auto"/>
              <w:left w:val="single" w:sz="4" w:space="0" w:color="auto"/>
              <w:bottom w:val="single" w:sz="4" w:space="0" w:color="auto"/>
              <w:right w:val="single" w:sz="4" w:space="0" w:color="auto"/>
            </w:tcBorders>
            <w:vAlign w:val="center"/>
          </w:tcPr>
          <w:p w14:paraId="32C60C67" w14:textId="77777777" w:rsidR="00A10467" w:rsidRDefault="00A10467">
            <w:pPr>
              <w:jc w:val="center"/>
              <w:rPr>
                <w:rFonts w:ascii="宋体" w:hAnsi="宋体"/>
                <w:kern w:val="0"/>
              </w:rPr>
            </w:pPr>
          </w:p>
        </w:tc>
        <w:tc>
          <w:tcPr>
            <w:tcW w:w="850" w:type="dxa"/>
            <w:tcBorders>
              <w:top w:val="single" w:sz="4" w:space="0" w:color="auto"/>
              <w:left w:val="single" w:sz="4" w:space="0" w:color="auto"/>
              <w:bottom w:val="single" w:sz="4" w:space="0" w:color="auto"/>
              <w:right w:val="single" w:sz="4" w:space="0" w:color="auto"/>
            </w:tcBorders>
            <w:vAlign w:val="center"/>
          </w:tcPr>
          <w:p w14:paraId="077121AD" w14:textId="77777777" w:rsidR="00A10467" w:rsidRDefault="00A10467">
            <w:pPr>
              <w:jc w:val="center"/>
              <w:rPr>
                <w:rFonts w:ascii="宋体" w:hAnsi="宋体"/>
                <w:kern w:val="0"/>
              </w:rPr>
            </w:pPr>
          </w:p>
        </w:tc>
        <w:tc>
          <w:tcPr>
            <w:tcW w:w="1229" w:type="dxa"/>
            <w:tcBorders>
              <w:top w:val="single" w:sz="4" w:space="0" w:color="auto"/>
              <w:left w:val="single" w:sz="4" w:space="0" w:color="auto"/>
              <w:bottom w:val="single" w:sz="4" w:space="0" w:color="auto"/>
              <w:right w:val="single" w:sz="4" w:space="0" w:color="auto"/>
            </w:tcBorders>
            <w:vAlign w:val="center"/>
          </w:tcPr>
          <w:p w14:paraId="752D64F3" w14:textId="77777777" w:rsidR="00A10467" w:rsidRDefault="00A10467">
            <w:pPr>
              <w:jc w:val="center"/>
              <w:rPr>
                <w:rFonts w:ascii="宋体" w:hAnsi="宋体"/>
                <w:kern w:val="0"/>
              </w:rPr>
            </w:pPr>
          </w:p>
        </w:tc>
        <w:tc>
          <w:tcPr>
            <w:tcW w:w="865" w:type="dxa"/>
            <w:tcBorders>
              <w:top w:val="single" w:sz="4" w:space="0" w:color="auto"/>
              <w:left w:val="single" w:sz="4" w:space="0" w:color="auto"/>
              <w:bottom w:val="single" w:sz="4" w:space="0" w:color="auto"/>
              <w:right w:val="single" w:sz="4" w:space="0" w:color="auto"/>
            </w:tcBorders>
            <w:vAlign w:val="center"/>
          </w:tcPr>
          <w:p w14:paraId="614B5639" w14:textId="77777777" w:rsidR="00A10467" w:rsidRDefault="00A10467">
            <w:pPr>
              <w:jc w:val="center"/>
              <w:rPr>
                <w:rFonts w:ascii="宋体" w:hAnsi="宋体"/>
                <w:kern w:val="0"/>
              </w:rPr>
            </w:pPr>
          </w:p>
        </w:tc>
      </w:tr>
      <w:tr w:rsidR="00A10467" w14:paraId="73E7E087" w14:textId="77777777">
        <w:trPr>
          <w:trHeight w:val="402"/>
          <w:jc w:val="center"/>
        </w:trPr>
        <w:tc>
          <w:tcPr>
            <w:tcW w:w="685" w:type="dxa"/>
            <w:tcBorders>
              <w:top w:val="single" w:sz="4" w:space="0" w:color="auto"/>
              <w:left w:val="single" w:sz="4" w:space="0" w:color="auto"/>
              <w:bottom w:val="single" w:sz="4" w:space="0" w:color="auto"/>
              <w:right w:val="single" w:sz="4" w:space="0" w:color="auto"/>
            </w:tcBorders>
            <w:vAlign w:val="center"/>
          </w:tcPr>
          <w:p w14:paraId="5BEF45F8" w14:textId="77777777" w:rsidR="00A10467" w:rsidRDefault="00A10467">
            <w:pPr>
              <w:jc w:val="center"/>
              <w:rPr>
                <w:rFonts w:ascii="宋体" w:hAnsi="宋体"/>
                <w:kern w:val="0"/>
              </w:rPr>
            </w:pPr>
          </w:p>
        </w:tc>
        <w:tc>
          <w:tcPr>
            <w:tcW w:w="1099" w:type="dxa"/>
            <w:tcBorders>
              <w:top w:val="single" w:sz="4" w:space="0" w:color="auto"/>
              <w:left w:val="single" w:sz="4" w:space="0" w:color="auto"/>
              <w:bottom w:val="single" w:sz="4" w:space="0" w:color="auto"/>
              <w:right w:val="single" w:sz="4" w:space="0" w:color="auto"/>
            </w:tcBorders>
            <w:vAlign w:val="center"/>
          </w:tcPr>
          <w:p w14:paraId="291C3D32" w14:textId="77777777" w:rsidR="00A10467" w:rsidRDefault="00A10467">
            <w:pPr>
              <w:jc w:val="center"/>
              <w:rPr>
                <w:rFonts w:ascii="宋体" w:hAnsi="宋体"/>
                <w:kern w:val="0"/>
              </w:rPr>
            </w:pPr>
          </w:p>
        </w:tc>
        <w:tc>
          <w:tcPr>
            <w:tcW w:w="851" w:type="dxa"/>
            <w:tcBorders>
              <w:top w:val="single" w:sz="4" w:space="0" w:color="auto"/>
              <w:left w:val="single" w:sz="4" w:space="0" w:color="auto"/>
              <w:bottom w:val="single" w:sz="4" w:space="0" w:color="auto"/>
              <w:right w:val="single" w:sz="4" w:space="0" w:color="auto"/>
            </w:tcBorders>
            <w:vAlign w:val="center"/>
          </w:tcPr>
          <w:p w14:paraId="59A96701" w14:textId="77777777" w:rsidR="00A10467" w:rsidRDefault="00A10467">
            <w:pPr>
              <w:jc w:val="center"/>
              <w:rPr>
                <w:rFonts w:ascii="宋体" w:hAnsi="宋体"/>
                <w:kern w:val="0"/>
              </w:rPr>
            </w:pPr>
          </w:p>
        </w:tc>
        <w:tc>
          <w:tcPr>
            <w:tcW w:w="1134" w:type="dxa"/>
            <w:tcBorders>
              <w:top w:val="single" w:sz="4" w:space="0" w:color="auto"/>
              <w:left w:val="single" w:sz="4" w:space="0" w:color="auto"/>
              <w:bottom w:val="single" w:sz="4" w:space="0" w:color="auto"/>
              <w:right w:val="single" w:sz="4" w:space="0" w:color="auto"/>
            </w:tcBorders>
            <w:vAlign w:val="center"/>
          </w:tcPr>
          <w:p w14:paraId="4A4FF6EA" w14:textId="77777777" w:rsidR="00A10467" w:rsidRDefault="00A10467">
            <w:pPr>
              <w:jc w:val="center"/>
              <w:rPr>
                <w:rFonts w:ascii="宋体" w:hAnsi="宋体"/>
                <w:kern w:val="0"/>
              </w:rPr>
            </w:pPr>
          </w:p>
        </w:tc>
        <w:tc>
          <w:tcPr>
            <w:tcW w:w="952" w:type="dxa"/>
            <w:tcBorders>
              <w:top w:val="single" w:sz="4" w:space="0" w:color="auto"/>
              <w:left w:val="single" w:sz="4" w:space="0" w:color="auto"/>
              <w:bottom w:val="single" w:sz="4" w:space="0" w:color="auto"/>
              <w:right w:val="single" w:sz="4" w:space="0" w:color="auto"/>
            </w:tcBorders>
            <w:vAlign w:val="center"/>
          </w:tcPr>
          <w:p w14:paraId="77ACF1BA" w14:textId="77777777" w:rsidR="00A10467" w:rsidRDefault="00A10467">
            <w:pPr>
              <w:jc w:val="center"/>
              <w:rPr>
                <w:rFonts w:ascii="宋体" w:hAnsi="宋体"/>
                <w:kern w:val="0"/>
              </w:rPr>
            </w:pPr>
          </w:p>
        </w:tc>
        <w:tc>
          <w:tcPr>
            <w:tcW w:w="989" w:type="dxa"/>
            <w:tcBorders>
              <w:top w:val="single" w:sz="4" w:space="0" w:color="auto"/>
              <w:left w:val="single" w:sz="4" w:space="0" w:color="auto"/>
              <w:bottom w:val="single" w:sz="4" w:space="0" w:color="auto"/>
              <w:right w:val="single" w:sz="4" w:space="0" w:color="auto"/>
            </w:tcBorders>
            <w:vAlign w:val="center"/>
          </w:tcPr>
          <w:p w14:paraId="655AC29B" w14:textId="77777777" w:rsidR="00A10467" w:rsidRDefault="00A10467">
            <w:pPr>
              <w:jc w:val="center"/>
              <w:rPr>
                <w:rFonts w:ascii="宋体" w:hAnsi="宋体"/>
                <w:kern w:val="0"/>
              </w:rPr>
            </w:pPr>
          </w:p>
        </w:tc>
        <w:tc>
          <w:tcPr>
            <w:tcW w:w="675" w:type="dxa"/>
            <w:tcBorders>
              <w:top w:val="single" w:sz="4" w:space="0" w:color="auto"/>
              <w:left w:val="single" w:sz="4" w:space="0" w:color="auto"/>
              <w:bottom w:val="single" w:sz="4" w:space="0" w:color="auto"/>
              <w:right w:val="single" w:sz="4" w:space="0" w:color="auto"/>
            </w:tcBorders>
            <w:vAlign w:val="center"/>
          </w:tcPr>
          <w:p w14:paraId="7C453FF5" w14:textId="77777777" w:rsidR="00A10467" w:rsidRDefault="00A10467">
            <w:pPr>
              <w:jc w:val="center"/>
              <w:rPr>
                <w:rFonts w:ascii="宋体" w:hAnsi="宋体"/>
                <w:kern w:val="0"/>
              </w:rPr>
            </w:pPr>
          </w:p>
        </w:tc>
        <w:tc>
          <w:tcPr>
            <w:tcW w:w="985" w:type="dxa"/>
            <w:tcBorders>
              <w:top w:val="single" w:sz="4" w:space="0" w:color="auto"/>
              <w:left w:val="single" w:sz="4" w:space="0" w:color="auto"/>
              <w:bottom w:val="single" w:sz="4" w:space="0" w:color="auto"/>
              <w:right w:val="single" w:sz="4" w:space="0" w:color="auto"/>
            </w:tcBorders>
            <w:vAlign w:val="center"/>
          </w:tcPr>
          <w:p w14:paraId="2C5CEF54" w14:textId="77777777" w:rsidR="00A10467" w:rsidRDefault="00A10467">
            <w:pPr>
              <w:jc w:val="center"/>
              <w:rPr>
                <w:rFonts w:ascii="宋体" w:hAnsi="宋体"/>
                <w:kern w:val="0"/>
              </w:rPr>
            </w:pPr>
          </w:p>
        </w:tc>
        <w:tc>
          <w:tcPr>
            <w:tcW w:w="850" w:type="dxa"/>
            <w:tcBorders>
              <w:top w:val="single" w:sz="4" w:space="0" w:color="auto"/>
              <w:left w:val="single" w:sz="4" w:space="0" w:color="auto"/>
              <w:bottom w:val="single" w:sz="4" w:space="0" w:color="auto"/>
              <w:right w:val="single" w:sz="4" w:space="0" w:color="auto"/>
            </w:tcBorders>
            <w:vAlign w:val="center"/>
          </w:tcPr>
          <w:p w14:paraId="1E201DEF" w14:textId="77777777" w:rsidR="00A10467" w:rsidRDefault="00A10467">
            <w:pPr>
              <w:jc w:val="center"/>
              <w:rPr>
                <w:rFonts w:ascii="宋体" w:hAnsi="宋体"/>
                <w:kern w:val="0"/>
              </w:rPr>
            </w:pPr>
          </w:p>
        </w:tc>
        <w:tc>
          <w:tcPr>
            <w:tcW w:w="1229" w:type="dxa"/>
            <w:tcBorders>
              <w:top w:val="single" w:sz="4" w:space="0" w:color="auto"/>
              <w:left w:val="single" w:sz="4" w:space="0" w:color="auto"/>
              <w:bottom w:val="single" w:sz="4" w:space="0" w:color="auto"/>
              <w:right w:val="single" w:sz="4" w:space="0" w:color="auto"/>
            </w:tcBorders>
            <w:vAlign w:val="center"/>
          </w:tcPr>
          <w:p w14:paraId="36F7F211" w14:textId="77777777" w:rsidR="00A10467" w:rsidRDefault="00A10467">
            <w:pPr>
              <w:jc w:val="center"/>
              <w:rPr>
                <w:rFonts w:ascii="宋体" w:hAnsi="宋体"/>
                <w:kern w:val="0"/>
              </w:rPr>
            </w:pPr>
          </w:p>
        </w:tc>
        <w:tc>
          <w:tcPr>
            <w:tcW w:w="865" w:type="dxa"/>
            <w:tcBorders>
              <w:top w:val="single" w:sz="4" w:space="0" w:color="auto"/>
              <w:left w:val="single" w:sz="4" w:space="0" w:color="auto"/>
              <w:bottom w:val="single" w:sz="4" w:space="0" w:color="auto"/>
              <w:right w:val="single" w:sz="4" w:space="0" w:color="auto"/>
            </w:tcBorders>
            <w:vAlign w:val="center"/>
          </w:tcPr>
          <w:p w14:paraId="3B2CA798" w14:textId="77777777" w:rsidR="00A10467" w:rsidRDefault="00A10467">
            <w:pPr>
              <w:jc w:val="center"/>
              <w:rPr>
                <w:rFonts w:ascii="宋体" w:hAnsi="宋体"/>
                <w:kern w:val="0"/>
              </w:rPr>
            </w:pPr>
          </w:p>
        </w:tc>
      </w:tr>
      <w:tr w:rsidR="00A10467" w14:paraId="7D4F46A2" w14:textId="77777777">
        <w:trPr>
          <w:trHeight w:val="402"/>
          <w:jc w:val="center"/>
        </w:trPr>
        <w:tc>
          <w:tcPr>
            <w:tcW w:w="685" w:type="dxa"/>
            <w:tcBorders>
              <w:top w:val="single" w:sz="4" w:space="0" w:color="auto"/>
              <w:left w:val="single" w:sz="4" w:space="0" w:color="auto"/>
              <w:bottom w:val="single" w:sz="4" w:space="0" w:color="auto"/>
              <w:right w:val="single" w:sz="4" w:space="0" w:color="auto"/>
            </w:tcBorders>
            <w:vAlign w:val="center"/>
          </w:tcPr>
          <w:p w14:paraId="7FDB4EB0" w14:textId="77777777" w:rsidR="00A10467" w:rsidRDefault="00A10467">
            <w:pPr>
              <w:jc w:val="center"/>
              <w:rPr>
                <w:rFonts w:ascii="宋体" w:hAnsi="宋体"/>
                <w:kern w:val="0"/>
              </w:rPr>
            </w:pPr>
          </w:p>
        </w:tc>
        <w:tc>
          <w:tcPr>
            <w:tcW w:w="1099" w:type="dxa"/>
            <w:tcBorders>
              <w:top w:val="single" w:sz="4" w:space="0" w:color="auto"/>
              <w:left w:val="single" w:sz="4" w:space="0" w:color="auto"/>
              <w:bottom w:val="single" w:sz="4" w:space="0" w:color="auto"/>
              <w:right w:val="single" w:sz="4" w:space="0" w:color="auto"/>
            </w:tcBorders>
            <w:vAlign w:val="center"/>
          </w:tcPr>
          <w:p w14:paraId="0ECA3C03" w14:textId="77777777" w:rsidR="00A10467" w:rsidRDefault="00A10467">
            <w:pPr>
              <w:jc w:val="center"/>
              <w:rPr>
                <w:rFonts w:ascii="宋体" w:hAnsi="宋体"/>
                <w:kern w:val="0"/>
              </w:rPr>
            </w:pPr>
          </w:p>
        </w:tc>
        <w:tc>
          <w:tcPr>
            <w:tcW w:w="851" w:type="dxa"/>
            <w:tcBorders>
              <w:top w:val="single" w:sz="4" w:space="0" w:color="auto"/>
              <w:left w:val="single" w:sz="4" w:space="0" w:color="auto"/>
              <w:bottom w:val="single" w:sz="4" w:space="0" w:color="auto"/>
              <w:right w:val="single" w:sz="4" w:space="0" w:color="auto"/>
            </w:tcBorders>
            <w:vAlign w:val="center"/>
          </w:tcPr>
          <w:p w14:paraId="01084259" w14:textId="77777777" w:rsidR="00A10467" w:rsidRDefault="00A10467">
            <w:pPr>
              <w:jc w:val="center"/>
              <w:rPr>
                <w:rFonts w:ascii="宋体" w:hAnsi="宋体"/>
                <w:kern w:val="0"/>
              </w:rPr>
            </w:pPr>
          </w:p>
        </w:tc>
        <w:tc>
          <w:tcPr>
            <w:tcW w:w="1134" w:type="dxa"/>
            <w:tcBorders>
              <w:top w:val="single" w:sz="4" w:space="0" w:color="auto"/>
              <w:left w:val="single" w:sz="4" w:space="0" w:color="auto"/>
              <w:bottom w:val="single" w:sz="4" w:space="0" w:color="auto"/>
              <w:right w:val="single" w:sz="4" w:space="0" w:color="auto"/>
            </w:tcBorders>
            <w:vAlign w:val="center"/>
          </w:tcPr>
          <w:p w14:paraId="1AC37F62" w14:textId="77777777" w:rsidR="00A10467" w:rsidRDefault="00A10467">
            <w:pPr>
              <w:jc w:val="center"/>
              <w:rPr>
                <w:rFonts w:ascii="宋体" w:hAnsi="宋体"/>
                <w:kern w:val="0"/>
              </w:rPr>
            </w:pPr>
          </w:p>
        </w:tc>
        <w:tc>
          <w:tcPr>
            <w:tcW w:w="952" w:type="dxa"/>
            <w:tcBorders>
              <w:top w:val="single" w:sz="4" w:space="0" w:color="auto"/>
              <w:left w:val="single" w:sz="4" w:space="0" w:color="auto"/>
              <w:bottom w:val="single" w:sz="4" w:space="0" w:color="auto"/>
              <w:right w:val="single" w:sz="4" w:space="0" w:color="auto"/>
            </w:tcBorders>
            <w:vAlign w:val="center"/>
          </w:tcPr>
          <w:p w14:paraId="3C1DD487" w14:textId="77777777" w:rsidR="00A10467" w:rsidRDefault="00A10467">
            <w:pPr>
              <w:jc w:val="center"/>
              <w:rPr>
                <w:rFonts w:ascii="宋体" w:hAnsi="宋体"/>
                <w:kern w:val="0"/>
              </w:rPr>
            </w:pPr>
          </w:p>
        </w:tc>
        <w:tc>
          <w:tcPr>
            <w:tcW w:w="989" w:type="dxa"/>
            <w:tcBorders>
              <w:top w:val="single" w:sz="4" w:space="0" w:color="auto"/>
              <w:left w:val="single" w:sz="4" w:space="0" w:color="auto"/>
              <w:bottom w:val="single" w:sz="4" w:space="0" w:color="auto"/>
              <w:right w:val="single" w:sz="4" w:space="0" w:color="auto"/>
            </w:tcBorders>
            <w:vAlign w:val="center"/>
          </w:tcPr>
          <w:p w14:paraId="59AB4FA1" w14:textId="77777777" w:rsidR="00A10467" w:rsidRDefault="00A10467">
            <w:pPr>
              <w:jc w:val="center"/>
              <w:rPr>
                <w:rFonts w:ascii="宋体" w:hAnsi="宋体"/>
                <w:kern w:val="0"/>
              </w:rPr>
            </w:pPr>
          </w:p>
        </w:tc>
        <w:tc>
          <w:tcPr>
            <w:tcW w:w="675" w:type="dxa"/>
            <w:tcBorders>
              <w:top w:val="single" w:sz="4" w:space="0" w:color="auto"/>
              <w:left w:val="single" w:sz="4" w:space="0" w:color="auto"/>
              <w:bottom w:val="single" w:sz="4" w:space="0" w:color="auto"/>
              <w:right w:val="single" w:sz="4" w:space="0" w:color="auto"/>
            </w:tcBorders>
            <w:vAlign w:val="center"/>
          </w:tcPr>
          <w:p w14:paraId="2AE1C241" w14:textId="77777777" w:rsidR="00A10467" w:rsidRDefault="00A10467">
            <w:pPr>
              <w:jc w:val="center"/>
              <w:rPr>
                <w:rFonts w:ascii="宋体" w:hAnsi="宋体"/>
                <w:kern w:val="0"/>
              </w:rPr>
            </w:pPr>
          </w:p>
        </w:tc>
        <w:tc>
          <w:tcPr>
            <w:tcW w:w="985" w:type="dxa"/>
            <w:tcBorders>
              <w:top w:val="single" w:sz="4" w:space="0" w:color="auto"/>
              <w:left w:val="single" w:sz="4" w:space="0" w:color="auto"/>
              <w:bottom w:val="single" w:sz="4" w:space="0" w:color="auto"/>
              <w:right w:val="single" w:sz="4" w:space="0" w:color="auto"/>
            </w:tcBorders>
            <w:vAlign w:val="center"/>
          </w:tcPr>
          <w:p w14:paraId="7F77DA36" w14:textId="77777777" w:rsidR="00A10467" w:rsidRDefault="00A10467">
            <w:pPr>
              <w:jc w:val="center"/>
              <w:rPr>
                <w:rFonts w:ascii="宋体" w:hAnsi="宋体"/>
                <w:kern w:val="0"/>
              </w:rPr>
            </w:pPr>
          </w:p>
        </w:tc>
        <w:tc>
          <w:tcPr>
            <w:tcW w:w="850" w:type="dxa"/>
            <w:tcBorders>
              <w:top w:val="single" w:sz="4" w:space="0" w:color="auto"/>
              <w:left w:val="single" w:sz="4" w:space="0" w:color="auto"/>
              <w:bottom w:val="single" w:sz="4" w:space="0" w:color="auto"/>
              <w:right w:val="single" w:sz="4" w:space="0" w:color="auto"/>
            </w:tcBorders>
            <w:vAlign w:val="center"/>
          </w:tcPr>
          <w:p w14:paraId="1DE6AD50" w14:textId="77777777" w:rsidR="00A10467" w:rsidRDefault="00A10467">
            <w:pPr>
              <w:jc w:val="center"/>
              <w:rPr>
                <w:rFonts w:ascii="宋体" w:hAnsi="宋体"/>
                <w:kern w:val="0"/>
              </w:rPr>
            </w:pPr>
          </w:p>
        </w:tc>
        <w:tc>
          <w:tcPr>
            <w:tcW w:w="1229" w:type="dxa"/>
            <w:tcBorders>
              <w:top w:val="single" w:sz="4" w:space="0" w:color="auto"/>
              <w:left w:val="single" w:sz="4" w:space="0" w:color="auto"/>
              <w:bottom w:val="single" w:sz="4" w:space="0" w:color="auto"/>
              <w:right w:val="single" w:sz="4" w:space="0" w:color="auto"/>
            </w:tcBorders>
            <w:vAlign w:val="center"/>
          </w:tcPr>
          <w:p w14:paraId="560F0582" w14:textId="77777777" w:rsidR="00A10467" w:rsidRDefault="00A10467">
            <w:pPr>
              <w:jc w:val="center"/>
              <w:rPr>
                <w:rFonts w:ascii="宋体" w:hAnsi="宋体"/>
                <w:kern w:val="0"/>
              </w:rPr>
            </w:pPr>
          </w:p>
        </w:tc>
        <w:tc>
          <w:tcPr>
            <w:tcW w:w="865" w:type="dxa"/>
            <w:tcBorders>
              <w:top w:val="single" w:sz="4" w:space="0" w:color="auto"/>
              <w:left w:val="single" w:sz="4" w:space="0" w:color="auto"/>
              <w:bottom w:val="single" w:sz="4" w:space="0" w:color="auto"/>
              <w:right w:val="single" w:sz="4" w:space="0" w:color="auto"/>
            </w:tcBorders>
            <w:vAlign w:val="center"/>
          </w:tcPr>
          <w:p w14:paraId="699A69B3" w14:textId="77777777" w:rsidR="00A10467" w:rsidRDefault="00A10467">
            <w:pPr>
              <w:jc w:val="center"/>
              <w:rPr>
                <w:rFonts w:ascii="宋体" w:hAnsi="宋体"/>
                <w:kern w:val="0"/>
              </w:rPr>
            </w:pPr>
          </w:p>
        </w:tc>
      </w:tr>
      <w:tr w:rsidR="00A10467" w14:paraId="747CFC90" w14:textId="77777777">
        <w:trPr>
          <w:trHeight w:val="402"/>
          <w:jc w:val="center"/>
        </w:trPr>
        <w:tc>
          <w:tcPr>
            <w:tcW w:w="685" w:type="dxa"/>
            <w:tcBorders>
              <w:top w:val="single" w:sz="4" w:space="0" w:color="auto"/>
              <w:left w:val="single" w:sz="4" w:space="0" w:color="auto"/>
              <w:bottom w:val="single" w:sz="4" w:space="0" w:color="auto"/>
              <w:right w:val="single" w:sz="4" w:space="0" w:color="auto"/>
            </w:tcBorders>
            <w:vAlign w:val="center"/>
          </w:tcPr>
          <w:p w14:paraId="6ABE57F2" w14:textId="77777777" w:rsidR="00A10467" w:rsidRDefault="00A10467">
            <w:pPr>
              <w:jc w:val="center"/>
              <w:rPr>
                <w:rFonts w:ascii="宋体" w:hAnsi="宋体"/>
                <w:kern w:val="0"/>
              </w:rPr>
            </w:pPr>
          </w:p>
        </w:tc>
        <w:tc>
          <w:tcPr>
            <w:tcW w:w="1099" w:type="dxa"/>
            <w:tcBorders>
              <w:top w:val="single" w:sz="4" w:space="0" w:color="auto"/>
              <w:left w:val="single" w:sz="4" w:space="0" w:color="auto"/>
              <w:bottom w:val="single" w:sz="4" w:space="0" w:color="auto"/>
              <w:right w:val="single" w:sz="4" w:space="0" w:color="auto"/>
            </w:tcBorders>
            <w:vAlign w:val="center"/>
          </w:tcPr>
          <w:p w14:paraId="4120D44B" w14:textId="77777777" w:rsidR="00A10467" w:rsidRDefault="00A10467">
            <w:pPr>
              <w:jc w:val="center"/>
              <w:rPr>
                <w:rFonts w:ascii="宋体" w:hAnsi="宋体"/>
                <w:kern w:val="0"/>
              </w:rPr>
            </w:pPr>
          </w:p>
        </w:tc>
        <w:tc>
          <w:tcPr>
            <w:tcW w:w="851" w:type="dxa"/>
            <w:tcBorders>
              <w:top w:val="single" w:sz="4" w:space="0" w:color="auto"/>
              <w:left w:val="single" w:sz="4" w:space="0" w:color="auto"/>
              <w:bottom w:val="single" w:sz="4" w:space="0" w:color="auto"/>
              <w:right w:val="single" w:sz="4" w:space="0" w:color="auto"/>
            </w:tcBorders>
            <w:vAlign w:val="center"/>
          </w:tcPr>
          <w:p w14:paraId="0BD9ACE0" w14:textId="77777777" w:rsidR="00A10467" w:rsidRDefault="00A10467">
            <w:pPr>
              <w:jc w:val="center"/>
              <w:rPr>
                <w:rFonts w:ascii="宋体" w:hAnsi="宋体"/>
                <w:kern w:val="0"/>
              </w:rPr>
            </w:pPr>
          </w:p>
        </w:tc>
        <w:tc>
          <w:tcPr>
            <w:tcW w:w="1134" w:type="dxa"/>
            <w:tcBorders>
              <w:top w:val="single" w:sz="4" w:space="0" w:color="auto"/>
              <w:left w:val="single" w:sz="4" w:space="0" w:color="auto"/>
              <w:bottom w:val="single" w:sz="4" w:space="0" w:color="auto"/>
              <w:right w:val="single" w:sz="4" w:space="0" w:color="auto"/>
            </w:tcBorders>
            <w:vAlign w:val="center"/>
          </w:tcPr>
          <w:p w14:paraId="3501166B" w14:textId="77777777" w:rsidR="00A10467" w:rsidRDefault="00A10467">
            <w:pPr>
              <w:jc w:val="center"/>
              <w:rPr>
                <w:rFonts w:ascii="宋体" w:hAnsi="宋体"/>
                <w:kern w:val="0"/>
              </w:rPr>
            </w:pPr>
          </w:p>
        </w:tc>
        <w:tc>
          <w:tcPr>
            <w:tcW w:w="952" w:type="dxa"/>
            <w:tcBorders>
              <w:top w:val="single" w:sz="4" w:space="0" w:color="auto"/>
              <w:left w:val="single" w:sz="4" w:space="0" w:color="auto"/>
              <w:bottom w:val="single" w:sz="4" w:space="0" w:color="auto"/>
              <w:right w:val="single" w:sz="4" w:space="0" w:color="auto"/>
            </w:tcBorders>
            <w:vAlign w:val="center"/>
          </w:tcPr>
          <w:p w14:paraId="51D0DC11" w14:textId="77777777" w:rsidR="00A10467" w:rsidRDefault="00A10467">
            <w:pPr>
              <w:jc w:val="center"/>
              <w:rPr>
                <w:rFonts w:ascii="宋体" w:hAnsi="宋体"/>
                <w:kern w:val="0"/>
              </w:rPr>
            </w:pPr>
          </w:p>
        </w:tc>
        <w:tc>
          <w:tcPr>
            <w:tcW w:w="989" w:type="dxa"/>
            <w:tcBorders>
              <w:top w:val="single" w:sz="4" w:space="0" w:color="auto"/>
              <w:left w:val="single" w:sz="4" w:space="0" w:color="auto"/>
              <w:bottom w:val="single" w:sz="4" w:space="0" w:color="auto"/>
              <w:right w:val="single" w:sz="4" w:space="0" w:color="auto"/>
            </w:tcBorders>
            <w:vAlign w:val="center"/>
          </w:tcPr>
          <w:p w14:paraId="22C5FC92" w14:textId="77777777" w:rsidR="00A10467" w:rsidRDefault="00A10467">
            <w:pPr>
              <w:jc w:val="center"/>
              <w:rPr>
                <w:rFonts w:ascii="宋体" w:hAnsi="宋体"/>
                <w:kern w:val="0"/>
              </w:rPr>
            </w:pPr>
          </w:p>
        </w:tc>
        <w:tc>
          <w:tcPr>
            <w:tcW w:w="675" w:type="dxa"/>
            <w:tcBorders>
              <w:top w:val="single" w:sz="4" w:space="0" w:color="auto"/>
              <w:left w:val="single" w:sz="4" w:space="0" w:color="auto"/>
              <w:bottom w:val="single" w:sz="4" w:space="0" w:color="auto"/>
              <w:right w:val="single" w:sz="4" w:space="0" w:color="auto"/>
            </w:tcBorders>
            <w:vAlign w:val="center"/>
          </w:tcPr>
          <w:p w14:paraId="500212D4" w14:textId="77777777" w:rsidR="00A10467" w:rsidRDefault="00A10467">
            <w:pPr>
              <w:jc w:val="center"/>
              <w:rPr>
                <w:rFonts w:ascii="宋体" w:hAnsi="宋体"/>
                <w:kern w:val="0"/>
              </w:rPr>
            </w:pPr>
          </w:p>
        </w:tc>
        <w:tc>
          <w:tcPr>
            <w:tcW w:w="985" w:type="dxa"/>
            <w:tcBorders>
              <w:top w:val="single" w:sz="4" w:space="0" w:color="auto"/>
              <w:left w:val="single" w:sz="4" w:space="0" w:color="auto"/>
              <w:bottom w:val="single" w:sz="4" w:space="0" w:color="auto"/>
              <w:right w:val="single" w:sz="4" w:space="0" w:color="auto"/>
            </w:tcBorders>
            <w:vAlign w:val="center"/>
          </w:tcPr>
          <w:p w14:paraId="2051E023" w14:textId="77777777" w:rsidR="00A10467" w:rsidRDefault="00A10467">
            <w:pPr>
              <w:jc w:val="center"/>
              <w:rPr>
                <w:rFonts w:ascii="宋体" w:hAnsi="宋体"/>
                <w:kern w:val="0"/>
              </w:rPr>
            </w:pPr>
          </w:p>
        </w:tc>
        <w:tc>
          <w:tcPr>
            <w:tcW w:w="850" w:type="dxa"/>
            <w:tcBorders>
              <w:top w:val="single" w:sz="4" w:space="0" w:color="auto"/>
              <w:left w:val="single" w:sz="4" w:space="0" w:color="auto"/>
              <w:bottom w:val="single" w:sz="4" w:space="0" w:color="auto"/>
              <w:right w:val="single" w:sz="4" w:space="0" w:color="auto"/>
            </w:tcBorders>
            <w:vAlign w:val="center"/>
          </w:tcPr>
          <w:p w14:paraId="6DCDA7AB" w14:textId="77777777" w:rsidR="00A10467" w:rsidRDefault="00A10467">
            <w:pPr>
              <w:jc w:val="center"/>
              <w:rPr>
                <w:rFonts w:ascii="宋体" w:hAnsi="宋体"/>
                <w:kern w:val="0"/>
              </w:rPr>
            </w:pPr>
          </w:p>
        </w:tc>
        <w:tc>
          <w:tcPr>
            <w:tcW w:w="1229" w:type="dxa"/>
            <w:tcBorders>
              <w:top w:val="single" w:sz="4" w:space="0" w:color="auto"/>
              <w:left w:val="single" w:sz="4" w:space="0" w:color="auto"/>
              <w:bottom w:val="single" w:sz="4" w:space="0" w:color="auto"/>
              <w:right w:val="single" w:sz="4" w:space="0" w:color="auto"/>
            </w:tcBorders>
            <w:vAlign w:val="center"/>
          </w:tcPr>
          <w:p w14:paraId="6A556A1C" w14:textId="77777777" w:rsidR="00A10467" w:rsidRDefault="00A10467">
            <w:pPr>
              <w:jc w:val="center"/>
              <w:rPr>
                <w:rFonts w:ascii="宋体" w:hAnsi="宋体"/>
                <w:kern w:val="0"/>
              </w:rPr>
            </w:pPr>
          </w:p>
        </w:tc>
        <w:tc>
          <w:tcPr>
            <w:tcW w:w="865" w:type="dxa"/>
            <w:tcBorders>
              <w:top w:val="single" w:sz="4" w:space="0" w:color="auto"/>
              <w:left w:val="single" w:sz="4" w:space="0" w:color="auto"/>
              <w:bottom w:val="single" w:sz="4" w:space="0" w:color="auto"/>
              <w:right w:val="single" w:sz="4" w:space="0" w:color="auto"/>
            </w:tcBorders>
            <w:vAlign w:val="center"/>
          </w:tcPr>
          <w:p w14:paraId="213A2779" w14:textId="77777777" w:rsidR="00A10467" w:rsidRDefault="00A10467">
            <w:pPr>
              <w:jc w:val="center"/>
              <w:rPr>
                <w:rFonts w:ascii="宋体" w:hAnsi="宋体"/>
                <w:kern w:val="0"/>
              </w:rPr>
            </w:pPr>
          </w:p>
        </w:tc>
      </w:tr>
      <w:tr w:rsidR="00A10467" w14:paraId="59011D22" w14:textId="77777777">
        <w:trPr>
          <w:trHeight w:val="402"/>
          <w:jc w:val="center"/>
        </w:trPr>
        <w:tc>
          <w:tcPr>
            <w:tcW w:w="685" w:type="dxa"/>
            <w:tcBorders>
              <w:top w:val="single" w:sz="4" w:space="0" w:color="auto"/>
              <w:left w:val="single" w:sz="4" w:space="0" w:color="auto"/>
              <w:bottom w:val="single" w:sz="4" w:space="0" w:color="auto"/>
              <w:right w:val="single" w:sz="4" w:space="0" w:color="auto"/>
            </w:tcBorders>
            <w:vAlign w:val="center"/>
          </w:tcPr>
          <w:p w14:paraId="6FC98865" w14:textId="77777777" w:rsidR="00A10467" w:rsidRDefault="00A10467">
            <w:pPr>
              <w:jc w:val="center"/>
              <w:rPr>
                <w:rFonts w:ascii="宋体" w:hAnsi="宋体"/>
                <w:kern w:val="0"/>
              </w:rPr>
            </w:pPr>
          </w:p>
        </w:tc>
        <w:tc>
          <w:tcPr>
            <w:tcW w:w="1099" w:type="dxa"/>
            <w:tcBorders>
              <w:top w:val="single" w:sz="4" w:space="0" w:color="auto"/>
              <w:left w:val="single" w:sz="4" w:space="0" w:color="auto"/>
              <w:bottom w:val="single" w:sz="4" w:space="0" w:color="auto"/>
              <w:right w:val="single" w:sz="4" w:space="0" w:color="auto"/>
            </w:tcBorders>
            <w:vAlign w:val="center"/>
          </w:tcPr>
          <w:p w14:paraId="33E0C8E4" w14:textId="77777777" w:rsidR="00A10467" w:rsidRDefault="00A10467">
            <w:pPr>
              <w:jc w:val="center"/>
              <w:rPr>
                <w:rFonts w:ascii="宋体" w:hAnsi="宋体"/>
                <w:kern w:val="0"/>
              </w:rPr>
            </w:pPr>
          </w:p>
        </w:tc>
        <w:tc>
          <w:tcPr>
            <w:tcW w:w="851" w:type="dxa"/>
            <w:tcBorders>
              <w:top w:val="single" w:sz="4" w:space="0" w:color="auto"/>
              <w:left w:val="single" w:sz="4" w:space="0" w:color="auto"/>
              <w:bottom w:val="single" w:sz="4" w:space="0" w:color="auto"/>
              <w:right w:val="single" w:sz="4" w:space="0" w:color="auto"/>
            </w:tcBorders>
            <w:vAlign w:val="center"/>
          </w:tcPr>
          <w:p w14:paraId="5949C649" w14:textId="77777777" w:rsidR="00A10467" w:rsidRDefault="00A10467">
            <w:pPr>
              <w:jc w:val="center"/>
              <w:rPr>
                <w:rFonts w:ascii="宋体" w:hAnsi="宋体"/>
                <w:kern w:val="0"/>
              </w:rPr>
            </w:pPr>
          </w:p>
        </w:tc>
        <w:tc>
          <w:tcPr>
            <w:tcW w:w="1134" w:type="dxa"/>
            <w:tcBorders>
              <w:top w:val="single" w:sz="4" w:space="0" w:color="auto"/>
              <w:left w:val="single" w:sz="4" w:space="0" w:color="auto"/>
              <w:bottom w:val="single" w:sz="4" w:space="0" w:color="auto"/>
              <w:right w:val="single" w:sz="4" w:space="0" w:color="auto"/>
            </w:tcBorders>
            <w:vAlign w:val="center"/>
          </w:tcPr>
          <w:p w14:paraId="70A3C746" w14:textId="77777777" w:rsidR="00A10467" w:rsidRDefault="00A10467">
            <w:pPr>
              <w:jc w:val="center"/>
              <w:rPr>
                <w:rFonts w:ascii="宋体" w:hAnsi="宋体"/>
                <w:kern w:val="0"/>
              </w:rPr>
            </w:pPr>
          </w:p>
        </w:tc>
        <w:tc>
          <w:tcPr>
            <w:tcW w:w="952" w:type="dxa"/>
            <w:tcBorders>
              <w:top w:val="single" w:sz="4" w:space="0" w:color="auto"/>
              <w:left w:val="single" w:sz="4" w:space="0" w:color="auto"/>
              <w:bottom w:val="single" w:sz="4" w:space="0" w:color="auto"/>
              <w:right w:val="single" w:sz="4" w:space="0" w:color="auto"/>
            </w:tcBorders>
            <w:vAlign w:val="center"/>
          </w:tcPr>
          <w:p w14:paraId="25B88C3B" w14:textId="77777777" w:rsidR="00A10467" w:rsidRDefault="00A10467">
            <w:pPr>
              <w:jc w:val="center"/>
              <w:rPr>
                <w:rFonts w:ascii="宋体" w:hAnsi="宋体"/>
                <w:kern w:val="0"/>
              </w:rPr>
            </w:pPr>
          </w:p>
        </w:tc>
        <w:tc>
          <w:tcPr>
            <w:tcW w:w="989" w:type="dxa"/>
            <w:tcBorders>
              <w:top w:val="single" w:sz="4" w:space="0" w:color="auto"/>
              <w:left w:val="single" w:sz="4" w:space="0" w:color="auto"/>
              <w:bottom w:val="single" w:sz="4" w:space="0" w:color="auto"/>
              <w:right w:val="single" w:sz="4" w:space="0" w:color="auto"/>
            </w:tcBorders>
            <w:vAlign w:val="center"/>
          </w:tcPr>
          <w:p w14:paraId="3E7D06DA" w14:textId="77777777" w:rsidR="00A10467" w:rsidRDefault="00A10467">
            <w:pPr>
              <w:jc w:val="center"/>
              <w:rPr>
                <w:rFonts w:ascii="宋体" w:hAnsi="宋体"/>
                <w:kern w:val="0"/>
              </w:rPr>
            </w:pPr>
          </w:p>
        </w:tc>
        <w:tc>
          <w:tcPr>
            <w:tcW w:w="675" w:type="dxa"/>
            <w:tcBorders>
              <w:top w:val="single" w:sz="4" w:space="0" w:color="auto"/>
              <w:left w:val="single" w:sz="4" w:space="0" w:color="auto"/>
              <w:bottom w:val="single" w:sz="4" w:space="0" w:color="auto"/>
              <w:right w:val="single" w:sz="4" w:space="0" w:color="auto"/>
            </w:tcBorders>
            <w:vAlign w:val="center"/>
          </w:tcPr>
          <w:p w14:paraId="4DD50D06" w14:textId="77777777" w:rsidR="00A10467" w:rsidRDefault="00A10467">
            <w:pPr>
              <w:jc w:val="center"/>
              <w:rPr>
                <w:rFonts w:ascii="宋体" w:hAnsi="宋体"/>
                <w:kern w:val="0"/>
              </w:rPr>
            </w:pPr>
          </w:p>
        </w:tc>
        <w:tc>
          <w:tcPr>
            <w:tcW w:w="985" w:type="dxa"/>
            <w:tcBorders>
              <w:top w:val="single" w:sz="4" w:space="0" w:color="auto"/>
              <w:left w:val="single" w:sz="4" w:space="0" w:color="auto"/>
              <w:bottom w:val="single" w:sz="4" w:space="0" w:color="auto"/>
              <w:right w:val="single" w:sz="4" w:space="0" w:color="auto"/>
            </w:tcBorders>
            <w:vAlign w:val="center"/>
          </w:tcPr>
          <w:p w14:paraId="323C014F" w14:textId="77777777" w:rsidR="00A10467" w:rsidRDefault="00A10467">
            <w:pPr>
              <w:jc w:val="center"/>
              <w:rPr>
                <w:rFonts w:ascii="宋体" w:hAnsi="宋体"/>
                <w:kern w:val="0"/>
              </w:rPr>
            </w:pPr>
          </w:p>
        </w:tc>
        <w:tc>
          <w:tcPr>
            <w:tcW w:w="850" w:type="dxa"/>
            <w:tcBorders>
              <w:top w:val="single" w:sz="4" w:space="0" w:color="auto"/>
              <w:left w:val="single" w:sz="4" w:space="0" w:color="auto"/>
              <w:bottom w:val="single" w:sz="4" w:space="0" w:color="auto"/>
              <w:right w:val="single" w:sz="4" w:space="0" w:color="auto"/>
            </w:tcBorders>
            <w:vAlign w:val="center"/>
          </w:tcPr>
          <w:p w14:paraId="7A5390AE" w14:textId="77777777" w:rsidR="00A10467" w:rsidRDefault="00A10467">
            <w:pPr>
              <w:jc w:val="center"/>
              <w:rPr>
                <w:rFonts w:ascii="宋体" w:hAnsi="宋体"/>
                <w:kern w:val="0"/>
              </w:rPr>
            </w:pPr>
          </w:p>
        </w:tc>
        <w:tc>
          <w:tcPr>
            <w:tcW w:w="1229" w:type="dxa"/>
            <w:tcBorders>
              <w:top w:val="single" w:sz="4" w:space="0" w:color="auto"/>
              <w:left w:val="single" w:sz="4" w:space="0" w:color="auto"/>
              <w:bottom w:val="single" w:sz="4" w:space="0" w:color="auto"/>
              <w:right w:val="single" w:sz="4" w:space="0" w:color="auto"/>
            </w:tcBorders>
            <w:vAlign w:val="center"/>
          </w:tcPr>
          <w:p w14:paraId="76A49831" w14:textId="77777777" w:rsidR="00A10467" w:rsidRDefault="00A10467">
            <w:pPr>
              <w:jc w:val="center"/>
              <w:rPr>
                <w:rFonts w:ascii="宋体" w:hAnsi="宋体"/>
                <w:kern w:val="0"/>
              </w:rPr>
            </w:pPr>
          </w:p>
        </w:tc>
        <w:tc>
          <w:tcPr>
            <w:tcW w:w="865" w:type="dxa"/>
            <w:tcBorders>
              <w:top w:val="single" w:sz="4" w:space="0" w:color="auto"/>
              <w:left w:val="single" w:sz="4" w:space="0" w:color="auto"/>
              <w:bottom w:val="single" w:sz="4" w:space="0" w:color="auto"/>
              <w:right w:val="single" w:sz="4" w:space="0" w:color="auto"/>
            </w:tcBorders>
            <w:vAlign w:val="center"/>
          </w:tcPr>
          <w:p w14:paraId="2A877C05" w14:textId="77777777" w:rsidR="00A10467" w:rsidRDefault="00A10467">
            <w:pPr>
              <w:jc w:val="center"/>
              <w:rPr>
                <w:rFonts w:ascii="宋体" w:hAnsi="宋体"/>
                <w:kern w:val="0"/>
              </w:rPr>
            </w:pPr>
          </w:p>
        </w:tc>
      </w:tr>
      <w:tr w:rsidR="00A10467" w14:paraId="48C2FECF" w14:textId="77777777">
        <w:trPr>
          <w:trHeight w:val="402"/>
          <w:jc w:val="center"/>
        </w:trPr>
        <w:tc>
          <w:tcPr>
            <w:tcW w:w="685" w:type="dxa"/>
            <w:tcBorders>
              <w:top w:val="single" w:sz="4" w:space="0" w:color="auto"/>
              <w:left w:val="single" w:sz="4" w:space="0" w:color="auto"/>
              <w:bottom w:val="single" w:sz="4" w:space="0" w:color="auto"/>
              <w:right w:val="single" w:sz="4" w:space="0" w:color="auto"/>
            </w:tcBorders>
            <w:vAlign w:val="center"/>
          </w:tcPr>
          <w:p w14:paraId="087956FC" w14:textId="77777777" w:rsidR="00A10467" w:rsidRDefault="00A10467">
            <w:pPr>
              <w:jc w:val="center"/>
              <w:rPr>
                <w:rFonts w:ascii="宋体" w:hAnsi="宋体"/>
                <w:kern w:val="0"/>
              </w:rPr>
            </w:pPr>
          </w:p>
        </w:tc>
        <w:tc>
          <w:tcPr>
            <w:tcW w:w="1099" w:type="dxa"/>
            <w:tcBorders>
              <w:top w:val="single" w:sz="4" w:space="0" w:color="auto"/>
              <w:left w:val="single" w:sz="4" w:space="0" w:color="auto"/>
              <w:bottom w:val="single" w:sz="4" w:space="0" w:color="auto"/>
              <w:right w:val="single" w:sz="4" w:space="0" w:color="auto"/>
            </w:tcBorders>
            <w:vAlign w:val="center"/>
          </w:tcPr>
          <w:p w14:paraId="15DDF85D" w14:textId="77777777" w:rsidR="00A10467" w:rsidRDefault="00A10467">
            <w:pPr>
              <w:jc w:val="center"/>
              <w:rPr>
                <w:rFonts w:ascii="宋体" w:hAnsi="宋体"/>
                <w:kern w:val="0"/>
              </w:rPr>
            </w:pPr>
          </w:p>
        </w:tc>
        <w:tc>
          <w:tcPr>
            <w:tcW w:w="851" w:type="dxa"/>
            <w:tcBorders>
              <w:top w:val="single" w:sz="4" w:space="0" w:color="auto"/>
              <w:left w:val="single" w:sz="4" w:space="0" w:color="auto"/>
              <w:bottom w:val="single" w:sz="4" w:space="0" w:color="auto"/>
              <w:right w:val="single" w:sz="4" w:space="0" w:color="auto"/>
            </w:tcBorders>
            <w:vAlign w:val="center"/>
          </w:tcPr>
          <w:p w14:paraId="4DEC7DDC" w14:textId="77777777" w:rsidR="00A10467" w:rsidRDefault="00A10467">
            <w:pPr>
              <w:jc w:val="center"/>
              <w:rPr>
                <w:rFonts w:ascii="宋体" w:hAnsi="宋体"/>
                <w:kern w:val="0"/>
              </w:rPr>
            </w:pPr>
          </w:p>
        </w:tc>
        <w:tc>
          <w:tcPr>
            <w:tcW w:w="1134" w:type="dxa"/>
            <w:tcBorders>
              <w:top w:val="single" w:sz="4" w:space="0" w:color="auto"/>
              <w:left w:val="single" w:sz="4" w:space="0" w:color="auto"/>
              <w:bottom w:val="single" w:sz="4" w:space="0" w:color="auto"/>
              <w:right w:val="single" w:sz="4" w:space="0" w:color="auto"/>
            </w:tcBorders>
            <w:vAlign w:val="center"/>
          </w:tcPr>
          <w:p w14:paraId="29894B20" w14:textId="77777777" w:rsidR="00A10467" w:rsidRDefault="00A10467">
            <w:pPr>
              <w:jc w:val="center"/>
              <w:rPr>
                <w:rFonts w:ascii="宋体" w:hAnsi="宋体"/>
                <w:kern w:val="0"/>
              </w:rPr>
            </w:pPr>
          </w:p>
        </w:tc>
        <w:tc>
          <w:tcPr>
            <w:tcW w:w="952" w:type="dxa"/>
            <w:tcBorders>
              <w:top w:val="single" w:sz="4" w:space="0" w:color="auto"/>
              <w:left w:val="single" w:sz="4" w:space="0" w:color="auto"/>
              <w:bottom w:val="single" w:sz="4" w:space="0" w:color="auto"/>
              <w:right w:val="single" w:sz="4" w:space="0" w:color="auto"/>
            </w:tcBorders>
            <w:vAlign w:val="center"/>
          </w:tcPr>
          <w:p w14:paraId="0D296C4A" w14:textId="77777777" w:rsidR="00A10467" w:rsidRDefault="00A10467">
            <w:pPr>
              <w:jc w:val="center"/>
              <w:rPr>
                <w:rFonts w:ascii="宋体" w:hAnsi="宋体"/>
                <w:kern w:val="0"/>
              </w:rPr>
            </w:pPr>
          </w:p>
        </w:tc>
        <w:tc>
          <w:tcPr>
            <w:tcW w:w="989" w:type="dxa"/>
            <w:tcBorders>
              <w:top w:val="single" w:sz="4" w:space="0" w:color="auto"/>
              <w:left w:val="single" w:sz="4" w:space="0" w:color="auto"/>
              <w:bottom w:val="single" w:sz="4" w:space="0" w:color="auto"/>
              <w:right w:val="single" w:sz="4" w:space="0" w:color="auto"/>
            </w:tcBorders>
            <w:vAlign w:val="center"/>
          </w:tcPr>
          <w:p w14:paraId="4F34334A" w14:textId="77777777" w:rsidR="00A10467" w:rsidRDefault="00A10467">
            <w:pPr>
              <w:jc w:val="center"/>
              <w:rPr>
                <w:rFonts w:ascii="宋体" w:hAnsi="宋体"/>
                <w:kern w:val="0"/>
              </w:rPr>
            </w:pPr>
          </w:p>
        </w:tc>
        <w:tc>
          <w:tcPr>
            <w:tcW w:w="675" w:type="dxa"/>
            <w:tcBorders>
              <w:top w:val="single" w:sz="4" w:space="0" w:color="auto"/>
              <w:left w:val="single" w:sz="4" w:space="0" w:color="auto"/>
              <w:bottom w:val="single" w:sz="4" w:space="0" w:color="auto"/>
              <w:right w:val="single" w:sz="4" w:space="0" w:color="auto"/>
            </w:tcBorders>
            <w:vAlign w:val="center"/>
          </w:tcPr>
          <w:p w14:paraId="11CBB175" w14:textId="77777777" w:rsidR="00A10467" w:rsidRDefault="00A10467">
            <w:pPr>
              <w:jc w:val="center"/>
              <w:rPr>
                <w:rFonts w:ascii="宋体" w:hAnsi="宋体"/>
                <w:kern w:val="0"/>
              </w:rPr>
            </w:pPr>
          </w:p>
        </w:tc>
        <w:tc>
          <w:tcPr>
            <w:tcW w:w="985" w:type="dxa"/>
            <w:tcBorders>
              <w:top w:val="single" w:sz="4" w:space="0" w:color="auto"/>
              <w:left w:val="single" w:sz="4" w:space="0" w:color="auto"/>
              <w:bottom w:val="single" w:sz="4" w:space="0" w:color="auto"/>
              <w:right w:val="single" w:sz="4" w:space="0" w:color="auto"/>
            </w:tcBorders>
            <w:vAlign w:val="center"/>
          </w:tcPr>
          <w:p w14:paraId="09F941F0" w14:textId="77777777" w:rsidR="00A10467" w:rsidRDefault="00A10467">
            <w:pPr>
              <w:jc w:val="center"/>
              <w:rPr>
                <w:rFonts w:ascii="宋体" w:hAnsi="宋体"/>
                <w:kern w:val="0"/>
              </w:rPr>
            </w:pPr>
          </w:p>
        </w:tc>
        <w:tc>
          <w:tcPr>
            <w:tcW w:w="850" w:type="dxa"/>
            <w:tcBorders>
              <w:top w:val="single" w:sz="4" w:space="0" w:color="auto"/>
              <w:left w:val="single" w:sz="4" w:space="0" w:color="auto"/>
              <w:bottom w:val="single" w:sz="4" w:space="0" w:color="auto"/>
              <w:right w:val="single" w:sz="4" w:space="0" w:color="auto"/>
            </w:tcBorders>
            <w:vAlign w:val="center"/>
          </w:tcPr>
          <w:p w14:paraId="533E477C" w14:textId="77777777" w:rsidR="00A10467" w:rsidRDefault="00A10467">
            <w:pPr>
              <w:jc w:val="center"/>
              <w:rPr>
                <w:rFonts w:ascii="宋体" w:hAnsi="宋体"/>
                <w:kern w:val="0"/>
              </w:rPr>
            </w:pPr>
          </w:p>
        </w:tc>
        <w:tc>
          <w:tcPr>
            <w:tcW w:w="1229" w:type="dxa"/>
            <w:tcBorders>
              <w:top w:val="single" w:sz="4" w:space="0" w:color="auto"/>
              <w:left w:val="single" w:sz="4" w:space="0" w:color="auto"/>
              <w:bottom w:val="single" w:sz="4" w:space="0" w:color="auto"/>
              <w:right w:val="single" w:sz="4" w:space="0" w:color="auto"/>
            </w:tcBorders>
            <w:vAlign w:val="center"/>
          </w:tcPr>
          <w:p w14:paraId="4C72B8F0" w14:textId="77777777" w:rsidR="00A10467" w:rsidRDefault="00A10467">
            <w:pPr>
              <w:jc w:val="center"/>
              <w:rPr>
                <w:rFonts w:ascii="宋体" w:hAnsi="宋体"/>
                <w:kern w:val="0"/>
              </w:rPr>
            </w:pPr>
          </w:p>
        </w:tc>
        <w:tc>
          <w:tcPr>
            <w:tcW w:w="865" w:type="dxa"/>
            <w:tcBorders>
              <w:top w:val="single" w:sz="4" w:space="0" w:color="auto"/>
              <w:left w:val="single" w:sz="4" w:space="0" w:color="auto"/>
              <w:bottom w:val="single" w:sz="4" w:space="0" w:color="auto"/>
              <w:right w:val="single" w:sz="4" w:space="0" w:color="auto"/>
            </w:tcBorders>
            <w:vAlign w:val="center"/>
          </w:tcPr>
          <w:p w14:paraId="0A306D6D" w14:textId="77777777" w:rsidR="00A10467" w:rsidRDefault="00A10467">
            <w:pPr>
              <w:jc w:val="center"/>
              <w:rPr>
                <w:rFonts w:ascii="宋体" w:hAnsi="宋体"/>
                <w:kern w:val="0"/>
              </w:rPr>
            </w:pPr>
          </w:p>
        </w:tc>
      </w:tr>
      <w:tr w:rsidR="00A10467" w14:paraId="154C3206" w14:textId="77777777">
        <w:trPr>
          <w:trHeight w:val="402"/>
          <w:jc w:val="center"/>
        </w:trPr>
        <w:tc>
          <w:tcPr>
            <w:tcW w:w="685" w:type="dxa"/>
            <w:tcBorders>
              <w:top w:val="single" w:sz="4" w:space="0" w:color="auto"/>
              <w:left w:val="single" w:sz="4" w:space="0" w:color="auto"/>
              <w:bottom w:val="single" w:sz="4" w:space="0" w:color="auto"/>
              <w:right w:val="single" w:sz="4" w:space="0" w:color="auto"/>
            </w:tcBorders>
            <w:vAlign w:val="center"/>
          </w:tcPr>
          <w:p w14:paraId="131087A1" w14:textId="77777777" w:rsidR="00A10467" w:rsidRDefault="00A10467">
            <w:pPr>
              <w:jc w:val="center"/>
              <w:rPr>
                <w:rFonts w:ascii="宋体" w:hAnsi="宋体"/>
                <w:kern w:val="0"/>
              </w:rPr>
            </w:pPr>
          </w:p>
        </w:tc>
        <w:tc>
          <w:tcPr>
            <w:tcW w:w="1099" w:type="dxa"/>
            <w:tcBorders>
              <w:top w:val="single" w:sz="4" w:space="0" w:color="auto"/>
              <w:left w:val="single" w:sz="4" w:space="0" w:color="auto"/>
              <w:bottom w:val="single" w:sz="4" w:space="0" w:color="auto"/>
              <w:right w:val="single" w:sz="4" w:space="0" w:color="auto"/>
            </w:tcBorders>
            <w:vAlign w:val="center"/>
          </w:tcPr>
          <w:p w14:paraId="2CD68477" w14:textId="77777777" w:rsidR="00A10467" w:rsidRDefault="00A10467">
            <w:pPr>
              <w:jc w:val="center"/>
              <w:rPr>
                <w:rFonts w:ascii="宋体" w:hAnsi="宋体"/>
                <w:kern w:val="0"/>
              </w:rPr>
            </w:pPr>
          </w:p>
        </w:tc>
        <w:tc>
          <w:tcPr>
            <w:tcW w:w="851" w:type="dxa"/>
            <w:tcBorders>
              <w:top w:val="single" w:sz="4" w:space="0" w:color="auto"/>
              <w:left w:val="single" w:sz="4" w:space="0" w:color="auto"/>
              <w:bottom w:val="single" w:sz="4" w:space="0" w:color="auto"/>
              <w:right w:val="single" w:sz="4" w:space="0" w:color="auto"/>
            </w:tcBorders>
            <w:vAlign w:val="center"/>
          </w:tcPr>
          <w:p w14:paraId="36A32935" w14:textId="77777777" w:rsidR="00A10467" w:rsidRDefault="00A10467">
            <w:pPr>
              <w:jc w:val="center"/>
              <w:rPr>
                <w:rFonts w:ascii="宋体" w:hAnsi="宋体"/>
                <w:kern w:val="0"/>
              </w:rPr>
            </w:pPr>
          </w:p>
        </w:tc>
        <w:tc>
          <w:tcPr>
            <w:tcW w:w="1134" w:type="dxa"/>
            <w:tcBorders>
              <w:top w:val="single" w:sz="4" w:space="0" w:color="auto"/>
              <w:left w:val="single" w:sz="4" w:space="0" w:color="auto"/>
              <w:bottom w:val="single" w:sz="4" w:space="0" w:color="auto"/>
              <w:right w:val="single" w:sz="4" w:space="0" w:color="auto"/>
            </w:tcBorders>
            <w:vAlign w:val="center"/>
          </w:tcPr>
          <w:p w14:paraId="7F649D29" w14:textId="77777777" w:rsidR="00A10467" w:rsidRDefault="00A10467">
            <w:pPr>
              <w:jc w:val="center"/>
              <w:rPr>
                <w:rFonts w:ascii="宋体" w:hAnsi="宋体"/>
                <w:kern w:val="0"/>
              </w:rPr>
            </w:pPr>
          </w:p>
        </w:tc>
        <w:tc>
          <w:tcPr>
            <w:tcW w:w="952" w:type="dxa"/>
            <w:tcBorders>
              <w:top w:val="single" w:sz="4" w:space="0" w:color="auto"/>
              <w:left w:val="single" w:sz="4" w:space="0" w:color="auto"/>
              <w:bottom w:val="single" w:sz="4" w:space="0" w:color="auto"/>
              <w:right w:val="single" w:sz="4" w:space="0" w:color="auto"/>
            </w:tcBorders>
            <w:vAlign w:val="center"/>
          </w:tcPr>
          <w:p w14:paraId="7A517882" w14:textId="77777777" w:rsidR="00A10467" w:rsidRDefault="00A10467">
            <w:pPr>
              <w:jc w:val="center"/>
              <w:rPr>
                <w:rFonts w:ascii="宋体" w:hAnsi="宋体"/>
                <w:kern w:val="0"/>
              </w:rPr>
            </w:pPr>
          </w:p>
        </w:tc>
        <w:tc>
          <w:tcPr>
            <w:tcW w:w="989" w:type="dxa"/>
            <w:tcBorders>
              <w:top w:val="single" w:sz="4" w:space="0" w:color="auto"/>
              <w:left w:val="single" w:sz="4" w:space="0" w:color="auto"/>
              <w:bottom w:val="single" w:sz="4" w:space="0" w:color="auto"/>
              <w:right w:val="single" w:sz="4" w:space="0" w:color="auto"/>
            </w:tcBorders>
            <w:vAlign w:val="center"/>
          </w:tcPr>
          <w:p w14:paraId="36E5A7CD" w14:textId="77777777" w:rsidR="00A10467" w:rsidRDefault="00A10467">
            <w:pPr>
              <w:jc w:val="center"/>
              <w:rPr>
                <w:rFonts w:ascii="宋体" w:hAnsi="宋体"/>
                <w:kern w:val="0"/>
              </w:rPr>
            </w:pPr>
          </w:p>
        </w:tc>
        <w:tc>
          <w:tcPr>
            <w:tcW w:w="675" w:type="dxa"/>
            <w:tcBorders>
              <w:top w:val="single" w:sz="4" w:space="0" w:color="auto"/>
              <w:left w:val="single" w:sz="4" w:space="0" w:color="auto"/>
              <w:bottom w:val="single" w:sz="4" w:space="0" w:color="auto"/>
              <w:right w:val="single" w:sz="4" w:space="0" w:color="auto"/>
            </w:tcBorders>
            <w:vAlign w:val="center"/>
          </w:tcPr>
          <w:p w14:paraId="19B67B50" w14:textId="77777777" w:rsidR="00A10467" w:rsidRDefault="00A10467">
            <w:pPr>
              <w:jc w:val="center"/>
              <w:rPr>
                <w:rFonts w:ascii="宋体" w:hAnsi="宋体"/>
                <w:kern w:val="0"/>
              </w:rPr>
            </w:pPr>
          </w:p>
        </w:tc>
        <w:tc>
          <w:tcPr>
            <w:tcW w:w="985" w:type="dxa"/>
            <w:tcBorders>
              <w:top w:val="single" w:sz="4" w:space="0" w:color="auto"/>
              <w:left w:val="single" w:sz="4" w:space="0" w:color="auto"/>
              <w:bottom w:val="single" w:sz="4" w:space="0" w:color="auto"/>
              <w:right w:val="single" w:sz="4" w:space="0" w:color="auto"/>
            </w:tcBorders>
            <w:vAlign w:val="center"/>
          </w:tcPr>
          <w:p w14:paraId="6564E29C" w14:textId="77777777" w:rsidR="00A10467" w:rsidRDefault="00A10467">
            <w:pPr>
              <w:jc w:val="center"/>
              <w:rPr>
                <w:rFonts w:ascii="宋体" w:hAnsi="宋体"/>
                <w:kern w:val="0"/>
              </w:rPr>
            </w:pPr>
          </w:p>
        </w:tc>
        <w:tc>
          <w:tcPr>
            <w:tcW w:w="850" w:type="dxa"/>
            <w:tcBorders>
              <w:top w:val="single" w:sz="4" w:space="0" w:color="auto"/>
              <w:left w:val="single" w:sz="4" w:space="0" w:color="auto"/>
              <w:bottom w:val="single" w:sz="4" w:space="0" w:color="auto"/>
              <w:right w:val="single" w:sz="4" w:space="0" w:color="auto"/>
            </w:tcBorders>
            <w:vAlign w:val="center"/>
          </w:tcPr>
          <w:p w14:paraId="0032C217" w14:textId="77777777" w:rsidR="00A10467" w:rsidRDefault="00A10467">
            <w:pPr>
              <w:jc w:val="center"/>
              <w:rPr>
                <w:rFonts w:ascii="宋体" w:hAnsi="宋体"/>
                <w:kern w:val="0"/>
              </w:rPr>
            </w:pPr>
          </w:p>
        </w:tc>
        <w:tc>
          <w:tcPr>
            <w:tcW w:w="1229" w:type="dxa"/>
            <w:tcBorders>
              <w:top w:val="single" w:sz="4" w:space="0" w:color="auto"/>
              <w:left w:val="single" w:sz="4" w:space="0" w:color="auto"/>
              <w:bottom w:val="single" w:sz="4" w:space="0" w:color="auto"/>
              <w:right w:val="single" w:sz="4" w:space="0" w:color="auto"/>
            </w:tcBorders>
            <w:vAlign w:val="center"/>
          </w:tcPr>
          <w:p w14:paraId="4BAD2869" w14:textId="77777777" w:rsidR="00A10467" w:rsidRDefault="00A10467">
            <w:pPr>
              <w:jc w:val="center"/>
              <w:rPr>
                <w:rFonts w:ascii="宋体" w:hAnsi="宋体"/>
                <w:kern w:val="0"/>
              </w:rPr>
            </w:pPr>
          </w:p>
        </w:tc>
        <w:tc>
          <w:tcPr>
            <w:tcW w:w="865" w:type="dxa"/>
            <w:tcBorders>
              <w:top w:val="single" w:sz="4" w:space="0" w:color="auto"/>
              <w:left w:val="single" w:sz="4" w:space="0" w:color="auto"/>
              <w:bottom w:val="single" w:sz="4" w:space="0" w:color="auto"/>
              <w:right w:val="single" w:sz="4" w:space="0" w:color="auto"/>
            </w:tcBorders>
            <w:vAlign w:val="center"/>
          </w:tcPr>
          <w:p w14:paraId="20236B4B" w14:textId="77777777" w:rsidR="00A10467" w:rsidRDefault="00A10467">
            <w:pPr>
              <w:jc w:val="center"/>
              <w:rPr>
                <w:rFonts w:ascii="宋体" w:hAnsi="宋体"/>
                <w:kern w:val="0"/>
              </w:rPr>
            </w:pPr>
          </w:p>
        </w:tc>
      </w:tr>
    </w:tbl>
    <w:p w14:paraId="17466A83" w14:textId="77777777" w:rsidR="00A10467" w:rsidRDefault="0097653C">
      <w:pPr>
        <w:spacing w:line="420" w:lineRule="exact"/>
        <w:ind w:left="420" w:hangingChars="200" w:hanging="420"/>
        <w:rPr>
          <w:rFonts w:ascii="宋体" w:hAnsi="宋体"/>
          <w:b/>
          <w:kern w:val="0"/>
          <w:sz w:val="24"/>
        </w:rPr>
      </w:pPr>
      <w:r>
        <w:rPr>
          <w:rFonts w:ascii="宋体" w:hAnsi="宋体" w:hint="eastAsia"/>
          <w:kern w:val="0"/>
        </w:rPr>
        <w:t>注：</w:t>
      </w:r>
      <w:r>
        <w:rPr>
          <w:rFonts w:ascii="宋体" w:hAnsi="宋体" w:hint="eastAsia"/>
          <w:kern w:val="0"/>
        </w:rPr>
        <w:t>1</w:t>
      </w:r>
      <w:r>
        <w:rPr>
          <w:rFonts w:ascii="宋体" w:hAnsi="宋体" w:hint="eastAsia"/>
          <w:kern w:val="0"/>
        </w:rPr>
        <w:t>、一旦我单位入围，将实行项目负责人负责制，我方保证并配备上述项目组人员。上述填报内容真实，若不真实，愿按有关规定接受处理。项目管理班子机构设置、职责分工等情况另附资料说明。</w:t>
      </w:r>
    </w:p>
    <w:p w14:paraId="31655226" w14:textId="77777777" w:rsidR="00A10467" w:rsidRDefault="00A10467">
      <w:pPr>
        <w:spacing w:line="420" w:lineRule="exact"/>
        <w:rPr>
          <w:rFonts w:ascii="宋体" w:hAnsi="宋体"/>
          <w:kern w:val="0"/>
        </w:rPr>
      </w:pPr>
    </w:p>
    <w:p w14:paraId="0899A297" w14:textId="77777777" w:rsidR="00A10467" w:rsidRDefault="0097653C">
      <w:pPr>
        <w:spacing w:line="500" w:lineRule="exact"/>
        <w:ind w:firstLineChars="500" w:firstLine="1050"/>
        <w:rPr>
          <w:rFonts w:ascii="宋体" w:hAnsi="宋体"/>
          <w:szCs w:val="21"/>
        </w:rPr>
      </w:pPr>
      <w:r>
        <w:rPr>
          <w:rFonts w:ascii="宋体" w:hAnsi="宋体" w:hint="eastAsia"/>
          <w:szCs w:val="21"/>
        </w:rPr>
        <w:t>代理机构全称（盖章）：</w:t>
      </w:r>
      <w:r>
        <w:rPr>
          <w:rFonts w:ascii="宋体" w:hAnsi="宋体" w:hint="eastAsia"/>
          <w:szCs w:val="21"/>
        </w:rPr>
        <w:t xml:space="preserve"> </w:t>
      </w:r>
    </w:p>
    <w:p w14:paraId="29CFF130" w14:textId="77777777" w:rsidR="00A10467" w:rsidRDefault="0097653C">
      <w:pPr>
        <w:spacing w:line="500" w:lineRule="exact"/>
        <w:ind w:firstLineChars="500" w:firstLine="1050"/>
        <w:rPr>
          <w:rFonts w:ascii="宋体" w:hAnsi="宋体"/>
          <w:szCs w:val="21"/>
        </w:rPr>
      </w:pPr>
      <w:r>
        <w:rPr>
          <w:rFonts w:ascii="宋体" w:hAnsi="宋体" w:hint="eastAsia"/>
          <w:szCs w:val="21"/>
        </w:rPr>
        <w:t>法人代表或授权代理人（签字或盖章）：</w:t>
      </w:r>
    </w:p>
    <w:p w14:paraId="42D7ED30" w14:textId="77777777" w:rsidR="00A10467" w:rsidRDefault="0097653C">
      <w:pPr>
        <w:spacing w:line="500" w:lineRule="exact"/>
        <w:ind w:firstLineChars="500" w:firstLine="1050"/>
        <w:rPr>
          <w:rFonts w:ascii="宋体" w:hAnsi="宋体"/>
          <w:szCs w:val="21"/>
        </w:rPr>
      </w:pPr>
      <w:r>
        <w:rPr>
          <w:rFonts w:ascii="宋体" w:hAnsi="宋体" w:hint="eastAsia"/>
          <w:szCs w:val="21"/>
        </w:rPr>
        <w:t>日</w:t>
      </w:r>
      <w:r>
        <w:rPr>
          <w:rFonts w:ascii="宋体" w:hAnsi="宋体" w:hint="eastAsia"/>
          <w:szCs w:val="21"/>
        </w:rPr>
        <w:t xml:space="preserve">    </w:t>
      </w:r>
      <w:r>
        <w:rPr>
          <w:rFonts w:ascii="宋体" w:hAnsi="宋体" w:hint="eastAsia"/>
          <w:szCs w:val="21"/>
        </w:rPr>
        <w:t>期：</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p w14:paraId="1DD76B01" w14:textId="77777777" w:rsidR="00A10467" w:rsidRDefault="00A10467">
      <w:pPr>
        <w:spacing w:line="500" w:lineRule="exact"/>
        <w:ind w:firstLineChars="500" w:firstLine="1050"/>
        <w:rPr>
          <w:rFonts w:ascii="宋体" w:hAnsi="宋体"/>
          <w:szCs w:val="21"/>
        </w:rPr>
      </w:pPr>
    </w:p>
    <w:p w14:paraId="2EC7BF94" w14:textId="77777777" w:rsidR="00A10467" w:rsidRDefault="00A10467">
      <w:pPr>
        <w:spacing w:line="500" w:lineRule="exact"/>
        <w:ind w:firstLineChars="200" w:firstLine="482"/>
        <w:jc w:val="left"/>
        <w:rPr>
          <w:rFonts w:ascii="宋体" w:hAnsi="宋体"/>
          <w:b/>
          <w:sz w:val="24"/>
        </w:rPr>
      </w:pPr>
    </w:p>
    <w:p w14:paraId="47A9728B" w14:textId="77777777" w:rsidR="00A10467" w:rsidRDefault="00A10467">
      <w:pPr>
        <w:spacing w:afterLines="50" w:after="156" w:line="500" w:lineRule="exact"/>
        <w:jc w:val="center"/>
        <w:rPr>
          <w:b/>
          <w:kern w:val="0"/>
          <w:sz w:val="28"/>
          <w:szCs w:val="28"/>
        </w:rPr>
      </w:pPr>
    </w:p>
    <w:p w14:paraId="68571C08" w14:textId="77777777" w:rsidR="00A10467" w:rsidRDefault="00A10467">
      <w:pPr>
        <w:spacing w:afterLines="50" w:after="156" w:line="500" w:lineRule="exact"/>
        <w:jc w:val="center"/>
        <w:rPr>
          <w:b/>
          <w:kern w:val="0"/>
          <w:sz w:val="28"/>
          <w:szCs w:val="28"/>
        </w:rPr>
      </w:pPr>
    </w:p>
    <w:p w14:paraId="2F2B34C1" w14:textId="77777777" w:rsidR="00A10467" w:rsidRDefault="0097653C">
      <w:pPr>
        <w:spacing w:afterLines="50" w:after="156" w:line="500" w:lineRule="exact"/>
        <w:jc w:val="center"/>
        <w:rPr>
          <w:rFonts w:asciiTheme="minorEastAsia" w:eastAsiaTheme="minorEastAsia" w:hAnsiTheme="minorEastAsia"/>
          <w:b/>
          <w:kern w:val="0"/>
          <w:sz w:val="28"/>
          <w:szCs w:val="28"/>
        </w:rPr>
      </w:pPr>
      <w:r>
        <w:rPr>
          <w:b/>
          <w:kern w:val="0"/>
          <w:sz w:val="28"/>
          <w:szCs w:val="28"/>
        </w:rPr>
        <w:br w:type="page"/>
      </w:r>
      <w:r>
        <w:rPr>
          <w:rFonts w:asciiTheme="minorEastAsia" w:eastAsiaTheme="minorEastAsia" w:hAnsiTheme="minorEastAsia" w:hint="eastAsia"/>
          <w:b/>
          <w:kern w:val="0"/>
          <w:sz w:val="28"/>
          <w:szCs w:val="28"/>
        </w:rPr>
        <w:lastRenderedPageBreak/>
        <w:t>2</w:t>
      </w:r>
      <w:r>
        <w:rPr>
          <w:rFonts w:asciiTheme="minorEastAsia" w:eastAsiaTheme="minorEastAsia" w:hAnsiTheme="minorEastAsia" w:hint="eastAsia"/>
          <w:b/>
          <w:kern w:val="0"/>
          <w:sz w:val="28"/>
          <w:szCs w:val="28"/>
        </w:rPr>
        <w:t>、拟配备人员履历表（每人一张表）</w:t>
      </w:r>
    </w:p>
    <w:p w14:paraId="11F5922E" w14:textId="77777777" w:rsidR="00A10467" w:rsidRDefault="00A10467">
      <w:pPr>
        <w:spacing w:line="420" w:lineRule="exact"/>
        <w:rPr>
          <w:rFonts w:ascii="宋体" w:hAnsi="宋体"/>
          <w:kern w:val="0"/>
          <w:sz w:val="24"/>
        </w:rPr>
      </w:pPr>
    </w:p>
    <w:tbl>
      <w:tblPr>
        <w:tblW w:w="910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997"/>
        <w:gridCol w:w="709"/>
        <w:gridCol w:w="280"/>
        <w:gridCol w:w="571"/>
        <w:gridCol w:w="423"/>
        <w:gridCol w:w="569"/>
        <w:gridCol w:w="426"/>
        <w:gridCol w:w="992"/>
        <w:gridCol w:w="425"/>
        <w:gridCol w:w="1555"/>
        <w:gridCol w:w="571"/>
        <w:gridCol w:w="1584"/>
      </w:tblGrid>
      <w:tr w:rsidR="00A10467" w14:paraId="54F29F46" w14:textId="77777777">
        <w:trPr>
          <w:trHeight w:val="501"/>
        </w:trPr>
        <w:tc>
          <w:tcPr>
            <w:tcW w:w="997" w:type="dxa"/>
            <w:tcBorders>
              <w:top w:val="single" w:sz="4" w:space="0" w:color="auto"/>
              <w:left w:val="single" w:sz="4" w:space="0" w:color="auto"/>
              <w:bottom w:val="single" w:sz="4" w:space="0" w:color="auto"/>
              <w:right w:val="single" w:sz="4" w:space="0" w:color="auto"/>
            </w:tcBorders>
            <w:vAlign w:val="center"/>
          </w:tcPr>
          <w:p w14:paraId="22E438ED" w14:textId="77777777" w:rsidR="00A10467" w:rsidRDefault="0097653C">
            <w:pPr>
              <w:spacing w:line="440" w:lineRule="exact"/>
              <w:jc w:val="center"/>
              <w:rPr>
                <w:rFonts w:ascii="宋体" w:hAnsi="宋体"/>
                <w:kern w:val="0"/>
              </w:rPr>
            </w:pPr>
            <w:r>
              <w:rPr>
                <w:rFonts w:ascii="宋体" w:hAnsi="宋体" w:hint="eastAsia"/>
                <w:kern w:val="0"/>
              </w:rPr>
              <w:t>姓名</w:t>
            </w:r>
          </w:p>
        </w:tc>
        <w:tc>
          <w:tcPr>
            <w:tcW w:w="1983" w:type="dxa"/>
            <w:gridSpan w:val="4"/>
            <w:tcBorders>
              <w:top w:val="single" w:sz="4" w:space="0" w:color="auto"/>
              <w:left w:val="single" w:sz="4" w:space="0" w:color="auto"/>
              <w:bottom w:val="single" w:sz="4" w:space="0" w:color="auto"/>
              <w:right w:val="single" w:sz="4" w:space="0" w:color="auto"/>
            </w:tcBorders>
            <w:vAlign w:val="center"/>
          </w:tcPr>
          <w:p w14:paraId="0C5F2D07" w14:textId="77777777" w:rsidR="00A10467" w:rsidRDefault="00A10467">
            <w:pPr>
              <w:spacing w:line="440" w:lineRule="exact"/>
              <w:jc w:val="center"/>
              <w:rPr>
                <w:rFonts w:ascii="宋体" w:hAnsi="宋体"/>
                <w:kern w:val="0"/>
              </w:rPr>
            </w:pPr>
          </w:p>
        </w:tc>
        <w:tc>
          <w:tcPr>
            <w:tcW w:w="995" w:type="dxa"/>
            <w:gridSpan w:val="2"/>
            <w:tcBorders>
              <w:top w:val="single" w:sz="4" w:space="0" w:color="auto"/>
              <w:left w:val="single" w:sz="4" w:space="0" w:color="auto"/>
              <w:bottom w:val="single" w:sz="4" w:space="0" w:color="auto"/>
              <w:right w:val="single" w:sz="4" w:space="0" w:color="auto"/>
            </w:tcBorders>
            <w:vAlign w:val="center"/>
          </w:tcPr>
          <w:p w14:paraId="1ADED71A" w14:textId="77777777" w:rsidR="00A10467" w:rsidRDefault="0097653C">
            <w:pPr>
              <w:spacing w:line="440" w:lineRule="exact"/>
              <w:jc w:val="center"/>
              <w:rPr>
                <w:rFonts w:ascii="宋体" w:hAnsi="宋体"/>
                <w:kern w:val="0"/>
              </w:rPr>
            </w:pPr>
            <w:r>
              <w:rPr>
                <w:rFonts w:ascii="宋体" w:hAnsi="宋体" w:hint="eastAsia"/>
                <w:kern w:val="0"/>
              </w:rPr>
              <w:t>年龄</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6E6562F4" w14:textId="77777777" w:rsidR="00A10467" w:rsidRDefault="00A10467">
            <w:pPr>
              <w:spacing w:line="440" w:lineRule="exact"/>
              <w:jc w:val="center"/>
              <w:rPr>
                <w:rFonts w:ascii="宋体" w:hAnsi="宋体"/>
                <w:kern w:val="0"/>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37549BA3" w14:textId="77777777" w:rsidR="00A10467" w:rsidRDefault="0097653C">
            <w:pPr>
              <w:spacing w:line="440" w:lineRule="exact"/>
              <w:jc w:val="center"/>
              <w:rPr>
                <w:rFonts w:ascii="宋体" w:hAnsi="宋体"/>
                <w:kern w:val="0"/>
              </w:rPr>
            </w:pPr>
            <w:r>
              <w:rPr>
                <w:rFonts w:ascii="宋体" w:hAnsi="宋体" w:hint="eastAsia"/>
                <w:kern w:val="0"/>
              </w:rPr>
              <w:t>学历</w:t>
            </w:r>
          </w:p>
        </w:tc>
        <w:tc>
          <w:tcPr>
            <w:tcW w:w="1584" w:type="dxa"/>
            <w:tcBorders>
              <w:top w:val="single" w:sz="4" w:space="0" w:color="auto"/>
              <w:left w:val="single" w:sz="4" w:space="0" w:color="auto"/>
              <w:bottom w:val="single" w:sz="4" w:space="0" w:color="auto"/>
              <w:right w:val="single" w:sz="4" w:space="0" w:color="auto"/>
            </w:tcBorders>
            <w:vAlign w:val="center"/>
          </w:tcPr>
          <w:p w14:paraId="71B2F80B" w14:textId="77777777" w:rsidR="00A10467" w:rsidRDefault="00A10467">
            <w:pPr>
              <w:spacing w:line="440" w:lineRule="exact"/>
              <w:jc w:val="center"/>
              <w:rPr>
                <w:rFonts w:ascii="宋体" w:hAnsi="宋体"/>
                <w:kern w:val="0"/>
              </w:rPr>
            </w:pPr>
          </w:p>
        </w:tc>
      </w:tr>
      <w:tr w:rsidR="00A10467" w14:paraId="570BBCEA" w14:textId="77777777">
        <w:trPr>
          <w:trHeight w:val="520"/>
        </w:trPr>
        <w:tc>
          <w:tcPr>
            <w:tcW w:w="997" w:type="dxa"/>
            <w:tcBorders>
              <w:top w:val="single" w:sz="4" w:space="0" w:color="auto"/>
              <w:left w:val="single" w:sz="4" w:space="0" w:color="auto"/>
              <w:bottom w:val="single" w:sz="4" w:space="0" w:color="auto"/>
              <w:right w:val="single" w:sz="4" w:space="0" w:color="auto"/>
            </w:tcBorders>
            <w:vAlign w:val="center"/>
          </w:tcPr>
          <w:p w14:paraId="64A52CE0" w14:textId="77777777" w:rsidR="00A10467" w:rsidRDefault="0097653C">
            <w:pPr>
              <w:spacing w:line="440" w:lineRule="exact"/>
              <w:jc w:val="center"/>
              <w:rPr>
                <w:rFonts w:ascii="宋体" w:hAnsi="宋体"/>
                <w:kern w:val="0"/>
              </w:rPr>
            </w:pPr>
            <w:r>
              <w:rPr>
                <w:rFonts w:ascii="宋体" w:hAnsi="宋体" w:hint="eastAsia"/>
                <w:kern w:val="0"/>
              </w:rPr>
              <w:t>专业</w:t>
            </w:r>
          </w:p>
        </w:tc>
        <w:tc>
          <w:tcPr>
            <w:tcW w:w="1983" w:type="dxa"/>
            <w:gridSpan w:val="4"/>
            <w:tcBorders>
              <w:top w:val="single" w:sz="4" w:space="0" w:color="auto"/>
              <w:left w:val="single" w:sz="4" w:space="0" w:color="auto"/>
              <w:bottom w:val="single" w:sz="4" w:space="0" w:color="auto"/>
              <w:right w:val="single" w:sz="4" w:space="0" w:color="auto"/>
            </w:tcBorders>
            <w:vAlign w:val="center"/>
          </w:tcPr>
          <w:p w14:paraId="2C1DC60D" w14:textId="77777777" w:rsidR="00A10467" w:rsidRDefault="00A10467">
            <w:pPr>
              <w:spacing w:line="440" w:lineRule="exact"/>
              <w:jc w:val="center"/>
              <w:rPr>
                <w:rFonts w:ascii="宋体" w:hAnsi="宋体"/>
                <w:kern w:val="0"/>
              </w:rPr>
            </w:pPr>
          </w:p>
        </w:tc>
        <w:tc>
          <w:tcPr>
            <w:tcW w:w="995" w:type="dxa"/>
            <w:gridSpan w:val="2"/>
            <w:tcBorders>
              <w:top w:val="single" w:sz="4" w:space="0" w:color="auto"/>
              <w:left w:val="single" w:sz="4" w:space="0" w:color="auto"/>
              <w:bottom w:val="single" w:sz="4" w:space="0" w:color="auto"/>
              <w:right w:val="single" w:sz="4" w:space="0" w:color="auto"/>
            </w:tcBorders>
            <w:vAlign w:val="center"/>
          </w:tcPr>
          <w:p w14:paraId="1AE01E6F" w14:textId="77777777" w:rsidR="00A10467" w:rsidRDefault="0097653C">
            <w:pPr>
              <w:spacing w:line="440" w:lineRule="exact"/>
              <w:jc w:val="center"/>
              <w:rPr>
                <w:rFonts w:ascii="宋体" w:hAnsi="宋体"/>
                <w:kern w:val="0"/>
              </w:rPr>
            </w:pPr>
            <w:r>
              <w:rPr>
                <w:rFonts w:ascii="宋体" w:hAnsi="宋体" w:hint="eastAsia"/>
                <w:kern w:val="0"/>
              </w:rPr>
              <w:t>职称</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2368A519" w14:textId="77777777" w:rsidR="00A10467" w:rsidRDefault="00A10467">
            <w:pPr>
              <w:spacing w:line="440" w:lineRule="exact"/>
              <w:jc w:val="center"/>
              <w:rPr>
                <w:rFonts w:ascii="宋体" w:hAnsi="宋体"/>
                <w:kern w:val="0"/>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4E30D852" w14:textId="77777777" w:rsidR="00A10467" w:rsidRDefault="0097653C">
            <w:pPr>
              <w:spacing w:line="440" w:lineRule="exact"/>
              <w:jc w:val="center"/>
              <w:rPr>
                <w:rFonts w:ascii="宋体" w:hAnsi="宋体"/>
                <w:kern w:val="0"/>
              </w:rPr>
            </w:pPr>
            <w:r>
              <w:rPr>
                <w:rFonts w:ascii="宋体" w:hAnsi="宋体" w:hint="eastAsia"/>
                <w:kern w:val="0"/>
              </w:rPr>
              <w:t>拟在本项目任职</w:t>
            </w:r>
          </w:p>
        </w:tc>
        <w:tc>
          <w:tcPr>
            <w:tcW w:w="1584" w:type="dxa"/>
            <w:tcBorders>
              <w:top w:val="single" w:sz="4" w:space="0" w:color="auto"/>
              <w:left w:val="single" w:sz="4" w:space="0" w:color="auto"/>
              <w:bottom w:val="single" w:sz="4" w:space="0" w:color="auto"/>
              <w:right w:val="single" w:sz="4" w:space="0" w:color="auto"/>
            </w:tcBorders>
            <w:vAlign w:val="center"/>
          </w:tcPr>
          <w:p w14:paraId="12205573" w14:textId="77777777" w:rsidR="00A10467" w:rsidRDefault="00A10467">
            <w:pPr>
              <w:spacing w:line="440" w:lineRule="exact"/>
              <w:jc w:val="center"/>
              <w:rPr>
                <w:rFonts w:ascii="宋体" w:hAnsi="宋体"/>
                <w:kern w:val="0"/>
              </w:rPr>
            </w:pPr>
          </w:p>
        </w:tc>
      </w:tr>
      <w:tr w:rsidR="00A10467" w14:paraId="3836DC75" w14:textId="77777777">
        <w:trPr>
          <w:trHeight w:val="720"/>
        </w:trPr>
        <w:tc>
          <w:tcPr>
            <w:tcW w:w="2557" w:type="dxa"/>
            <w:gridSpan w:val="4"/>
            <w:tcBorders>
              <w:top w:val="single" w:sz="4" w:space="0" w:color="auto"/>
              <w:left w:val="single" w:sz="4" w:space="0" w:color="auto"/>
              <w:bottom w:val="single" w:sz="4" w:space="0" w:color="auto"/>
              <w:right w:val="single" w:sz="4" w:space="0" w:color="auto"/>
            </w:tcBorders>
            <w:vAlign w:val="center"/>
          </w:tcPr>
          <w:p w14:paraId="555D4E84" w14:textId="77777777" w:rsidR="00A10467" w:rsidRDefault="0097653C">
            <w:pPr>
              <w:spacing w:line="440" w:lineRule="exact"/>
              <w:jc w:val="center"/>
              <w:rPr>
                <w:rFonts w:ascii="宋体" w:hAnsi="宋体"/>
                <w:kern w:val="0"/>
              </w:rPr>
            </w:pPr>
            <w:r>
              <w:rPr>
                <w:rFonts w:ascii="宋体" w:hAnsi="宋体" w:hint="eastAsia"/>
                <w:kern w:val="0"/>
              </w:rPr>
              <w:t>执业或从业资格证明</w:t>
            </w:r>
          </w:p>
        </w:tc>
        <w:tc>
          <w:tcPr>
            <w:tcW w:w="2835" w:type="dxa"/>
            <w:gridSpan w:val="5"/>
            <w:tcBorders>
              <w:top w:val="single" w:sz="4" w:space="0" w:color="auto"/>
              <w:left w:val="single" w:sz="4" w:space="0" w:color="auto"/>
              <w:bottom w:val="single" w:sz="4" w:space="0" w:color="auto"/>
              <w:right w:val="single" w:sz="4" w:space="0" w:color="auto"/>
            </w:tcBorders>
            <w:vAlign w:val="center"/>
          </w:tcPr>
          <w:p w14:paraId="66C96FE2" w14:textId="77777777" w:rsidR="00A10467" w:rsidRDefault="00A10467">
            <w:pPr>
              <w:spacing w:line="440" w:lineRule="exact"/>
              <w:jc w:val="center"/>
              <w:rPr>
                <w:rFonts w:ascii="宋体" w:hAnsi="宋体"/>
                <w:kern w:val="0"/>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71FE3442" w14:textId="77777777" w:rsidR="00A10467" w:rsidRDefault="0097653C">
            <w:pPr>
              <w:spacing w:line="440" w:lineRule="exact"/>
              <w:jc w:val="center"/>
              <w:rPr>
                <w:rFonts w:ascii="宋体" w:hAnsi="宋体"/>
                <w:kern w:val="0"/>
              </w:rPr>
            </w:pPr>
            <w:r>
              <w:rPr>
                <w:rFonts w:ascii="宋体" w:hAnsi="宋体" w:hint="eastAsia"/>
                <w:kern w:val="0"/>
              </w:rPr>
              <w:t>何时从事招标代理工作</w:t>
            </w:r>
          </w:p>
        </w:tc>
        <w:tc>
          <w:tcPr>
            <w:tcW w:w="1584" w:type="dxa"/>
            <w:tcBorders>
              <w:top w:val="single" w:sz="4" w:space="0" w:color="auto"/>
              <w:left w:val="single" w:sz="4" w:space="0" w:color="auto"/>
              <w:bottom w:val="single" w:sz="4" w:space="0" w:color="auto"/>
              <w:right w:val="single" w:sz="4" w:space="0" w:color="auto"/>
            </w:tcBorders>
            <w:vAlign w:val="center"/>
          </w:tcPr>
          <w:p w14:paraId="7C5F0BFD" w14:textId="77777777" w:rsidR="00A10467" w:rsidRDefault="00A10467">
            <w:pPr>
              <w:spacing w:line="440" w:lineRule="exact"/>
              <w:jc w:val="center"/>
              <w:rPr>
                <w:rFonts w:ascii="宋体" w:hAnsi="宋体"/>
                <w:kern w:val="0"/>
              </w:rPr>
            </w:pPr>
          </w:p>
        </w:tc>
      </w:tr>
      <w:tr w:rsidR="00A10467" w14:paraId="52E51C7E" w14:textId="77777777">
        <w:trPr>
          <w:trHeight w:val="548"/>
        </w:trPr>
        <w:tc>
          <w:tcPr>
            <w:tcW w:w="1986" w:type="dxa"/>
            <w:gridSpan w:val="3"/>
            <w:tcBorders>
              <w:top w:val="single" w:sz="4" w:space="0" w:color="auto"/>
              <w:left w:val="single" w:sz="4" w:space="0" w:color="auto"/>
              <w:bottom w:val="single" w:sz="4" w:space="0" w:color="auto"/>
              <w:right w:val="single" w:sz="4" w:space="0" w:color="auto"/>
            </w:tcBorders>
            <w:vAlign w:val="center"/>
          </w:tcPr>
          <w:p w14:paraId="7763A087" w14:textId="77777777" w:rsidR="00A10467" w:rsidRDefault="0097653C">
            <w:pPr>
              <w:spacing w:line="440" w:lineRule="exact"/>
              <w:jc w:val="center"/>
              <w:rPr>
                <w:rFonts w:ascii="宋体" w:hAnsi="宋体"/>
                <w:kern w:val="0"/>
              </w:rPr>
            </w:pPr>
            <w:r>
              <w:rPr>
                <w:rFonts w:ascii="宋体" w:hAnsi="宋体" w:hint="eastAsia"/>
                <w:kern w:val="0"/>
              </w:rPr>
              <w:t>毕业学校</w:t>
            </w:r>
          </w:p>
        </w:tc>
        <w:tc>
          <w:tcPr>
            <w:tcW w:w="7116" w:type="dxa"/>
            <w:gridSpan w:val="9"/>
            <w:tcBorders>
              <w:top w:val="single" w:sz="4" w:space="0" w:color="auto"/>
              <w:left w:val="single" w:sz="4" w:space="0" w:color="auto"/>
              <w:bottom w:val="single" w:sz="4" w:space="0" w:color="auto"/>
              <w:right w:val="single" w:sz="4" w:space="0" w:color="auto"/>
            </w:tcBorders>
            <w:vAlign w:val="center"/>
          </w:tcPr>
          <w:p w14:paraId="5494D92C" w14:textId="77777777" w:rsidR="00A10467" w:rsidRDefault="0097653C">
            <w:pPr>
              <w:spacing w:line="440" w:lineRule="exact"/>
              <w:ind w:firstLineChars="650" w:firstLine="1365"/>
              <w:jc w:val="left"/>
              <w:rPr>
                <w:rFonts w:ascii="宋体" w:hAnsi="宋体"/>
                <w:kern w:val="0"/>
              </w:rPr>
            </w:pPr>
            <w:r>
              <w:rPr>
                <w:rFonts w:ascii="宋体" w:hAnsi="宋体" w:hint="eastAsia"/>
                <w:kern w:val="0"/>
              </w:rPr>
              <w:t>年毕业于</w:t>
            </w:r>
            <w:r>
              <w:rPr>
                <w:rFonts w:ascii="宋体" w:hAnsi="宋体" w:hint="eastAsia"/>
                <w:kern w:val="0"/>
              </w:rPr>
              <w:t xml:space="preserve">           </w:t>
            </w:r>
            <w:r>
              <w:rPr>
                <w:rFonts w:ascii="宋体" w:hAnsi="宋体" w:hint="eastAsia"/>
                <w:kern w:val="0"/>
              </w:rPr>
              <w:t>学校</w:t>
            </w:r>
            <w:r>
              <w:rPr>
                <w:rFonts w:ascii="宋体" w:hAnsi="宋体" w:hint="eastAsia"/>
                <w:kern w:val="0"/>
              </w:rPr>
              <w:t xml:space="preserve">   </w:t>
            </w:r>
            <w:r>
              <w:rPr>
                <w:rFonts w:ascii="宋体" w:hAnsi="宋体" w:hint="eastAsia"/>
                <w:kern w:val="0"/>
              </w:rPr>
              <w:t xml:space="preserve">       </w:t>
            </w:r>
            <w:r>
              <w:rPr>
                <w:rFonts w:ascii="宋体" w:hAnsi="宋体" w:hint="eastAsia"/>
                <w:kern w:val="0"/>
              </w:rPr>
              <w:t>专业</w:t>
            </w:r>
          </w:p>
        </w:tc>
      </w:tr>
      <w:tr w:rsidR="00A10467" w14:paraId="1EB3DC60" w14:textId="77777777">
        <w:trPr>
          <w:trHeight w:val="518"/>
        </w:trPr>
        <w:tc>
          <w:tcPr>
            <w:tcW w:w="9102" w:type="dxa"/>
            <w:gridSpan w:val="12"/>
            <w:tcBorders>
              <w:top w:val="single" w:sz="4" w:space="0" w:color="auto"/>
              <w:left w:val="single" w:sz="4" w:space="0" w:color="auto"/>
              <w:bottom w:val="single" w:sz="4" w:space="0" w:color="auto"/>
              <w:right w:val="single" w:sz="4" w:space="0" w:color="auto"/>
            </w:tcBorders>
            <w:vAlign w:val="center"/>
          </w:tcPr>
          <w:p w14:paraId="44188EAF" w14:textId="77777777" w:rsidR="00A10467" w:rsidRDefault="0097653C">
            <w:pPr>
              <w:spacing w:line="440" w:lineRule="exact"/>
              <w:jc w:val="center"/>
              <w:rPr>
                <w:rFonts w:ascii="宋体" w:hAnsi="宋体"/>
                <w:kern w:val="0"/>
              </w:rPr>
            </w:pPr>
            <w:r>
              <w:rPr>
                <w:rFonts w:ascii="宋体" w:hAnsi="宋体" w:hint="eastAsia"/>
                <w:kern w:val="0"/>
              </w:rPr>
              <w:t>近三年实施过的类似项目情况</w:t>
            </w:r>
          </w:p>
        </w:tc>
      </w:tr>
      <w:tr w:rsidR="00A10467" w14:paraId="2596AABB" w14:textId="77777777">
        <w:trPr>
          <w:trHeight w:val="501"/>
        </w:trPr>
        <w:tc>
          <w:tcPr>
            <w:tcW w:w="1706" w:type="dxa"/>
            <w:gridSpan w:val="2"/>
            <w:tcBorders>
              <w:top w:val="single" w:sz="4" w:space="0" w:color="auto"/>
              <w:left w:val="single" w:sz="4" w:space="0" w:color="auto"/>
              <w:bottom w:val="single" w:sz="4" w:space="0" w:color="auto"/>
              <w:right w:val="single" w:sz="4" w:space="0" w:color="auto"/>
            </w:tcBorders>
            <w:vAlign w:val="center"/>
          </w:tcPr>
          <w:p w14:paraId="0F635C45" w14:textId="77777777" w:rsidR="00A10467" w:rsidRDefault="0097653C">
            <w:pPr>
              <w:spacing w:line="440" w:lineRule="exact"/>
              <w:jc w:val="center"/>
              <w:rPr>
                <w:rFonts w:ascii="宋体" w:hAnsi="宋体"/>
                <w:kern w:val="0"/>
              </w:rPr>
            </w:pPr>
            <w:r>
              <w:rPr>
                <w:rFonts w:ascii="宋体" w:hAnsi="宋体" w:hint="eastAsia"/>
                <w:kern w:val="0"/>
              </w:rPr>
              <w:t>发布招标公告</w:t>
            </w:r>
          </w:p>
          <w:p w14:paraId="718E4669" w14:textId="77777777" w:rsidR="00A10467" w:rsidRDefault="0097653C">
            <w:pPr>
              <w:spacing w:line="440" w:lineRule="exact"/>
              <w:jc w:val="center"/>
              <w:rPr>
                <w:rFonts w:ascii="宋体" w:hAnsi="宋体"/>
                <w:kern w:val="0"/>
              </w:rPr>
            </w:pPr>
            <w:r>
              <w:rPr>
                <w:rFonts w:ascii="宋体" w:hAnsi="宋体" w:hint="eastAsia"/>
                <w:kern w:val="0"/>
              </w:rPr>
              <w:t>时间</w:t>
            </w:r>
          </w:p>
        </w:tc>
        <w:tc>
          <w:tcPr>
            <w:tcW w:w="1843" w:type="dxa"/>
            <w:gridSpan w:val="4"/>
            <w:tcBorders>
              <w:top w:val="single" w:sz="4" w:space="0" w:color="auto"/>
              <w:left w:val="single" w:sz="4" w:space="0" w:color="auto"/>
              <w:bottom w:val="single" w:sz="4" w:space="0" w:color="auto"/>
              <w:right w:val="single" w:sz="4" w:space="0" w:color="auto"/>
            </w:tcBorders>
            <w:vAlign w:val="center"/>
          </w:tcPr>
          <w:p w14:paraId="2BABB135" w14:textId="77777777" w:rsidR="00A10467" w:rsidRDefault="0097653C">
            <w:pPr>
              <w:spacing w:line="440" w:lineRule="exact"/>
              <w:jc w:val="center"/>
              <w:rPr>
                <w:rFonts w:ascii="宋体" w:hAnsi="宋体"/>
                <w:kern w:val="0"/>
              </w:rPr>
            </w:pPr>
            <w:r>
              <w:rPr>
                <w:rFonts w:ascii="宋体" w:hAnsi="宋体" w:hint="eastAsia"/>
                <w:kern w:val="0"/>
              </w:rPr>
              <w:t>类似项目名称</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5602D933" w14:textId="77777777" w:rsidR="00A10467" w:rsidRDefault="0097653C">
            <w:pPr>
              <w:spacing w:line="360" w:lineRule="exact"/>
              <w:jc w:val="center"/>
              <w:rPr>
                <w:rFonts w:ascii="宋体" w:hAnsi="宋体"/>
                <w:kern w:val="0"/>
              </w:rPr>
            </w:pPr>
            <w:r>
              <w:rPr>
                <w:rFonts w:ascii="宋体" w:hAnsi="宋体" w:hint="eastAsia"/>
                <w:kern w:val="0"/>
              </w:rPr>
              <w:t>遴选人</w:t>
            </w:r>
          </w:p>
        </w:tc>
        <w:tc>
          <w:tcPr>
            <w:tcW w:w="1980" w:type="dxa"/>
            <w:gridSpan w:val="2"/>
            <w:tcBorders>
              <w:top w:val="single" w:sz="4" w:space="0" w:color="auto"/>
              <w:left w:val="single" w:sz="4" w:space="0" w:color="auto"/>
              <w:bottom w:val="single" w:sz="4" w:space="0" w:color="auto"/>
              <w:right w:val="single" w:sz="4" w:space="0" w:color="auto"/>
            </w:tcBorders>
            <w:vAlign w:val="center"/>
          </w:tcPr>
          <w:p w14:paraId="0FA996AE" w14:textId="77777777" w:rsidR="00A10467" w:rsidRDefault="0097653C">
            <w:pPr>
              <w:spacing w:line="440" w:lineRule="exact"/>
              <w:jc w:val="center"/>
              <w:rPr>
                <w:rFonts w:ascii="宋体" w:hAnsi="宋体"/>
                <w:kern w:val="0"/>
              </w:rPr>
            </w:pPr>
            <w:r>
              <w:rPr>
                <w:rFonts w:ascii="宋体" w:hAnsi="宋体" w:hint="eastAsia"/>
                <w:kern w:val="0"/>
              </w:rPr>
              <w:t>项目类型</w:t>
            </w:r>
          </w:p>
        </w:tc>
        <w:tc>
          <w:tcPr>
            <w:tcW w:w="2155" w:type="dxa"/>
            <w:gridSpan w:val="2"/>
            <w:tcBorders>
              <w:top w:val="single" w:sz="4" w:space="0" w:color="auto"/>
              <w:left w:val="single" w:sz="4" w:space="0" w:color="auto"/>
              <w:bottom w:val="single" w:sz="4" w:space="0" w:color="auto"/>
              <w:right w:val="single" w:sz="4" w:space="0" w:color="auto"/>
            </w:tcBorders>
            <w:vAlign w:val="center"/>
          </w:tcPr>
          <w:p w14:paraId="5D3FF066" w14:textId="77777777" w:rsidR="00A10467" w:rsidRDefault="0097653C">
            <w:pPr>
              <w:spacing w:line="440" w:lineRule="exact"/>
              <w:jc w:val="center"/>
              <w:rPr>
                <w:rFonts w:ascii="宋体" w:hAnsi="宋体"/>
                <w:kern w:val="0"/>
              </w:rPr>
            </w:pPr>
            <w:r>
              <w:rPr>
                <w:rFonts w:ascii="宋体" w:hAnsi="宋体" w:hint="eastAsia"/>
                <w:kern w:val="0"/>
              </w:rPr>
              <w:t>联系人及联系电话</w:t>
            </w:r>
          </w:p>
        </w:tc>
      </w:tr>
      <w:tr w:rsidR="00A10467" w14:paraId="6B0607C9" w14:textId="77777777">
        <w:trPr>
          <w:trHeight w:val="514"/>
        </w:trPr>
        <w:tc>
          <w:tcPr>
            <w:tcW w:w="1706" w:type="dxa"/>
            <w:gridSpan w:val="2"/>
            <w:tcBorders>
              <w:top w:val="single" w:sz="4" w:space="0" w:color="auto"/>
              <w:left w:val="single" w:sz="4" w:space="0" w:color="auto"/>
              <w:bottom w:val="single" w:sz="4" w:space="0" w:color="auto"/>
              <w:right w:val="single" w:sz="4" w:space="0" w:color="auto"/>
            </w:tcBorders>
            <w:vAlign w:val="center"/>
          </w:tcPr>
          <w:p w14:paraId="234EA4DF" w14:textId="77777777" w:rsidR="00A10467" w:rsidRDefault="00A10467">
            <w:pPr>
              <w:spacing w:line="440" w:lineRule="exact"/>
              <w:jc w:val="center"/>
              <w:rPr>
                <w:rFonts w:ascii="宋体" w:hAnsi="宋体"/>
                <w:kern w:val="0"/>
              </w:rPr>
            </w:pPr>
          </w:p>
        </w:tc>
        <w:tc>
          <w:tcPr>
            <w:tcW w:w="1843" w:type="dxa"/>
            <w:gridSpan w:val="4"/>
            <w:tcBorders>
              <w:top w:val="single" w:sz="4" w:space="0" w:color="auto"/>
              <w:left w:val="single" w:sz="4" w:space="0" w:color="auto"/>
              <w:bottom w:val="single" w:sz="4" w:space="0" w:color="auto"/>
              <w:right w:val="single" w:sz="4" w:space="0" w:color="auto"/>
            </w:tcBorders>
            <w:vAlign w:val="center"/>
          </w:tcPr>
          <w:p w14:paraId="338346CA" w14:textId="77777777" w:rsidR="00A10467" w:rsidRDefault="00A10467">
            <w:pPr>
              <w:spacing w:line="440" w:lineRule="exact"/>
              <w:jc w:val="center"/>
              <w:rPr>
                <w:rFonts w:ascii="宋体" w:hAnsi="宋体"/>
                <w:kern w:val="0"/>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06D4B44C" w14:textId="77777777" w:rsidR="00A10467" w:rsidRDefault="00A10467">
            <w:pPr>
              <w:spacing w:line="440" w:lineRule="exact"/>
              <w:jc w:val="center"/>
              <w:rPr>
                <w:rFonts w:ascii="宋体" w:hAnsi="宋体"/>
                <w:kern w:val="0"/>
              </w:rPr>
            </w:pPr>
          </w:p>
        </w:tc>
        <w:tc>
          <w:tcPr>
            <w:tcW w:w="1980" w:type="dxa"/>
            <w:gridSpan w:val="2"/>
            <w:tcBorders>
              <w:top w:val="single" w:sz="4" w:space="0" w:color="auto"/>
              <w:left w:val="single" w:sz="4" w:space="0" w:color="auto"/>
              <w:bottom w:val="single" w:sz="4" w:space="0" w:color="auto"/>
              <w:right w:val="single" w:sz="4" w:space="0" w:color="auto"/>
            </w:tcBorders>
            <w:vAlign w:val="center"/>
          </w:tcPr>
          <w:p w14:paraId="6E7DF4A5" w14:textId="77777777" w:rsidR="00A10467" w:rsidRDefault="0097653C">
            <w:pPr>
              <w:spacing w:line="440" w:lineRule="exact"/>
              <w:jc w:val="center"/>
              <w:rPr>
                <w:rFonts w:ascii="宋体" w:hAnsi="宋体"/>
                <w:kern w:val="0"/>
              </w:rPr>
            </w:pPr>
            <w:r>
              <w:rPr>
                <w:rFonts w:ascii="宋体" w:hAnsi="宋体" w:hint="eastAsia"/>
                <w:kern w:val="0"/>
              </w:rPr>
              <w:t>货物</w:t>
            </w:r>
            <w:r>
              <w:rPr>
                <w:rFonts w:ascii="宋体" w:hAnsi="宋体" w:hint="eastAsia"/>
                <w:kern w:val="0"/>
              </w:rPr>
              <w:t>/</w:t>
            </w:r>
            <w:r>
              <w:rPr>
                <w:rFonts w:ascii="宋体" w:hAnsi="宋体" w:hint="eastAsia"/>
                <w:kern w:val="0"/>
              </w:rPr>
              <w:t>服务</w:t>
            </w:r>
            <w:r>
              <w:rPr>
                <w:rFonts w:ascii="宋体" w:hAnsi="宋体" w:hint="eastAsia"/>
                <w:kern w:val="0"/>
              </w:rPr>
              <w:t>/</w:t>
            </w:r>
            <w:r>
              <w:rPr>
                <w:rFonts w:ascii="宋体" w:hAnsi="宋体"/>
                <w:kern w:val="0"/>
              </w:rPr>
              <w:t>工程</w:t>
            </w:r>
          </w:p>
        </w:tc>
        <w:tc>
          <w:tcPr>
            <w:tcW w:w="2155" w:type="dxa"/>
            <w:gridSpan w:val="2"/>
            <w:tcBorders>
              <w:top w:val="single" w:sz="4" w:space="0" w:color="auto"/>
              <w:left w:val="single" w:sz="4" w:space="0" w:color="auto"/>
              <w:bottom w:val="single" w:sz="4" w:space="0" w:color="auto"/>
              <w:right w:val="single" w:sz="4" w:space="0" w:color="auto"/>
            </w:tcBorders>
            <w:vAlign w:val="center"/>
          </w:tcPr>
          <w:p w14:paraId="43DDFAA6" w14:textId="77777777" w:rsidR="00A10467" w:rsidRDefault="00A10467">
            <w:pPr>
              <w:spacing w:line="440" w:lineRule="exact"/>
              <w:jc w:val="center"/>
              <w:rPr>
                <w:rFonts w:ascii="宋体" w:hAnsi="宋体"/>
                <w:kern w:val="0"/>
              </w:rPr>
            </w:pPr>
          </w:p>
        </w:tc>
      </w:tr>
      <w:tr w:rsidR="00A10467" w14:paraId="79E30A2E" w14:textId="77777777">
        <w:trPr>
          <w:trHeight w:val="514"/>
        </w:trPr>
        <w:tc>
          <w:tcPr>
            <w:tcW w:w="1706" w:type="dxa"/>
            <w:gridSpan w:val="2"/>
            <w:tcBorders>
              <w:top w:val="single" w:sz="4" w:space="0" w:color="auto"/>
              <w:left w:val="single" w:sz="4" w:space="0" w:color="auto"/>
              <w:bottom w:val="single" w:sz="4" w:space="0" w:color="auto"/>
              <w:right w:val="single" w:sz="4" w:space="0" w:color="auto"/>
            </w:tcBorders>
            <w:vAlign w:val="center"/>
          </w:tcPr>
          <w:p w14:paraId="3D4BBE2C" w14:textId="77777777" w:rsidR="00A10467" w:rsidRDefault="00A10467">
            <w:pPr>
              <w:spacing w:line="440" w:lineRule="exact"/>
              <w:jc w:val="center"/>
              <w:rPr>
                <w:rFonts w:ascii="宋体" w:hAnsi="宋体"/>
                <w:kern w:val="0"/>
              </w:rPr>
            </w:pPr>
          </w:p>
        </w:tc>
        <w:tc>
          <w:tcPr>
            <w:tcW w:w="1843" w:type="dxa"/>
            <w:gridSpan w:val="4"/>
            <w:tcBorders>
              <w:top w:val="single" w:sz="4" w:space="0" w:color="auto"/>
              <w:left w:val="single" w:sz="4" w:space="0" w:color="auto"/>
              <w:bottom w:val="single" w:sz="4" w:space="0" w:color="auto"/>
              <w:right w:val="single" w:sz="4" w:space="0" w:color="auto"/>
            </w:tcBorders>
            <w:vAlign w:val="center"/>
          </w:tcPr>
          <w:p w14:paraId="5A1DBC47" w14:textId="77777777" w:rsidR="00A10467" w:rsidRDefault="00A10467">
            <w:pPr>
              <w:spacing w:line="440" w:lineRule="exact"/>
              <w:jc w:val="center"/>
              <w:rPr>
                <w:rFonts w:ascii="宋体" w:hAnsi="宋体"/>
                <w:kern w:val="0"/>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067322C5" w14:textId="77777777" w:rsidR="00A10467" w:rsidRDefault="00A10467">
            <w:pPr>
              <w:spacing w:line="440" w:lineRule="exact"/>
              <w:jc w:val="center"/>
              <w:rPr>
                <w:rFonts w:ascii="宋体" w:hAnsi="宋体"/>
                <w:kern w:val="0"/>
              </w:rPr>
            </w:pPr>
          </w:p>
        </w:tc>
        <w:tc>
          <w:tcPr>
            <w:tcW w:w="1980" w:type="dxa"/>
            <w:gridSpan w:val="2"/>
            <w:tcBorders>
              <w:top w:val="single" w:sz="4" w:space="0" w:color="auto"/>
              <w:left w:val="single" w:sz="4" w:space="0" w:color="auto"/>
              <w:bottom w:val="single" w:sz="4" w:space="0" w:color="auto"/>
              <w:right w:val="single" w:sz="4" w:space="0" w:color="auto"/>
            </w:tcBorders>
            <w:vAlign w:val="center"/>
          </w:tcPr>
          <w:p w14:paraId="3A78298E" w14:textId="77777777" w:rsidR="00A10467" w:rsidRDefault="00A10467">
            <w:pPr>
              <w:spacing w:line="440" w:lineRule="exact"/>
              <w:jc w:val="center"/>
              <w:rPr>
                <w:rFonts w:ascii="宋体" w:hAnsi="宋体"/>
                <w:kern w:val="0"/>
              </w:rPr>
            </w:pPr>
          </w:p>
        </w:tc>
        <w:tc>
          <w:tcPr>
            <w:tcW w:w="2155" w:type="dxa"/>
            <w:gridSpan w:val="2"/>
            <w:tcBorders>
              <w:top w:val="single" w:sz="4" w:space="0" w:color="auto"/>
              <w:left w:val="single" w:sz="4" w:space="0" w:color="auto"/>
              <w:bottom w:val="single" w:sz="4" w:space="0" w:color="auto"/>
              <w:right w:val="single" w:sz="4" w:space="0" w:color="auto"/>
            </w:tcBorders>
            <w:vAlign w:val="center"/>
          </w:tcPr>
          <w:p w14:paraId="7EA39009" w14:textId="77777777" w:rsidR="00A10467" w:rsidRDefault="00A10467">
            <w:pPr>
              <w:spacing w:line="440" w:lineRule="exact"/>
              <w:jc w:val="center"/>
              <w:rPr>
                <w:rFonts w:ascii="宋体" w:hAnsi="宋体"/>
                <w:kern w:val="0"/>
              </w:rPr>
            </w:pPr>
          </w:p>
        </w:tc>
      </w:tr>
      <w:tr w:rsidR="00A10467" w14:paraId="6A4CE47B" w14:textId="77777777">
        <w:trPr>
          <w:trHeight w:val="514"/>
        </w:trPr>
        <w:tc>
          <w:tcPr>
            <w:tcW w:w="1706" w:type="dxa"/>
            <w:gridSpan w:val="2"/>
            <w:tcBorders>
              <w:top w:val="single" w:sz="4" w:space="0" w:color="auto"/>
              <w:left w:val="single" w:sz="4" w:space="0" w:color="auto"/>
              <w:bottom w:val="single" w:sz="4" w:space="0" w:color="auto"/>
              <w:right w:val="single" w:sz="4" w:space="0" w:color="auto"/>
            </w:tcBorders>
            <w:vAlign w:val="center"/>
          </w:tcPr>
          <w:p w14:paraId="4F715924" w14:textId="77777777" w:rsidR="00A10467" w:rsidRDefault="00A10467">
            <w:pPr>
              <w:spacing w:line="440" w:lineRule="exact"/>
              <w:jc w:val="center"/>
              <w:rPr>
                <w:rFonts w:ascii="宋体" w:hAnsi="宋体"/>
                <w:kern w:val="0"/>
              </w:rPr>
            </w:pPr>
          </w:p>
        </w:tc>
        <w:tc>
          <w:tcPr>
            <w:tcW w:w="1843" w:type="dxa"/>
            <w:gridSpan w:val="4"/>
            <w:tcBorders>
              <w:top w:val="single" w:sz="4" w:space="0" w:color="auto"/>
              <w:left w:val="single" w:sz="4" w:space="0" w:color="auto"/>
              <w:bottom w:val="single" w:sz="4" w:space="0" w:color="auto"/>
              <w:right w:val="single" w:sz="4" w:space="0" w:color="auto"/>
            </w:tcBorders>
            <w:vAlign w:val="center"/>
          </w:tcPr>
          <w:p w14:paraId="171E4CC5" w14:textId="77777777" w:rsidR="00A10467" w:rsidRDefault="00A10467">
            <w:pPr>
              <w:spacing w:line="440" w:lineRule="exact"/>
              <w:jc w:val="center"/>
              <w:rPr>
                <w:rFonts w:ascii="宋体" w:hAnsi="宋体"/>
                <w:kern w:val="0"/>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6FC2E6E2" w14:textId="77777777" w:rsidR="00A10467" w:rsidRDefault="00A10467">
            <w:pPr>
              <w:spacing w:line="440" w:lineRule="exact"/>
              <w:jc w:val="center"/>
              <w:rPr>
                <w:rFonts w:ascii="宋体" w:hAnsi="宋体"/>
                <w:kern w:val="0"/>
              </w:rPr>
            </w:pPr>
          </w:p>
        </w:tc>
        <w:tc>
          <w:tcPr>
            <w:tcW w:w="1980" w:type="dxa"/>
            <w:gridSpan w:val="2"/>
            <w:tcBorders>
              <w:top w:val="single" w:sz="4" w:space="0" w:color="auto"/>
              <w:left w:val="single" w:sz="4" w:space="0" w:color="auto"/>
              <w:bottom w:val="single" w:sz="4" w:space="0" w:color="auto"/>
              <w:right w:val="single" w:sz="4" w:space="0" w:color="auto"/>
            </w:tcBorders>
            <w:vAlign w:val="center"/>
          </w:tcPr>
          <w:p w14:paraId="16A56B43" w14:textId="77777777" w:rsidR="00A10467" w:rsidRDefault="00A10467">
            <w:pPr>
              <w:spacing w:line="440" w:lineRule="exact"/>
              <w:jc w:val="center"/>
              <w:rPr>
                <w:rFonts w:ascii="宋体" w:hAnsi="宋体"/>
                <w:kern w:val="0"/>
              </w:rPr>
            </w:pPr>
          </w:p>
        </w:tc>
        <w:tc>
          <w:tcPr>
            <w:tcW w:w="2155" w:type="dxa"/>
            <w:gridSpan w:val="2"/>
            <w:tcBorders>
              <w:top w:val="single" w:sz="4" w:space="0" w:color="auto"/>
              <w:left w:val="single" w:sz="4" w:space="0" w:color="auto"/>
              <w:bottom w:val="single" w:sz="4" w:space="0" w:color="auto"/>
              <w:right w:val="single" w:sz="4" w:space="0" w:color="auto"/>
            </w:tcBorders>
            <w:vAlign w:val="center"/>
          </w:tcPr>
          <w:p w14:paraId="7DF4B0A3" w14:textId="77777777" w:rsidR="00A10467" w:rsidRDefault="00A10467">
            <w:pPr>
              <w:spacing w:line="440" w:lineRule="exact"/>
              <w:jc w:val="center"/>
              <w:rPr>
                <w:rFonts w:ascii="宋体" w:hAnsi="宋体"/>
                <w:kern w:val="0"/>
              </w:rPr>
            </w:pPr>
          </w:p>
        </w:tc>
      </w:tr>
      <w:tr w:rsidR="00A10467" w14:paraId="1707E09C" w14:textId="77777777">
        <w:trPr>
          <w:trHeight w:val="514"/>
        </w:trPr>
        <w:tc>
          <w:tcPr>
            <w:tcW w:w="1706" w:type="dxa"/>
            <w:gridSpan w:val="2"/>
            <w:tcBorders>
              <w:top w:val="single" w:sz="4" w:space="0" w:color="auto"/>
              <w:left w:val="single" w:sz="4" w:space="0" w:color="auto"/>
              <w:bottom w:val="single" w:sz="4" w:space="0" w:color="auto"/>
              <w:right w:val="single" w:sz="4" w:space="0" w:color="auto"/>
            </w:tcBorders>
            <w:vAlign w:val="center"/>
          </w:tcPr>
          <w:p w14:paraId="27A18CC5" w14:textId="77777777" w:rsidR="00A10467" w:rsidRDefault="00A10467">
            <w:pPr>
              <w:spacing w:line="440" w:lineRule="exact"/>
              <w:jc w:val="center"/>
              <w:rPr>
                <w:rFonts w:ascii="宋体" w:hAnsi="宋体"/>
                <w:kern w:val="0"/>
              </w:rPr>
            </w:pPr>
          </w:p>
        </w:tc>
        <w:tc>
          <w:tcPr>
            <w:tcW w:w="1843" w:type="dxa"/>
            <w:gridSpan w:val="4"/>
            <w:tcBorders>
              <w:top w:val="single" w:sz="4" w:space="0" w:color="auto"/>
              <w:left w:val="single" w:sz="4" w:space="0" w:color="auto"/>
              <w:bottom w:val="single" w:sz="4" w:space="0" w:color="auto"/>
              <w:right w:val="single" w:sz="4" w:space="0" w:color="auto"/>
            </w:tcBorders>
            <w:vAlign w:val="center"/>
          </w:tcPr>
          <w:p w14:paraId="176BB3B6" w14:textId="77777777" w:rsidR="00A10467" w:rsidRDefault="00A10467">
            <w:pPr>
              <w:spacing w:line="440" w:lineRule="exact"/>
              <w:jc w:val="center"/>
              <w:rPr>
                <w:rFonts w:ascii="宋体" w:hAnsi="宋体"/>
                <w:kern w:val="0"/>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6CF61143" w14:textId="77777777" w:rsidR="00A10467" w:rsidRDefault="00A10467">
            <w:pPr>
              <w:spacing w:line="440" w:lineRule="exact"/>
              <w:jc w:val="center"/>
              <w:rPr>
                <w:rFonts w:ascii="宋体" w:hAnsi="宋体"/>
                <w:kern w:val="0"/>
              </w:rPr>
            </w:pPr>
          </w:p>
        </w:tc>
        <w:tc>
          <w:tcPr>
            <w:tcW w:w="1980" w:type="dxa"/>
            <w:gridSpan w:val="2"/>
            <w:tcBorders>
              <w:top w:val="single" w:sz="4" w:space="0" w:color="auto"/>
              <w:left w:val="single" w:sz="4" w:space="0" w:color="auto"/>
              <w:bottom w:val="single" w:sz="4" w:space="0" w:color="auto"/>
              <w:right w:val="single" w:sz="4" w:space="0" w:color="auto"/>
            </w:tcBorders>
            <w:vAlign w:val="center"/>
          </w:tcPr>
          <w:p w14:paraId="5F57EF5D" w14:textId="77777777" w:rsidR="00A10467" w:rsidRDefault="00A10467">
            <w:pPr>
              <w:spacing w:line="440" w:lineRule="exact"/>
              <w:jc w:val="center"/>
              <w:rPr>
                <w:rFonts w:ascii="宋体" w:hAnsi="宋体"/>
                <w:kern w:val="0"/>
              </w:rPr>
            </w:pPr>
          </w:p>
        </w:tc>
        <w:tc>
          <w:tcPr>
            <w:tcW w:w="2155" w:type="dxa"/>
            <w:gridSpan w:val="2"/>
            <w:tcBorders>
              <w:top w:val="single" w:sz="4" w:space="0" w:color="auto"/>
              <w:left w:val="single" w:sz="4" w:space="0" w:color="auto"/>
              <w:bottom w:val="single" w:sz="4" w:space="0" w:color="auto"/>
              <w:right w:val="single" w:sz="4" w:space="0" w:color="auto"/>
            </w:tcBorders>
            <w:vAlign w:val="center"/>
          </w:tcPr>
          <w:p w14:paraId="123E8888" w14:textId="77777777" w:rsidR="00A10467" w:rsidRDefault="00A10467">
            <w:pPr>
              <w:spacing w:line="440" w:lineRule="exact"/>
              <w:jc w:val="center"/>
              <w:rPr>
                <w:rFonts w:ascii="宋体" w:hAnsi="宋体"/>
                <w:kern w:val="0"/>
              </w:rPr>
            </w:pPr>
          </w:p>
        </w:tc>
      </w:tr>
      <w:tr w:rsidR="00A10467" w14:paraId="26ABD632" w14:textId="77777777">
        <w:trPr>
          <w:trHeight w:val="514"/>
        </w:trPr>
        <w:tc>
          <w:tcPr>
            <w:tcW w:w="1706" w:type="dxa"/>
            <w:gridSpan w:val="2"/>
            <w:tcBorders>
              <w:top w:val="single" w:sz="4" w:space="0" w:color="auto"/>
              <w:left w:val="single" w:sz="4" w:space="0" w:color="auto"/>
              <w:bottom w:val="single" w:sz="4" w:space="0" w:color="auto"/>
              <w:right w:val="single" w:sz="4" w:space="0" w:color="auto"/>
            </w:tcBorders>
            <w:vAlign w:val="center"/>
          </w:tcPr>
          <w:p w14:paraId="7BCFD529" w14:textId="77777777" w:rsidR="00A10467" w:rsidRDefault="00A10467">
            <w:pPr>
              <w:spacing w:line="440" w:lineRule="exact"/>
              <w:jc w:val="center"/>
              <w:rPr>
                <w:rFonts w:ascii="宋体" w:hAnsi="宋体"/>
                <w:kern w:val="0"/>
              </w:rPr>
            </w:pPr>
          </w:p>
        </w:tc>
        <w:tc>
          <w:tcPr>
            <w:tcW w:w="1843" w:type="dxa"/>
            <w:gridSpan w:val="4"/>
            <w:tcBorders>
              <w:top w:val="single" w:sz="4" w:space="0" w:color="auto"/>
              <w:left w:val="single" w:sz="4" w:space="0" w:color="auto"/>
              <w:bottom w:val="single" w:sz="4" w:space="0" w:color="auto"/>
              <w:right w:val="single" w:sz="4" w:space="0" w:color="auto"/>
            </w:tcBorders>
            <w:vAlign w:val="center"/>
          </w:tcPr>
          <w:p w14:paraId="0AFEBAE8" w14:textId="77777777" w:rsidR="00A10467" w:rsidRDefault="00A10467">
            <w:pPr>
              <w:spacing w:line="440" w:lineRule="exact"/>
              <w:jc w:val="center"/>
              <w:rPr>
                <w:rFonts w:ascii="宋体" w:hAnsi="宋体"/>
                <w:kern w:val="0"/>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242A62A6" w14:textId="77777777" w:rsidR="00A10467" w:rsidRDefault="00A10467">
            <w:pPr>
              <w:spacing w:line="440" w:lineRule="exact"/>
              <w:jc w:val="center"/>
              <w:rPr>
                <w:rFonts w:ascii="宋体" w:hAnsi="宋体"/>
                <w:kern w:val="0"/>
              </w:rPr>
            </w:pPr>
          </w:p>
        </w:tc>
        <w:tc>
          <w:tcPr>
            <w:tcW w:w="1980" w:type="dxa"/>
            <w:gridSpan w:val="2"/>
            <w:tcBorders>
              <w:top w:val="single" w:sz="4" w:space="0" w:color="auto"/>
              <w:left w:val="single" w:sz="4" w:space="0" w:color="auto"/>
              <w:bottom w:val="single" w:sz="4" w:space="0" w:color="auto"/>
              <w:right w:val="single" w:sz="4" w:space="0" w:color="auto"/>
            </w:tcBorders>
            <w:vAlign w:val="center"/>
          </w:tcPr>
          <w:p w14:paraId="3BA51649" w14:textId="77777777" w:rsidR="00A10467" w:rsidRDefault="00A10467">
            <w:pPr>
              <w:spacing w:line="440" w:lineRule="exact"/>
              <w:jc w:val="center"/>
              <w:rPr>
                <w:rFonts w:ascii="宋体" w:hAnsi="宋体"/>
                <w:kern w:val="0"/>
              </w:rPr>
            </w:pPr>
          </w:p>
        </w:tc>
        <w:tc>
          <w:tcPr>
            <w:tcW w:w="2155" w:type="dxa"/>
            <w:gridSpan w:val="2"/>
            <w:tcBorders>
              <w:top w:val="single" w:sz="4" w:space="0" w:color="auto"/>
              <w:left w:val="single" w:sz="4" w:space="0" w:color="auto"/>
              <w:bottom w:val="single" w:sz="4" w:space="0" w:color="auto"/>
              <w:right w:val="single" w:sz="4" w:space="0" w:color="auto"/>
            </w:tcBorders>
            <w:vAlign w:val="center"/>
          </w:tcPr>
          <w:p w14:paraId="281BC129" w14:textId="77777777" w:rsidR="00A10467" w:rsidRDefault="00A10467">
            <w:pPr>
              <w:spacing w:line="440" w:lineRule="exact"/>
              <w:jc w:val="center"/>
              <w:rPr>
                <w:rFonts w:ascii="宋体" w:hAnsi="宋体"/>
                <w:kern w:val="0"/>
              </w:rPr>
            </w:pPr>
          </w:p>
        </w:tc>
      </w:tr>
      <w:tr w:rsidR="00A10467" w14:paraId="5B83CD07" w14:textId="77777777">
        <w:trPr>
          <w:trHeight w:val="514"/>
        </w:trPr>
        <w:tc>
          <w:tcPr>
            <w:tcW w:w="1706" w:type="dxa"/>
            <w:gridSpan w:val="2"/>
            <w:tcBorders>
              <w:top w:val="single" w:sz="4" w:space="0" w:color="auto"/>
              <w:left w:val="single" w:sz="4" w:space="0" w:color="auto"/>
              <w:bottom w:val="single" w:sz="4" w:space="0" w:color="auto"/>
              <w:right w:val="single" w:sz="4" w:space="0" w:color="auto"/>
            </w:tcBorders>
            <w:vAlign w:val="center"/>
          </w:tcPr>
          <w:p w14:paraId="259D4705" w14:textId="77777777" w:rsidR="00A10467" w:rsidRDefault="00A10467">
            <w:pPr>
              <w:spacing w:line="440" w:lineRule="exact"/>
              <w:jc w:val="center"/>
              <w:rPr>
                <w:rFonts w:ascii="宋体" w:hAnsi="宋体"/>
                <w:kern w:val="0"/>
              </w:rPr>
            </w:pPr>
          </w:p>
        </w:tc>
        <w:tc>
          <w:tcPr>
            <w:tcW w:w="1843" w:type="dxa"/>
            <w:gridSpan w:val="4"/>
            <w:tcBorders>
              <w:top w:val="single" w:sz="4" w:space="0" w:color="auto"/>
              <w:left w:val="single" w:sz="4" w:space="0" w:color="auto"/>
              <w:bottom w:val="single" w:sz="4" w:space="0" w:color="auto"/>
              <w:right w:val="single" w:sz="4" w:space="0" w:color="auto"/>
            </w:tcBorders>
            <w:vAlign w:val="center"/>
          </w:tcPr>
          <w:p w14:paraId="475D985A" w14:textId="77777777" w:rsidR="00A10467" w:rsidRDefault="00A10467">
            <w:pPr>
              <w:spacing w:line="440" w:lineRule="exact"/>
              <w:jc w:val="center"/>
              <w:rPr>
                <w:rFonts w:ascii="宋体" w:hAnsi="宋体"/>
                <w:kern w:val="0"/>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5334E46D" w14:textId="77777777" w:rsidR="00A10467" w:rsidRDefault="00A10467">
            <w:pPr>
              <w:spacing w:line="440" w:lineRule="exact"/>
              <w:jc w:val="center"/>
              <w:rPr>
                <w:rFonts w:ascii="宋体" w:hAnsi="宋体"/>
                <w:kern w:val="0"/>
              </w:rPr>
            </w:pPr>
          </w:p>
        </w:tc>
        <w:tc>
          <w:tcPr>
            <w:tcW w:w="1980" w:type="dxa"/>
            <w:gridSpan w:val="2"/>
            <w:tcBorders>
              <w:top w:val="single" w:sz="4" w:space="0" w:color="auto"/>
              <w:left w:val="single" w:sz="4" w:space="0" w:color="auto"/>
              <w:bottom w:val="single" w:sz="4" w:space="0" w:color="auto"/>
              <w:right w:val="single" w:sz="4" w:space="0" w:color="auto"/>
            </w:tcBorders>
            <w:vAlign w:val="center"/>
          </w:tcPr>
          <w:p w14:paraId="1651170D" w14:textId="77777777" w:rsidR="00A10467" w:rsidRDefault="00A10467">
            <w:pPr>
              <w:spacing w:line="440" w:lineRule="exact"/>
              <w:jc w:val="center"/>
              <w:rPr>
                <w:rFonts w:ascii="宋体" w:hAnsi="宋体"/>
                <w:kern w:val="0"/>
              </w:rPr>
            </w:pPr>
          </w:p>
        </w:tc>
        <w:tc>
          <w:tcPr>
            <w:tcW w:w="2155" w:type="dxa"/>
            <w:gridSpan w:val="2"/>
            <w:tcBorders>
              <w:top w:val="single" w:sz="4" w:space="0" w:color="auto"/>
              <w:left w:val="single" w:sz="4" w:space="0" w:color="auto"/>
              <w:bottom w:val="single" w:sz="4" w:space="0" w:color="auto"/>
              <w:right w:val="single" w:sz="4" w:space="0" w:color="auto"/>
            </w:tcBorders>
            <w:vAlign w:val="center"/>
          </w:tcPr>
          <w:p w14:paraId="4DEC0F1B" w14:textId="77777777" w:rsidR="00A10467" w:rsidRDefault="00A10467">
            <w:pPr>
              <w:spacing w:line="440" w:lineRule="exact"/>
              <w:jc w:val="center"/>
              <w:rPr>
                <w:rFonts w:ascii="宋体" w:hAnsi="宋体"/>
                <w:kern w:val="0"/>
              </w:rPr>
            </w:pPr>
          </w:p>
        </w:tc>
      </w:tr>
    </w:tbl>
    <w:p w14:paraId="1278B0E4" w14:textId="77777777" w:rsidR="00A10467" w:rsidRDefault="00A10467">
      <w:pPr>
        <w:tabs>
          <w:tab w:val="left" w:pos="0"/>
        </w:tabs>
        <w:ind w:right="-212"/>
        <w:rPr>
          <w:rFonts w:ascii="宋体" w:hAnsi="宋体"/>
          <w:kern w:val="0"/>
          <w:sz w:val="24"/>
        </w:rPr>
      </w:pPr>
    </w:p>
    <w:p w14:paraId="1EFDE7A2" w14:textId="77777777" w:rsidR="00A10467" w:rsidRDefault="0097653C">
      <w:pPr>
        <w:spacing w:line="500" w:lineRule="exact"/>
        <w:ind w:left="315" w:hangingChars="150" w:hanging="315"/>
        <w:jc w:val="left"/>
        <w:rPr>
          <w:rFonts w:ascii="宋体" w:hAnsi="宋体"/>
          <w:szCs w:val="21"/>
        </w:rPr>
      </w:pPr>
      <w:r>
        <w:rPr>
          <w:rFonts w:ascii="宋体" w:hAnsi="宋体" w:hint="eastAsia"/>
          <w:szCs w:val="21"/>
        </w:rPr>
        <w:t>注：</w:t>
      </w:r>
      <w:r>
        <w:rPr>
          <w:rFonts w:ascii="宋体" w:hAnsi="宋体" w:hint="eastAsia"/>
          <w:szCs w:val="21"/>
        </w:rPr>
        <w:t>1</w:t>
      </w:r>
      <w:r>
        <w:rPr>
          <w:rFonts w:ascii="宋体" w:hAnsi="宋体" w:hint="eastAsia"/>
          <w:szCs w:val="21"/>
        </w:rPr>
        <w:t>、</w:t>
      </w:r>
      <w:proofErr w:type="gramStart"/>
      <w:r>
        <w:rPr>
          <w:rFonts w:ascii="宋体" w:hAnsi="宋体" w:hint="eastAsia"/>
          <w:kern w:val="0"/>
        </w:rPr>
        <w:t>此表后附该项目</w:t>
      </w:r>
      <w:proofErr w:type="gramEnd"/>
      <w:r>
        <w:rPr>
          <w:rFonts w:ascii="宋体" w:hAnsi="宋体" w:hint="eastAsia"/>
          <w:kern w:val="0"/>
        </w:rPr>
        <w:t>团队人员的身份证、资格证书、职称证、学历证、</w:t>
      </w:r>
      <w:proofErr w:type="gramStart"/>
      <w:r>
        <w:rPr>
          <w:rFonts w:ascii="宋体" w:hAnsi="宋体" w:hint="eastAsia"/>
          <w:kern w:val="0"/>
        </w:rPr>
        <w:t>社保证</w:t>
      </w:r>
      <w:proofErr w:type="gramEnd"/>
      <w:r>
        <w:rPr>
          <w:rFonts w:ascii="宋体" w:hAnsi="宋体" w:hint="eastAsia"/>
          <w:kern w:val="0"/>
        </w:rPr>
        <w:t>明等复印件，具体要求详见“第四章</w:t>
      </w:r>
      <w:r>
        <w:rPr>
          <w:rFonts w:ascii="宋体" w:hAnsi="宋体" w:hint="eastAsia"/>
          <w:kern w:val="0"/>
        </w:rPr>
        <w:t xml:space="preserve">  </w:t>
      </w:r>
      <w:r>
        <w:rPr>
          <w:rFonts w:ascii="宋体" w:hAnsi="宋体" w:hint="eastAsia"/>
          <w:kern w:val="0"/>
        </w:rPr>
        <w:t>评审办法”。</w:t>
      </w:r>
    </w:p>
    <w:p w14:paraId="7FF487DD" w14:textId="77777777" w:rsidR="00A10467" w:rsidRDefault="0097653C">
      <w:pPr>
        <w:spacing w:line="500" w:lineRule="exact"/>
        <w:ind w:leftChars="200" w:left="525" w:hangingChars="50" w:hanging="105"/>
        <w:jc w:val="left"/>
        <w:rPr>
          <w:rFonts w:ascii="宋体" w:hAnsi="宋体"/>
          <w:b/>
          <w:sz w:val="24"/>
        </w:rPr>
      </w:pPr>
      <w:r>
        <w:rPr>
          <w:rFonts w:ascii="宋体" w:hAnsi="宋体" w:hint="eastAsia"/>
          <w:szCs w:val="21"/>
        </w:rPr>
        <w:t>2</w:t>
      </w:r>
      <w:r>
        <w:rPr>
          <w:rFonts w:ascii="宋体" w:hAnsi="宋体" w:hint="eastAsia"/>
          <w:szCs w:val="21"/>
        </w:rPr>
        <w:t>、</w:t>
      </w:r>
      <w:proofErr w:type="gramStart"/>
      <w:r>
        <w:rPr>
          <w:rFonts w:ascii="宋体" w:hAnsi="宋体" w:hint="eastAsia"/>
          <w:szCs w:val="21"/>
        </w:rPr>
        <w:t>此表后附该人员</w:t>
      </w:r>
      <w:proofErr w:type="gramEnd"/>
      <w:r>
        <w:rPr>
          <w:rFonts w:ascii="宋体" w:hAnsi="宋体" w:hint="eastAsia"/>
          <w:szCs w:val="21"/>
        </w:rPr>
        <w:t>自</w:t>
      </w:r>
      <w:r>
        <w:rPr>
          <w:rFonts w:ascii="宋体" w:hAnsi="宋体" w:hint="eastAsia"/>
          <w:szCs w:val="21"/>
        </w:rPr>
        <w:t>2021</w:t>
      </w:r>
      <w:r>
        <w:rPr>
          <w:rFonts w:ascii="宋体" w:hAnsi="宋体" w:hint="eastAsia"/>
          <w:szCs w:val="21"/>
        </w:rPr>
        <w:t>年</w:t>
      </w:r>
      <w:r>
        <w:rPr>
          <w:rFonts w:ascii="宋体" w:hAnsi="宋体" w:hint="eastAsia"/>
          <w:szCs w:val="21"/>
        </w:rPr>
        <w:t>1</w:t>
      </w:r>
      <w:r>
        <w:rPr>
          <w:rFonts w:ascii="宋体" w:hAnsi="宋体" w:hint="eastAsia"/>
          <w:szCs w:val="21"/>
        </w:rPr>
        <w:t>月</w:t>
      </w:r>
      <w:r>
        <w:rPr>
          <w:rFonts w:ascii="宋体" w:hAnsi="宋体" w:hint="eastAsia"/>
          <w:szCs w:val="21"/>
        </w:rPr>
        <w:t>1</w:t>
      </w:r>
      <w:r>
        <w:rPr>
          <w:rFonts w:ascii="宋体" w:hAnsi="宋体" w:hint="eastAsia"/>
          <w:szCs w:val="21"/>
        </w:rPr>
        <w:t>日（以中标公告时间为准）以来，直接负责或参与的类似项目业绩证明材料。</w:t>
      </w:r>
    </w:p>
    <w:p w14:paraId="0E6AE17A" w14:textId="77777777" w:rsidR="00A10467" w:rsidRDefault="00A10467">
      <w:pPr>
        <w:spacing w:line="500" w:lineRule="exact"/>
        <w:jc w:val="left"/>
        <w:rPr>
          <w:rFonts w:ascii="宋体" w:hAnsi="宋体"/>
          <w:b/>
          <w:sz w:val="24"/>
        </w:rPr>
      </w:pPr>
    </w:p>
    <w:p w14:paraId="212FD373" w14:textId="77777777" w:rsidR="00A10467" w:rsidRDefault="0097653C">
      <w:pPr>
        <w:spacing w:line="500" w:lineRule="exact"/>
        <w:ind w:firstLineChars="500" w:firstLine="1050"/>
        <w:rPr>
          <w:rFonts w:ascii="宋体" w:hAnsi="宋体"/>
          <w:szCs w:val="21"/>
        </w:rPr>
      </w:pPr>
      <w:r>
        <w:rPr>
          <w:rFonts w:ascii="宋体" w:hAnsi="宋体" w:hint="eastAsia"/>
          <w:szCs w:val="21"/>
        </w:rPr>
        <w:t>代理机构全称（盖章）：</w:t>
      </w:r>
      <w:r>
        <w:rPr>
          <w:rFonts w:ascii="宋体" w:hAnsi="宋体" w:hint="eastAsia"/>
          <w:szCs w:val="21"/>
        </w:rPr>
        <w:t xml:space="preserve"> </w:t>
      </w:r>
    </w:p>
    <w:p w14:paraId="19DC0C90" w14:textId="77777777" w:rsidR="00A10467" w:rsidRDefault="0097653C">
      <w:pPr>
        <w:spacing w:line="500" w:lineRule="exact"/>
        <w:ind w:firstLineChars="500" w:firstLine="1050"/>
        <w:rPr>
          <w:rFonts w:ascii="宋体" w:hAnsi="宋体"/>
          <w:szCs w:val="21"/>
        </w:rPr>
      </w:pPr>
      <w:r>
        <w:rPr>
          <w:rFonts w:ascii="宋体" w:hAnsi="宋体" w:hint="eastAsia"/>
          <w:szCs w:val="21"/>
        </w:rPr>
        <w:t>法人代表或授权代理人（签字或盖章）：</w:t>
      </w:r>
    </w:p>
    <w:p w14:paraId="5430437D" w14:textId="77777777" w:rsidR="00A10467" w:rsidRDefault="0097653C">
      <w:pPr>
        <w:spacing w:line="500" w:lineRule="exact"/>
        <w:ind w:firstLineChars="500" w:firstLine="1050"/>
        <w:rPr>
          <w:rFonts w:ascii="宋体" w:hAnsi="宋体"/>
          <w:szCs w:val="21"/>
        </w:rPr>
      </w:pPr>
      <w:r>
        <w:rPr>
          <w:rFonts w:ascii="宋体" w:hAnsi="宋体" w:hint="eastAsia"/>
          <w:szCs w:val="21"/>
        </w:rPr>
        <w:t>日</w:t>
      </w:r>
      <w:r>
        <w:rPr>
          <w:rFonts w:ascii="宋体" w:hAnsi="宋体" w:hint="eastAsia"/>
          <w:szCs w:val="21"/>
        </w:rPr>
        <w:t xml:space="preserve">    </w:t>
      </w:r>
      <w:r>
        <w:rPr>
          <w:rFonts w:ascii="宋体" w:hAnsi="宋体" w:hint="eastAsia"/>
          <w:szCs w:val="21"/>
        </w:rPr>
        <w:t>期：</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p w14:paraId="58F9D4FA" w14:textId="77777777" w:rsidR="00A10467" w:rsidRDefault="00A10467">
      <w:pPr>
        <w:jc w:val="center"/>
        <w:rPr>
          <w:rFonts w:ascii="宋体" w:hAnsi="宋体"/>
          <w:b/>
          <w:sz w:val="24"/>
        </w:rPr>
      </w:pPr>
    </w:p>
    <w:p w14:paraId="2F284063" w14:textId="77777777" w:rsidR="00A10467" w:rsidRDefault="0097653C">
      <w:pPr>
        <w:tabs>
          <w:tab w:val="left" w:pos="3408"/>
          <w:tab w:val="left" w:pos="10035"/>
        </w:tabs>
        <w:spacing w:line="500" w:lineRule="exact"/>
        <w:jc w:val="center"/>
        <w:rPr>
          <w:b/>
          <w:kern w:val="0"/>
          <w:sz w:val="28"/>
          <w:szCs w:val="28"/>
        </w:rPr>
      </w:pPr>
      <w:r>
        <w:rPr>
          <w:b/>
          <w:kern w:val="0"/>
          <w:sz w:val="28"/>
          <w:szCs w:val="28"/>
        </w:rPr>
        <w:br w:type="page"/>
      </w:r>
      <w:r>
        <w:rPr>
          <w:rFonts w:ascii="宋体" w:hAnsi="宋体" w:hint="eastAsia"/>
          <w:b/>
          <w:sz w:val="28"/>
          <w:szCs w:val="28"/>
        </w:rPr>
        <w:lastRenderedPageBreak/>
        <w:t>（三）项目服务团队人员承诺书</w:t>
      </w:r>
    </w:p>
    <w:p w14:paraId="67530DE8" w14:textId="77777777" w:rsidR="00A10467" w:rsidRDefault="0097653C">
      <w:pPr>
        <w:spacing w:line="500" w:lineRule="exact"/>
        <w:ind w:firstLineChars="200" w:firstLine="480"/>
        <w:jc w:val="left"/>
        <w:rPr>
          <w:rFonts w:ascii="宋体" w:hAnsi="宋体"/>
          <w:sz w:val="24"/>
        </w:rPr>
      </w:pPr>
      <w:r>
        <w:rPr>
          <w:rFonts w:ascii="宋体" w:hAnsi="宋体" w:hint="eastAsia"/>
          <w:sz w:val="24"/>
        </w:rPr>
        <w:t>我单位真诚的参加</w:t>
      </w:r>
      <w:r>
        <w:rPr>
          <w:rFonts w:ascii="宋体" w:hAnsi="宋体" w:hint="eastAsia"/>
          <w:sz w:val="24"/>
          <w:u w:val="single"/>
        </w:rPr>
        <w:t xml:space="preserve">  </w:t>
      </w:r>
      <w:r>
        <w:rPr>
          <w:rFonts w:ascii="宋体" w:hAnsi="宋体" w:hint="eastAsia"/>
          <w:sz w:val="24"/>
          <w:u w:val="single"/>
        </w:rPr>
        <w:t>（项目名称）</w:t>
      </w:r>
      <w:r>
        <w:rPr>
          <w:rFonts w:ascii="宋体" w:hAnsi="宋体" w:hint="eastAsia"/>
          <w:sz w:val="24"/>
          <w:u w:val="single"/>
        </w:rPr>
        <w:t xml:space="preserve">   </w:t>
      </w:r>
      <w:r>
        <w:rPr>
          <w:rFonts w:ascii="宋体" w:hAnsi="宋体" w:hint="eastAsia"/>
          <w:sz w:val="24"/>
        </w:rPr>
        <w:t>项目遴选。如有幸入围，我单位将组织思想正派、作风顽强、职业道德好、技术素质高、能吃苦耐劳、善于打硬仗的人员完成任务，我单位郑重承诺：</w:t>
      </w:r>
    </w:p>
    <w:p w14:paraId="085CAB98" w14:textId="77777777" w:rsidR="00A10467" w:rsidRDefault="0097653C">
      <w:pPr>
        <w:spacing w:line="500" w:lineRule="exact"/>
        <w:ind w:firstLineChars="200" w:firstLine="480"/>
        <w:jc w:val="left"/>
        <w:rPr>
          <w:rFonts w:ascii="宋体" w:hAnsi="宋体"/>
          <w:sz w:val="24"/>
        </w:rPr>
      </w:pPr>
      <w:r>
        <w:rPr>
          <w:rFonts w:ascii="宋体" w:hAnsi="宋体" w:hint="eastAsia"/>
          <w:sz w:val="24"/>
        </w:rPr>
        <w:t>1</w:t>
      </w:r>
      <w:r>
        <w:rPr>
          <w:rFonts w:ascii="宋体" w:hAnsi="宋体" w:hint="eastAsia"/>
          <w:sz w:val="24"/>
        </w:rPr>
        <w:t>、在我单位响应文件中“拟配备本项目招标代理专业人员汇总表”中明确的成员</w:t>
      </w:r>
      <w:proofErr w:type="gramStart"/>
      <w:r>
        <w:rPr>
          <w:rFonts w:ascii="宋体" w:hAnsi="宋体" w:hint="eastAsia"/>
          <w:sz w:val="24"/>
        </w:rPr>
        <w:t>均业务</w:t>
      </w:r>
      <w:proofErr w:type="gramEnd"/>
      <w:r>
        <w:rPr>
          <w:rFonts w:ascii="宋体" w:hAnsi="宋体" w:hint="eastAsia"/>
          <w:sz w:val="24"/>
        </w:rPr>
        <w:t>能力过硬、招标代理经验丰富。并承诺所有服务人员均属我单位的正式职工，为本项目配备的专职人员即为本项目开展实际招标代理工作的人员，我方配备人员将严格按照本遴选文件的要求完成本项目的任务，若因特殊情况需调换，首先会书面征得遴选人同意，并及时向遴选人提交调换人员的资料进行审核备案。</w:t>
      </w:r>
    </w:p>
    <w:p w14:paraId="3488DD0A" w14:textId="77777777" w:rsidR="00A10467" w:rsidRDefault="0097653C">
      <w:pPr>
        <w:spacing w:line="500" w:lineRule="exact"/>
        <w:ind w:firstLineChars="200" w:firstLine="480"/>
        <w:jc w:val="left"/>
        <w:rPr>
          <w:rFonts w:ascii="宋体" w:hAnsi="宋体"/>
          <w:sz w:val="24"/>
        </w:rPr>
      </w:pPr>
      <w:r>
        <w:rPr>
          <w:rFonts w:ascii="宋体" w:hAnsi="宋体" w:hint="eastAsia"/>
          <w:sz w:val="24"/>
        </w:rPr>
        <w:t>2</w:t>
      </w:r>
      <w:r>
        <w:rPr>
          <w:rFonts w:ascii="宋体" w:hAnsi="宋体" w:hint="eastAsia"/>
          <w:sz w:val="24"/>
        </w:rPr>
        <w:t>、在服务期间遴选人有</w:t>
      </w:r>
      <w:r>
        <w:rPr>
          <w:rFonts w:ascii="宋体" w:hAnsi="宋体" w:hint="eastAsia"/>
          <w:sz w:val="24"/>
        </w:rPr>
        <w:t>权对项目组成人员中不称职的提出调换，对此，我单位完全理解并会及时对项目人员</w:t>
      </w:r>
      <w:proofErr w:type="gramStart"/>
      <w:r>
        <w:rPr>
          <w:rFonts w:ascii="宋体" w:hAnsi="宋体" w:hint="eastAsia"/>
          <w:sz w:val="24"/>
        </w:rPr>
        <w:t>作出</w:t>
      </w:r>
      <w:proofErr w:type="gramEnd"/>
      <w:r>
        <w:rPr>
          <w:rFonts w:ascii="宋体" w:hAnsi="宋体" w:hint="eastAsia"/>
          <w:sz w:val="24"/>
        </w:rPr>
        <w:t>调换，同时报遴选人审核。同时根据招标项目实际情况及需要增加项目服务团队主要人员。</w:t>
      </w:r>
    </w:p>
    <w:p w14:paraId="3220FB28" w14:textId="77777777" w:rsidR="00A10467" w:rsidRDefault="0097653C">
      <w:pPr>
        <w:spacing w:line="500" w:lineRule="exact"/>
        <w:ind w:firstLineChars="200" w:firstLine="480"/>
        <w:jc w:val="left"/>
        <w:rPr>
          <w:rFonts w:ascii="宋体" w:hAnsi="宋体"/>
          <w:sz w:val="24"/>
        </w:rPr>
      </w:pPr>
      <w:r>
        <w:rPr>
          <w:rFonts w:ascii="宋体" w:hAnsi="宋体" w:hint="eastAsia"/>
          <w:sz w:val="24"/>
        </w:rPr>
        <w:t>若我方违背了上述承诺，遴选人可以取消我方的入围资格。</w:t>
      </w:r>
    </w:p>
    <w:p w14:paraId="3BC2F98E" w14:textId="77777777" w:rsidR="00A10467" w:rsidRDefault="00A10467">
      <w:pPr>
        <w:spacing w:line="500" w:lineRule="exact"/>
        <w:jc w:val="left"/>
        <w:rPr>
          <w:rFonts w:ascii="宋体" w:hAnsi="宋体"/>
          <w:sz w:val="24"/>
        </w:rPr>
      </w:pPr>
    </w:p>
    <w:p w14:paraId="2A5793E3" w14:textId="77777777" w:rsidR="00A10467" w:rsidRDefault="0097653C">
      <w:pPr>
        <w:spacing w:line="500" w:lineRule="exact"/>
        <w:ind w:firstLineChars="500" w:firstLine="1050"/>
        <w:rPr>
          <w:rFonts w:ascii="宋体" w:hAnsi="宋体"/>
          <w:szCs w:val="21"/>
        </w:rPr>
      </w:pPr>
      <w:r>
        <w:rPr>
          <w:rFonts w:ascii="宋体" w:hAnsi="宋体" w:hint="eastAsia"/>
          <w:szCs w:val="21"/>
        </w:rPr>
        <w:t>代理机构全称（盖章）：</w:t>
      </w:r>
      <w:r>
        <w:rPr>
          <w:rFonts w:ascii="宋体" w:hAnsi="宋体" w:hint="eastAsia"/>
          <w:szCs w:val="21"/>
        </w:rPr>
        <w:t xml:space="preserve"> </w:t>
      </w:r>
    </w:p>
    <w:p w14:paraId="3BDB62E5" w14:textId="77777777" w:rsidR="00A10467" w:rsidRDefault="0097653C">
      <w:pPr>
        <w:spacing w:line="500" w:lineRule="exact"/>
        <w:ind w:firstLineChars="500" w:firstLine="1050"/>
        <w:rPr>
          <w:rFonts w:ascii="宋体" w:hAnsi="宋体"/>
          <w:szCs w:val="21"/>
        </w:rPr>
      </w:pPr>
      <w:r>
        <w:rPr>
          <w:rFonts w:ascii="宋体" w:hAnsi="宋体" w:hint="eastAsia"/>
          <w:szCs w:val="21"/>
        </w:rPr>
        <w:t>法人代表（签字或盖章）：</w:t>
      </w:r>
    </w:p>
    <w:p w14:paraId="70683FDA" w14:textId="77777777" w:rsidR="00A10467" w:rsidRDefault="0097653C">
      <w:pPr>
        <w:spacing w:line="500" w:lineRule="exact"/>
        <w:ind w:firstLineChars="500" w:firstLine="1050"/>
        <w:rPr>
          <w:rFonts w:ascii="宋体" w:hAnsi="宋体"/>
          <w:szCs w:val="21"/>
        </w:rPr>
      </w:pPr>
      <w:r>
        <w:rPr>
          <w:rFonts w:ascii="宋体" w:hAnsi="宋体" w:hint="eastAsia"/>
          <w:szCs w:val="21"/>
        </w:rPr>
        <w:t>日</w:t>
      </w:r>
      <w:r>
        <w:rPr>
          <w:rFonts w:ascii="宋体" w:hAnsi="宋体" w:hint="eastAsia"/>
          <w:szCs w:val="21"/>
        </w:rPr>
        <w:t xml:space="preserve">    </w:t>
      </w:r>
      <w:r>
        <w:rPr>
          <w:rFonts w:ascii="宋体" w:hAnsi="宋体" w:hint="eastAsia"/>
          <w:szCs w:val="21"/>
        </w:rPr>
        <w:t>期：</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p w14:paraId="1DA79321" w14:textId="77777777" w:rsidR="00A10467" w:rsidRDefault="00A10467">
      <w:pPr>
        <w:spacing w:line="500" w:lineRule="exact"/>
        <w:ind w:firstLineChars="500" w:firstLine="1050"/>
        <w:rPr>
          <w:rFonts w:ascii="宋体" w:hAnsi="宋体"/>
          <w:szCs w:val="21"/>
        </w:rPr>
      </w:pPr>
    </w:p>
    <w:p w14:paraId="775448A8" w14:textId="77777777" w:rsidR="00A10467" w:rsidRDefault="00A10467"/>
    <w:p w14:paraId="0C6368D5" w14:textId="77777777" w:rsidR="00A10467" w:rsidRDefault="00A10467">
      <w:pPr>
        <w:pStyle w:val="4"/>
      </w:pPr>
    </w:p>
    <w:p w14:paraId="18C4BE79" w14:textId="77777777" w:rsidR="00A10467" w:rsidRDefault="00A10467">
      <w:pPr>
        <w:tabs>
          <w:tab w:val="left" w:pos="3408"/>
          <w:tab w:val="left" w:pos="10035"/>
        </w:tabs>
        <w:spacing w:line="500" w:lineRule="exact"/>
        <w:ind w:firstLineChars="200" w:firstLine="420"/>
        <w:rPr>
          <w:rFonts w:ascii="宋体" w:hAnsi="宋体"/>
        </w:rPr>
      </w:pPr>
    </w:p>
    <w:p w14:paraId="68FF82BC" w14:textId="77777777" w:rsidR="00A10467" w:rsidRDefault="0097653C">
      <w:pPr>
        <w:widowControl/>
        <w:jc w:val="left"/>
        <w:rPr>
          <w:rFonts w:ascii="宋体" w:hAnsi="宋体"/>
          <w:b/>
          <w:sz w:val="28"/>
          <w:szCs w:val="28"/>
        </w:rPr>
      </w:pPr>
      <w:r>
        <w:rPr>
          <w:rFonts w:ascii="宋体" w:hAnsi="宋体"/>
          <w:b/>
          <w:sz w:val="28"/>
          <w:szCs w:val="28"/>
        </w:rPr>
        <w:br w:type="page"/>
      </w:r>
    </w:p>
    <w:p w14:paraId="4D0B6379" w14:textId="77777777" w:rsidR="00A10467" w:rsidRDefault="0097653C">
      <w:pPr>
        <w:tabs>
          <w:tab w:val="left" w:pos="3408"/>
          <w:tab w:val="left" w:pos="10035"/>
        </w:tabs>
        <w:spacing w:line="500" w:lineRule="exact"/>
        <w:jc w:val="center"/>
        <w:rPr>
          <w:rFonts w:ascii="宋体" w:hAnsi="宋体"/>
          <w:b/>
          <w:sz w:val="28"/>
          <w:szCs w:val="28"/>
        </w:rPr>
      </w:pPr>
      <w:r>
        <w:rPr>
          <w:rFonts w:ascii="宋体" w:hAnsi="宋体" w:hint="eastAsia"/>
          <w:b/>
          <w:sz w:val="28"/>
          <w:szCs w:val="28"/>
        </w:rPr>
        <w:lastRenderedPageBreak/>
        <w:t>（四）企业综合实力</w:t>
      </w:r>
    </w:p>
    <w:p w14:paraId="02511FDD" w14:textId="77777777" w:rsidR="00A10467" w:rsidRDefault="00A10467"/>
    <w:p w14:paraId="3F1D651A" w14:textId="77777777" w:rsidR="00A10467" w:rsidRDefault="0097653C">
      <w:pPr>
        <w:spacing w:afterLines="50" w:after="156" w:line="500" w:lineRule="atLeast"/>
        <w:ind w:firstLineChars="200" w:firstLine="480"/>
        <w:rPr>
          <w:rFonts w:ascii="宋体" w:hAnsi="宋体"/>
          <w:sz w:val="24"/>
        </w:rPr>
      </w:pPr>
      <w:r>
        <w:rPr>
          <w:rFonts w:ascii="宋体" w:hAnsi="宋体" w:hint="eastAsia"/>
          <w:sz w:val="24"/>
        </w:rPr>
        <w:t>各代理机构根据第四章“评审办法”商务部</w:t>
      </w:r>
      <w:proofErr w:type="gramStart"/>
      <w:r>
        <w:rPr>
          <w:rFonts w:ascii="宋体" w:hAnsi="宋体" w:hint="eastAsia"/>
          <w:sz w:val="24"/>
        </w:rPr>
        <w:t>分关于</w:t>
      </w:r>
      <w:proofErr w:type="gramEnd"/>
      <w:r>
        <w:rPr>
          <w:rFonts w:ascii="宋体" w:hAnsi="宋体" w:hint="eastAsia"/>
          <w:sz w:val="24"/>
        </w:rPr>
        <w:t>“企业综合实力”的要求及评审标准，自行编制此部分内容，格式自拟。</w:t>
      </w:r>
    </w:p>
    <w:p w14:paraId="78248FE9" w14:textId="77777777" w:rsidR="00A10467" w:rsidRDefault="00A10467">
      <w:pPr>
        <w:spacing w:line="500" w:lineRule="exact"/>
        <w:ind w:firstLineChars="200" w:firstLine="480"/>
        <w:rPr>
          <w:rFonts w:ascii="宋体" w:hAnsi="宋体"/>
          <w:sz w:val="24"/>
        </w:rPr>
      </w:pPr>
    </w:p>
    <w:p w14:paraId="6A9A333E" w14:textId="77777777" w:rsidR="00A10467" w:rsidRDefault="0097653C">
      <w:pPr>
        <w:tabs>
          <w:tab w:val="left" w:pos="3408"/>
          <w:tab w:val="left" w:pos="10035"/>
        </w:tabs>
        <w:spacing w:line="500" w:lineRule="exact"/>
        <w:jc w:val="center"/>
        <w:rPr>
          <w:rFonts w:ascii="宋体" w:hAnsi="宋体"/>
          <w:b/>
          <w:sz w:val="28"/>
          <w:szCs w:val="28"/>
        </w:rPr>
      </w:pPr>
      <w:r>
        <w:rPr>
          <w:rFonts w:ascii="宋体" w:hAnsi="宋体" w:hint="eastAsia"/>
          <w:b/>
          <w:sz w:val="28"/>
          <w:szCs w:val="28"/>
        </w:rPr>
        <w:t>（五）商务部分其他资料</w:t>
      </w:r>
    </w:p>
    <w:p w14:paraId="1706C28D" w14:textId="77777777" w:rsidR="00A10467" w:rsidRDefault="00A10467"/>
    <w:p w14:paraId="1D7A0E37" w14:textId="77777777" w:rsidR="00A10467" w:rsidRDefault="0097653C">
      <w:pPr>
        <w:spacing w:line="500" w:lineRule="exact"/>
        <w:rPr>
          <w:rFonts w:ascii="宋体" w:hAnsi="宋体"/>
          <w:b/>
          <w:sz w:val="24"/>
        </w:rPr>
      </w:pPr>
      <w:r>
        <w:rPr>
          <w:rFonts w:ascii="宋体" w:hAnsi="宋体" w:hint="eastAsia"/>
          <w:b/>
          <w:sz w:val="24"/>
        </w:rPr>
        <w:t>商务部分其他资料包括但不限于以下内容：</w:t>
      </w:r>
    </w:p>
    <w:p w14:paraId="6552F57B" w14:textId="77777777" w:rsidR="00A10467" w:rsidRDefault="0097653C">
      <w:pPr>
        <w:spacing w:line="500" w:lineRule="exact"/>
        <w:ind w:firstLineChars="200" w:firstLine="480"/>
        <w:rPr>
          <w:rFonts w:ascii="宋体" w:hAnsi="宋体"/>
          <w:sz w:val="24"/>
        </w:rPr>
      </w:pPr>
      <w:r>
        <w:rPr>
          <w:rFonts w:ascii="宋体" w:hAnsi="宋体" w:hint="eastAsia"/>
          <w:sz w:val="24"/>
        </w:rPr>
        <w:t>1</w:t>
      </w:r>
      <w:r>
        <w:rPr>
          <w:rFonts w:ascii="宋体" w:hAnsi="宋体" w:hint="eastAsia"/>
          <w:sz w:val="24"/>
        </w:rPr>
        <w:t>、企业简介、代理机构资源配置等；</w:t>
      </w:r>
    </w:p>
    <w:p w14:paraId="2F3A8370" w14:textId="77777777" w:rsidR="00A10467" w:rsidRDefault="0097653C">
      <w:pPr>
        <w:spacing w:line="500" w:lineRule="exact"/>
        <w:ind w:firstLineChars="200" w:firstLine="480"/>
        <w:rPr>
          <w:rFonts w:ascii="宋体" w:hAnsi="宋体"/>
          <w:sz w:val="24"/>
        </w:rPr>
      </w:pPr>
      <w:r>
        <w:rPr>
          <w:rFonts w:ascii="宋体" w:hAnsi="宋体" w:hint="eastAsia"/>
          <w:sz w:val="24"/>
        </w:rPr>
        <w:t>2</w:t>
      </w:r>
      <w:r>
        <w:rPr>
          <w:rFonts w:ascii="宋体" w:hAnsi="宋体" w:hint="eastAsia"/>
          <w:sz w:val="24"/>
        </w:rPr>
        <w:t>、企业获奖证书复印件等；</w:t>
      </w:r>
    </w:p>
    <w:p w14:paraId="76515147" w14:textId="77777777" w:rsidR="00A10467" w:rsidRDefault="0097653C">
      <w:pPr>
        <w:spacing w:line="500" w:lineRule="exact"/>
        <w:ind w:firstLineChars="200" w:firstLine="480"/>
        <w:rPr>
          <w:rFonts w:ascii="宋体" w:hAnsi="宋体"/>
          <w:sz w:val="24"/>
        </w:rPr>
      </w:pPr>
      <w:r>
        <w:rPr>
          <w:rFonts w:ascii="宋体" w:hAnsi="宋体" w:hint="eastAsia"/>
          <w:sz w:val="24"/>
        </w:rPr>
        <w:t>3</w:t>
      </w:r>
      <w:r>
        <w:rPr>
          <w:rFonts w:ascii="宋体" w:hAnsi="宋体" w:hint="eastAsia"/>
          <w:sz w:val="24"/>
        </w:rPr>
        <w:t>、企业财务状况证明，包括企业最近</w:t>
      </w:r>
      <w:r>
        <w:rPr>
          <w:rFonts w:ascii="宋体" w:hAnsi="宋体" w:hint="eastAsia"/>
          <w:sz w:val="24"/>
        </w:rPr>
        <w:t>3</w:t>
      </w:r>
      <w:r>
        <w:rPr>
          <w:rFonts w:ascii="宋体" w:hAnsi="宋体" w:hint="eastAsia"/>
          <w:sz w:val="24"/>
        </w:rPr>
        <w:t>年经过审计的财务报表（主要是资产负债表、利润表、现金流量表）或银行资信证明复印件；注：代理机构成立不足三年的自成立之日起。</w:t>
      </w:r>
    </w:p>
    <w:p w14:paraId="32A73477" w14:textId="77777777" w:rsidR="00A10467" w:rsidRDefault="00A10467">
      <w:pPr>
        <w:tabs>
          <w:tab w:val="left" w:pos="3408"/>
          <w:tab w:val="left" w:pos="10035"/>
        </w:tabs>
        <w:spacing w:line="500" w:lineRule="exact"/>
        <w:ind w:firstLineChars="200" w:firstLine="420"/>
        <w:rPr>
          <w:rFonts w:ascii="宋体" w:hAnsi="宋体"/>
          <w:szCs w:val="21"/>
        </w:rPr>
      </w:pPr>
    </w:p>
    <w:p w14:paraId="1C2729CA" w14:textId="77777777" w:rsidR="00A10467" w:rsidRDefault="00A10467">
      <w:pPr>
        <w:tabs>
          <w:tab w:val="left" w:pos="3408"/>
          <w:tab w:val="left" w:pos="10035"/>
        </w:tabs>
        <w:spacing w:line="500" w:lineRule="exact"/>
        <w:ind w:firstLineChars="200" w:firstLine="420"/>
        <w:rPr>
          <w:rFonts w:ascii="宋体" w:hAnsi="宋体"/>
          <w:szCs w:val="21"/>
        </w:rPr>
      </w:pPr>
    </w:p>
    <w:p w14:paraId="548DDB47" w14:textId="77777777" w:rsidR="00A10467" w:rsidRDefault="00A10467">
      <w:pPr>
        <w:tabs>
          <w:tab w:val="left" w:pos="3408"/>
          <w:tab w:val="left" w:pos="10035"/>
        </w:tabs>
        <w:spacing w:line="500" w:lineRule="exact"/>
        <w:rPr>
          <w:rFonts w:ascii="宋体" w:hAnsi="宋体"/>
          <w:sz w:val="24"/>
        </w:rPr>
      </w:pPr>
    </w:p>
    <w:p w14:paraId="44D91083" w14:textId="77777777" w:rsidR="00A10467" w:rsidRDefault="0097653C">
      <w:pPr>
        <w:pStyle w:val="2"/>
        <w:adjustRightInd w:val="0"/>
        <w:snapToGrid w:val="0"/>
        <w:spacing w:before="0" w:after="0" w:line="500" w:lineRule="exact"/>
        <w:jc w:val="center"/>
        <w:rPr>
          <w:color w:val="000000"/>
        </w:rPr>
      </w:pPr>
      <w:bookmarkStart w:id="70" w:name="_Toc491414799"/>
      <w:r>
        <w:rPr>
          <w:rFonts w:ascii="宋体" w:eastAsia="宋体" w:hAnsi="宋体"/>
        </w:rPr>
        <w:br w:type="page"/>
      </w:r>
      <w:bookmarkStart w:id="71" w:name="_Toc164168079"/>
      <w:bookmarkStart w:id="72" w:name="_Toc86074008"/>
      <w:bookmarkEnd w:id="70"/>
      <w:r>
        <w:rPr>
          <w:rFonts w:ascii="宋体" w:eastAsia="宋体" w:hAnsi="宋体" w:hint="eastAsia"/>
        </w:rPr>
        <w:lastRenderedPageBreak/>
        <w:t>附件六、技术及服务部分</w:t>
      </w:r>
      <w:bookmarkEnd w:id="71"/>
      <w:bookmarkEnd w:id="72"/>
    </w:p>
    <w:p w14:paraId="1337BEF6" w14:textId="77777777" w:rsidR="00A10467" w:rsidRDefault="00A10467">
      <w:pPr>
        <w:rPr>
          <w:rFonts w:ascii="宋体" w:hAnsi="宋体"/>
          <w:bCs/>
          <w:color w:val="000000"/>
          <w:sz w:val="24"/>
        </w:rPr>
      </w:pPr>
    </w:p>
    <w:p w14:paraId="2F212E32" w14:textId="77777777" w:rsidR="00A10467" w:rsidRDefault="0097653C">
      <w:pPr>
        <w:tabs>
          <w:tab w:val="left" w:pos="3408"/>
          <w:tab w:val="left" w:pos="10035"/>
        </w:tabs>
        <w:spacing w:line="500" w:lineRule="exact"/>
        <w:jc w:val="center"/>
        <w:rPr>
          <w:rFonts w:ascii="宋体" w:hAnsi="宋体"/>
          <w:b/>
          <w:sz w:val="28"/>
          <w:szCs w:val="28"/>
        </w:rPr>
      </w:pPr>
      <w:r>
        <w:rPr>
          <w:rFonts w:ascii="宋体" w:hAnsi="宋体" w:hint="eastAsia"/>
          <w:b/>
          <w:sz w:val="28"/>
          <w:szCs w:val="28"/>
        </w:rPr>
        <w:t>（一）技术及服务偏离表</w:t>
      </w:r>
    </w:p>
    <w:p w14:paraId="09557C7D" w14:textId="77777777" w:rsidR="00A10467" w:rsidRDefault="0097653C">
      <w:pPr>
        <w:tabs>
          <w:tab w:val="left" w:pos="3408"/>
          <w:tab w:val="left" w:pos="10035"/>
        </w:tabs>
        <w:spacing w:line="500" w:lineRule="exact"/>
        <w:rPr>
          <w:rFonts w:ascii="宋体" w:hAnsi="宋体"/>
          <w:szCs w:val="21"/>
          <w:u w:val="single"/>
        </w:rPr>
      </w:pPr>
      <w:r>
        <w:rPr>
          <w:rFonts w:ascii="宋体" w:hAnsi="宋体" w:hint="eastAsia"/>
          <w:szCs w:val="21"/>
        </w:rPr>
        <w:t>项目名称：</w:t>
      </w:r>
      <w:r>
        <w:rPr>
          <w:rFonts w:ascii="宋体" w:hAnsi="宋体" w:hint="eastAsia"/>
          <w:szCs w:val="21"/>
          <w:u w:val="single"/>
        </w:rPr>
        <w:t xml:space="preserve">                          </w:t>
      </w:r>
    </w:p>
    <w:p w14:paraId="08E2190A" w14:textId="77777777" w:rsidR="00A10467" w:rsidRDefault="0097653C">
      <w:pPr>
        <w:spacing w:afterLines="50" w:after="156" w:line="500" w:lineRule="atLeast"/>
        <w:rPr>
          <w:rFonts w:ascii="宋体" w:hAnsi="宋体"/>
          <w:szCs w:val="21"/>
          <w:u w:val="single"/>
        </w:rPr>
      </w:pPr>
      <w:r>
        <w:rPr>
          <w:rFonts w:ascii="宋体" w:hAnsi="宋体" w:hint="eastAsia"/>
          <w:szCs w:val="21"/>
        </w:rPr>
        <w:t>项目编号：</w:t>
      </w:r>
      <w:r>
        <w:rPr>
          <w:rFonts w:ascii="宋体" w:hAnsi="宋体" w:hint="eastAsia"/>
          <w:szCs w:val="21"/>
          <w:u w:val="single"/>
        </w:rPr>
        <w:t xml:space="preserve">                          </w:t>
      </w:r>
    </w:p>
    <w:tbl>
      <w:tblPr>
        <w:tblW w:w="8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1"/>
        <w:gridCol w:w="1830"/>
        <w:gridCol w:w="1735"/>
        <w:gridCol w:w="2105"/>
        <w:gridCol w:w="1507"/>
        <w:gridCol w:w="782"/>
      </w:tblGrid>
      <w:tr w:rsidR="00A10467" w14:paraId="2426CEB4" w14:textId="77777777">
        <w:trPr>
          <w:trHeight w:val="827"/>
          <w:jc w:val="center"/>
        </w:trPr>
        <w:tc>
          <w:tcPr>
            <w:tcW w:w="761" w:type="dxa"/>
            <w:vAlign w:val="center"/>
          </w:tcPr>
          <w:p w14:paraId="61A67C41" w14:textId="77777777" w:rsidR="00A10467" w:rsidRDefault="0097653C">
            <w:pPr>
              <w:spacing w:line="320" w:lineRule="exact"/>
              <w:jc w:val="center"/>
              <w:rPr>
                <w:rFonts w:ascii="宋体" w:hAnsi="宋体"/>
                <w:szCs w:val="21"/>
              </w:rPr>
            </w:pPr>
            <w:r>
              <w:rPr>
                <w:rFonts w:ascii="宋体" w:hAnsi="宋体" w:hint="eastAsia"/>
                <w:szCs w:val="21"/>
              </w:rPr>
              <w:t>序号</w:t>
            </w:r>
          </w:p>
        </w:tc>
        <w:tc>
          <w:tcPr>
            <w:tcW w:w="1830" w:type="dxa"/>
            <w:vAlign w:val="center"/>
          </w:tcPr>
          <w:p w14:paraId="33BC0273" w14:textId="77777777" w:rsidR="00A10467" w:rsidRDefault="0097653C">
            <w:pPr>
              <w:spacing w:line="320" w:lineRule="exact"/>
              <w:jc w:val="center"/>
              <w:rPr>
                <w:rFonts w:ascii="宋体" w:hAnsi="宋体"/>
                <w:szCs w:val="21"/>
              </w:rPr>
            </w:pPr>
            <w:r>
              <w:rPr>
                <w:rFonts w:ascii="宋体" w:hAnsi="宋体" w:hint="eastAsia"/>
                <w:szCs w:val="21"/>
              </w:rPr>
              <w:t>技术及服务内容</w:t>
            </w:r>
          </w:p>
          <w:p w14:paraId="6A9E984B" w14:textId="77777777" w:rsidR="00A10467" w:rsidRDefault="0097653C">
            <w:pPr>
              <w:spacing w:line="320" w:lineRule="exact"/>
              <w:jc w:val="center"/>
              <w:rPr>
                <w:rFonts w:ascii="宋体" w:hAnsi="宋体"/>
                <w:szCs w:val="21"/>
              </w:rPr>
            </w:pPr>
            <w:r>
              <w:rPr>
                <w:rFonts w:ascii="宋体" w:hAnsi="宋体" w:hint="eastAsia"/>
                <w:szCs w:val="21"/>
              </w:rPr>
              <w:t>或条款名称</w:t>
            </w:r>
          </w:p>
        </w:tc>
        <w:tc>
          <w:tcPr>
            <w:tcW w:w="1735" w:type="dxa"/>
            <w:vAlign w:val="center"/>
          </w:tcPr>
          <w:p w14:paraId="4C555F09" w14:textId="77777777" w:rsidR="00A10467" w:rsidRDefault="0097653C">
            <w:pPr>
              <w:spacing w:line="320" w:lineRule="exact"/>
              <w:jc w:val="center"/>
              <w:rPr>
                <w:rFonts w:ascii="宋体" w:hAnsi="宋体"/>
                <w:szCs w:val="21"/>
              </w:rPr>
            </w:pPr>
            <w:r>
              <w:rPr>
                <w:rFonts w:ascii="宋体" w:hAnsi="宋体" w:hint="eastAsia"/>
                <w:szCs w:val="21"/>
              </w:rPr>
              <w:t>遴选文件</w:t>
            </w:r>
          </w:p>
          <w:p w14:paraId="5BA39422" w14:textId="77777777" w:rsidR="00A10467" w:rsidRDefault="0097653C">
            <w:pPr>
              <w:spacing w:line="320" w:lineRule="exact"/>
              <w:jc w:val="center"/>
              <w:rPr>
                <w:rFonts w:ascii="宋体" w:hAnsi="宋体"/>
                <w:szCs w:val="21"/>
              </w:rPr>
            </w:pPr>
            <w:r>
              <w:rPr>
                <w:rFonts w:ascii="宋体" w:hAnsi="宋体" w:hint="eastAsia"/>
                <w:szCs w:val="21"/>
              </w:rPr>
              <w:t>项目说明及要求</w:t>
            </w:r>
          </w:p>
        </w:tc>
        <w:tc>
          <w:tcPr>
            <w:tcW w:w="2105" w:type="dxa"/>
            <w:vAlign w:val="center"/>
          </w:tcPr>
          <w:p w14:paraId="6181F3BB" w14:textId="77777777" w:rsidR="00A10467" w:rsidRDefault="0097653C">
            <w:pPr>
              <w:spacing w:line="320" w:lineRule="exact"/>
              <w:jc w:val="center"/>
              <w:rPr>
                <w:rFonts w:ascii="宋体" w:hAnsi="宋体"/>
                <w:szCs w:val="21"/>
              </w:rPr>
            </w:pPr>
            <w:r>
              <w:rPr>
                <w:rFonts w:ascii="宋体" w:hAnsi="宋体" w:hint="eastAsia"/>
                <w:szCs w:val="21"/>
              </w:rPr>
              <w:t>响应文件</w:t>
            </w:r>
          </w:p>
          <w:p w14:paraId="1878B1F6" w14:textId="77777777" w:rsidR="00A10467" w:rsidRDefault="0097653C">
            <w:pPr>
              <w:spacing w:line="320" w:lineRule="exact"/>
              <w:jc w:val="center"/>
              <w:rPr>
                <w:rFonts w:ascii="宋体" w:hAnsi="宋体"/>
                <w:szCs w:val="21"/>
              </w:rPr>
            </w:pPr>
            <w:r>
              <w:rPr>
                <w:rFonts w:ascii="宋体" w:hAnsi="宋体" w:hint="eastAsia"/>
                <w:szCs w:val="21"/>
              </w:rPr>
              <w:t>对应服务内容及标准</w:t>
            </w:r>
          </w:p>
        </w:tc>
        <w:tc>
          <w:tcPr>
            <w:tcW w:w="1507" w:type="dxa"/>
            <w:vAlign w:val="center"/>
          </w:tcPr>
          <w:p w14:paraId="429D5D28" w14:textId="77777777" w:rsidR="00A10467" w:rsidRDefault="0097653C">
            <w:pPr>
              <w:spacing w:line="320" w:lineRule="exact"/>
              <w:jc w:val="center"/>
              <w:rPr>
                <w:rFonts w:ascii="宋体" w:hAnsi="宋体"/>
                <w:szCs w:val="21"/>
              </w:rPr>
            </w:pPr>
            <w:r>
              <w:rPr>
                <w:rFonts w:ascii="宋体" w:hAnsi="宋体" w:hint="eastAsia"/>
                <w:szCs w:val="21"/>
              </w:rPr>
              <w:t>证明材料名称</w:t>
            </w:r>
          </w:p>
          <w:p w14:paraId="1555DD2B" w14:textId="77777777" w:rsidR="00A10467" w:rsidRDefault="0097653C">
            <w:pPr>
              <w:spacing w:line="320" w:lineRule="exact"/>
              <w:jc w:val="center"/>
              <w:rPr>
                <w:rFonts w:ascii="宋体" w:hAnsi="宋体"/>
                <w:szCs w:val="21"/>
              </w:rPr>
            </w:pPr>
            <w:r>
              <w:rPr>
                <w:rFonts w:ascii="宋体" w:hAnsi="宋体" w:hint="eastAsia"/>
                <w:szCs w:val="21"/>
              </w:rPr>
              <w:t>及对应位置</w:t>
            </w:r>
          </w:p>
        </w:tc>
        <w:tc>
          <w:tcPr>
            <w:tcW w:w="782" w:type="dxa"/>
            <w:vAlign w:val="center"/>
          </w:tcPr>
          <w:p w14:paraId="4B5464ED" w14:textId="77777777" w:rsidR="00A10467" w:rsidRDefault="0097653C">
            <w:pPr>
              <w:spacing w:line="320" w:lineRule="exact"/>
              <w:jc w:val="center"/>
              <w:rPr>
                <w:rFonts w:ascii="宋体" w:hAnsi="宋体"/>
                <w:szCs w:val="21"/>
              </w:rPr>
            </w:pPr>
            <w:r>
              <w:rPr>
                <w:rFonts w:ascii="宋体" w:hAnsi="宋体" w:hint="eastAsia"/>
                <w:szCs w:val="21"/>
              </w:rPr>
              <w:t>备注</w:t>
            </w:r>
          </w:p>
        </w:tc>
      </w:tr>
      <w:tr w:rsidR="00A10467" w14:paraId="72799F95" w14:textId="77777777">
        <w:trPr>
          <w:trHeight w:val="660"/>
          <w:jc w:val="center"/>
        </w:trPr>
        <w:tc>
          <w:tcPr>
            <w:tcW w:w="761" w:type="dxa"/>
            <w:vAlign w:val="center"/>
          </w:tcPr>
          <w:p w14:paraId="4D1592B4" w14:textId="77777777" w:rsidR="00A10467" w:rsidRDefault="00A10467">
            <w:pPr>
              <w:jc w:val="center"/>
              <w:rPr>
                <w:rFonts w:ascii="宋体" w:hAnsi="宋体"/>
                <w:szCs w:val="21"/>
              </w:rPr>
            </w:pPr>
          </w:p>
        </w:tc>
        <w:tc>
          <w:tcPr>
            <w:tcW w:w="1830" w:type="dxa"/>
            <w:vAlign w:val="center"/>
          </w:tcPr>
          <w:p w14:paraId="0EB1E913" w14:textId="77777777" w:rsidR="00A10467" w:rsidRDefault="00A10467">
            <w:pPr>
              <w:jc w:val="center"/>
              <w:rPr>
                <w:rFonts w:ascii="宋体" w:hAnsi="宋体"/>
                <w:szCs w:val="21"/>
              </w:rPr>
            </w:pPr>
          </w:p>
        </w:tc>
        <w:tc>
          <w:tcPr>
            <w:tcW w:w="1735" w:type="dxa"/>
            <w:vAlign w:val="center"/>
          </w:tcPr>
          <w:p w14:paraId="3B0A265C" w14:textId="77777777" w:rsidR="00A10467" w:rsidRDefault="00A10467">
            <w:pPr>
              <w:jc w:val="center"/>
              <w:rPr>
                <w:rFonts w:ascii="宋体" w:hAnsi="宋体"/>
                <w:szCs w:val="21"/>
              </w:rPr>
            </w:pPr>
          </w:p>
        </w:tc>
        <w:tc>
          <w:tcPr>
            <w:tcW w:w="2105" w:type="dxa"/>
            <w:vAlign w:val="center"/>
          </w:tcPr>
          <w:p w14:paraId="43A73497" w14:textId="77777777" w:rsidR="00A10467" w:rsidRDefault="00A10467">
            <w:pPr>
              <w:jc w:val="center"/>
              <w:rPr>
                <w:rFonts w:ascii="宋体" w:hAnsi="宋体"/>
                <w:szCs w:val="21"/>
              </w:rPr>
            </w:pPr>
          </w:p>
        </w:tc>
        <w:tc>
          <w:tcPr>
            <w:tcW w:w="1507" w:type="dxa"/>
            <w:vAlign w:val="center"/>
          </w:tcPr>
          <w:p w14:paraId="0F04F57A" w14:textId="77777777" w:rsidR="00A10467" w:rsidRDefault="00A10467">
            <w:pPr>
              <w:jc w:val="center"/>
              <w:rPr>
                <w:rFonts w:ascii="宋体" w:hAnsi="宋体"/>
                <w:szCs w:val="21"/>
              </w:rPr>
            </w:pPr>
          </w:p>
        </w:tc>
        <w:tc>
          <w:tcPr>
            <w:tcW w:w="782" w:type="dxa"/>
            <w:vAlign w:val="center"/>
          </w:tcPr>
          <w:p w14:paraId="7A2621FC" w14:textId="77777777" w:rsidR="00A10467" w:rsidRDefault="00A10467">
            <w:pPr>
              <w:jc w:val="center"/>
              <w:rPr>
                <w:rFonts w:ascii="宋体" w:hAnsi="宋体"/>
                <w:szCs w:val="21"/>
              </w:rPr>
            </w:pPr>
          </w:p>
        </w:tc>
      </w:tr>
      <w:tr w:rsidR="00A10467" w14:paraId="1D8117C6" w14:textId="77777777">
        <w:trPr>
          <w:trHeight w:val="660"/>
          <w:jc w:val="center"/>
        </w:trPr>
        <w:tc>
          <w:tcPr>
            <w:tcW w:w="761" w:type="dxa"/>
            <w:vAlign w:val="center"/>
          </w:tcPr>
          <w:p w14:paraId="4810F2F4" w14:textId="77777777" w:rsidR="00A10467" w:rsidRDefault="00A10467">
            <w:pPr>
              <w:jc w:val="center"/>
              <w:rPr>
                <w:rFonts w:ascii="宋体" w:hAnsi="宋体"/>
                <w:szCs w:val="21"/>
              </w:rPr>
            </w:pPr>
          </w:p>
        </w:tc>
        <w:tc>
          <w:tcPr>
            <w:tcW w:w="1830" w:type="dxa"/>
            <w:vAlign w:val="center"/>
          </w:tcPr>
          <w:p w14:paraId="549314CB" w14:textId="77777777" w:rsidR="00A10467" w:rsidRDefault="00A10467">
            <w:pPr>
              <w:jc w:val="center"/>
              <w:rPr>
                <w:rFonts w:ascii="宋体" w:hAnsi="宋体"/>
                <w:szCs w:val="21"/>
              </w:rPr>
            </w:pPr>
          </w:p>
        </w:tc>
        <w:tc>
          <w:tcPr>
            <w:tcW w:w="1735" w:type="dxa"/>
            <w:vAlign w:val="center"/>
          </w:tcPr>
          <w:p w14:paraId="55368F4C" w14:textId="77777777" w:rsidR="00A10467" w:rsidRDefault="00A10467">
            <w:pPr>
              <w:jc w:val="center"/>
              <w:rPr>
                <w:rFonts w:ascii="宋体" w:hAnsi="宋体"/>
                <w:szCs w:val="21"/>
              </w:rPr>
            </w:pPr>
          </w:p>
        </w:tc>
        <w:tc>
          <w:tcPr>
            <w:tcW w:w="2105" w:type="dxa"/>
            <w:vAlign w:val="center"/>
          </w:tcPr>
          <w:p w14:paraId="1ECD182C" w14:textId="77777777" w:rsidR="00A10467" w:rsidRDefault="00A10467">
            <w:pPr>
              <w:jc w:val="center"/>
              <w:rPr>
                <w:rFonts w:ascii="宋体" w:hAnsi="宋体"/>
                <w:szCs w:val="21"/>
              </w:rPr>
            </w:pPr>
          </w:p>
        </w:tc>
        <w:tc>
          <w:tcPr>
            <w:tcW w:w="1507" w:type="dxa"/>
            <w:vAlign w:val="center"/>
          </w:tcPr>
          <w:p w14:paraId="170771A6" w14:textId="77777777" w:rsidR="00A10467" w:rsidRDefault="00A10467">
            <w:pPr>
              <w:jc w:val="center"/>
              <w:rPr>
                <w:rFonts w:ascii="宋体" w:hAnsi="宋体"/>
                <w:szCs w:val="21"/>
              </w:rPr>
            </w:pPr>
          </w:p>
        </w:tc>
        <w:tc>
          <w:tcPr>
            <w:tcW w:w="782" w:type="dxa"/>
            <w:vAlign w:val="center"/>
          </w:tcPr>
          <w:p w14:paraId="61186A88" w14:textId="77777777" w:rsidR="00A10467" w:rsidRDefault="00A10467">
            <w:pPr>
              <w:jc w:val="center"/>
              <w:rPr>
                <w:rFonts w:ascii="宋体" w:hAnsi="宋体"/>
                <w:szCs w:val="21"/>
              </w:rPr>
            </w:pPr>
          </w:p>
        </w:tc>
      </w:tr>
      <w:tr w:rsidR="00A10467" w14:paraId="14A7ABBB" w14:textId="77777777">
        <w:trPr>
          <w:trHeight w:val="660"/>
          <w:jc w:val="center"/>
        </w:trPr>
        <w:tc>
          <w:tcPr>
            <w:tcW w:w="761" w:type="dxa"/>
            <w:vAlign w:val="center"/>
          </w:tcPr>
          <w:p w14:paraId="314C0AAB" w14:textId="77777777" w:rsidR="00A10467" w:rsidRDefault="00A10467">
            <w:pPr>
              <w:jc w:val="center"/>
              <w:rPr>
                <w:rFonts w:ascii="宋体" w:hAnsi="宋体"/>
                <w:szCs w:val="21"/>
              </w:rPr>
            </w:pPr>
          </w:p>
        </w:tc>
        <w:tc>
          <w:tcPr>
            <w:tcW w:w="1830" w:type="dxa"/>
            <w:vAlign w:val="center"/>
          </w:tcPr>
          <w:p w14:paraId="79F36D6D" w14:textId="77777777" w:rsidR="00A10467" w:rsidRDefault="00A10467">
            <w:pPr>
              <w:jc w:val="center"/>
              <w:rPr>
                <w:rFonts w:ascii="宋体" w:hAnsi="宋体"/>
                <w:szCs w:val="21"/>
              </w:rPr>
            </w:pPr>
          </w:p>
        </w:tc>
        <w:tc>
          <w:tcPr>
            <w:tcW w:w="1735" w:type="dxa"/>
            <w:vAlign w:val="center"/>
          </w:tcPr>
          <w:p w14:paraId="0400B46E" w14:textId="77777777" w:rsidR="00A10467" w:rsidRDefault="00A10467">
            <w:pPr>
              <w:jc w:val="center"/>
              <w:rPr>
                <w:rFonts w:ascii="宋体" w:hAnsi="宋体"/>
                <w:szCs w:val="21"/>
              </w:rPr>
            </w:pPr>
          </w:p>
        </w:tc>
        <w:tc>
          <w:tcPr>
            <w:tcW w:w="2105" w:type="dxa"/>
            <w:vAlign w:val="center"/>
          </w:tcPr>
          <w:p w14:paraId="3CC79DBD" w14:textId="77777777" w:rsidR="00A10467" w:rsidRDefault="00A10467">
            <w:pPr>
              <w:jc w:val="center"/>
              <w:rPr>
                <w:rFonts w:ascii="宋体" w:hAnsi="宋体"/>
                <w:szCs w:val="21"/>
              </w:rPr>
            </w:pPr>
          </w:p>
        </w:tc>
        <w:tc>
          <w:tcPr>
            <w:tcW w:w="1507" w:type="dxa"/>
            <w:vAlign w:val="center"/>
          </w:tcPr>
          <w:p w14:paraId="77E0CCB6" w14:textId="77777777" w:rsidR="00A10467" w:rsidRDefault="00A10467">
            <w:pPr>
              <w:jc w:val="center"/>
              <w:rPr>
                <w:rFonts w:ascii="宋体" w:hAnsi="宋体"/>
                <w:szCs w:val="21"/>
              </w:rPr>
            </w:pPr>
          </w:p>
        </w:tc>
        <w:tc>
          <w:tcPr>
            <w:tcW w:w="782" w:type="dxa"/>
            <w:vAlign w:val="center"/>
          </w:tcPr>
          <w:p w14:paraId="46A5396C" w14:textId="77777777" w:rsidR="00A10467" w:rsidRDefault="00A10467">
            <w:pPr>
              <w:jc w:val="center"/>
              <w:rPr>
                <w:rFonts w:ascii="宋体" w:hAnsi="宋体"/>
                <w:szCs w:val="21"/>
              </w:rPr>
            </w:pPr>
          </w:p>
        </w:tc>
      </w:tr>
      <w:tr w:rsidR="00A10467" w14:paraId="551F0436" w14:textId="77777777">
        <w:trPr>
          <w:trHeight w:val="660"/>
          <w:jc w:val="center"/>
        </w:trPr>
        <w:tc>
          <w:tcPr>
            <w:tcW w:w="761" w:type="dxa"/>
            <w:vAlign w:val="center"/>
          </w:tcPr>
          <w:p w14:paraId="188D8D92" w14:textId="77777777" w:rsidR="00A10467" w:rsidRDefault="00A10467">
            <w:pPr>
              <w:jc w:val="center"/>
              <w:rPr>
                <w:rFonts w:ascii="宋体" w:hAnsi="宋体"/>
                <w:szCs w:val="21"/>
              </w:rPr>
            </w:pPr>
          </w:p>
        </w:tc>
        <w:tc>
          <w:tcPr>
            <w:tcW w:w="1830" w:type="dxa"/>
            <w:vAlign w:val="center"/>
          </w:tcPr>
          <w:p w14:paraId="4B3BBB13" w14:textId="77777777" w:rsidR="00A10467" w:rsidRDefault="00A10467">
            <w:pPr>
              <w:jc w:val="center"/>
              <w:rPr>
                <w:rFonts w:ascii="宋体" w:hAnsi="宋体"/>
                <w:szCs w:val="21"/>
              </w:rPr>
            </w:pPr>
          </w:p>
        </w:tc>
        <w:tc>
          <w:tcPr>
            <w:tcW w:w="1735" w:type="dxa"/>
            <w:vAlign w:val="center"/>
          </w:tcPr>
          <w:p w14:paraId="2552A49F" w14:textId="77777777" w:rsidR="00A10467" w:rsidRDefault="00A10467">
            <w:pPr>
              <w:jc w:val="center"/>
              <w:rPr>
                <w:rFonts w:ascii="宋体" w:hAnsi="宋体"/>
                <w:szCs w:val="21"/>
              </w:rPr>
            </w:pPr>
          </w:p>
        </w:tc>
        <w:tc>
          <w:tcPr>
            <w:tcW w:w="2105" w:type="dxa"/>
            <w:vAlign w:val="center"/>
          </w:tcPr>
          <w:p w14:paraId="04654B00" w14:textId="77777777" w:rsidR="00A10467" w:rsidRDefault="00A10467">
            <w:pPr>
              <w:jc w:val="center"/>
              <w:rPr>
                <w:rFonts w:ascii="宋体" w:hAnsi="宋体"/>
                <w:szCs w:val="21"/>
              </w:rPr>
            </w:pPr>
          </w:p>
        </w:tc>
        <w:tc>
          <w:tcPr>
            <w:tcW w:w="1507" w:type="dxa"/>
            <w:vAlign w:val="center"/>
          </w:tcPr>
          <w:p w14:paraId="66A110EE" w14:textId="77777777" w:rsidR="00A10467" w:rsidRDefault="00A10467">
            <w:pPr>
              <w:jc w:val="center"/>
              <w:rPr>
                <w:rFonts w:ascii="宋体" w:hAnsi="宋体"/>
                <w:szCs w:val="21"/>
              </w:rPr>
            </w:pPr>
          </w:p>
        </w:tc>
        <w:tc>
          <w:tcPr>
            <w:tcW w:w="782" w:type="dxa"/>
            <w:vAlign w:val="center"/>
          </w:tcPr>
          <w:p w14:paraId="7F1E9958" w14:textId="77777777" w:rsidR="00A10467" w:rsidRDefault="00A10467">
            <w:pPr>
              <w:jc w:val="center"/>
              <w:rPr>
                <w:rFonts w:ascii="宋体" w:hAnsi="宋体"/>
                <w:szCs w:val="21"/>
              </w:rPr>
            </w:pPr>
          </w:p>
        </w:tc>
      </w:tr>
      <w:tr w:rsidR="00A10467" w14:paraId="2B3B7AAC" w14:textId="77777777">
        <w:trPr>
          <w:trHeight w:val="660"/>
          <w:jc w:val="center"/>
        </w:trPr>
        <w:tc>
          <w:tcPr>
            <w:tcW w:w="761" w:type="dxa"/>
            <w:vAlign w:val="center"/>
          </w:tcPr>
          <w:p w14:paraId="39070774" w14:textId="77777777" w:rsidR="00A10467" w:rsidRDefault="00A10467">
            <w:pPr>
              <w:jc w:val="center"/>
              <w:rPr>
                <w:rFonts w:ascii="宋体" w:hAnsi="宋体"/>
                <w:szCs w:val="21"/>
              </w:rPr>
            </w:pPr>
          </w:p>
        </w:tc>
        <w:tc>
          <w:tcPr>
            <w:tcW w:w="1830" w:type="dxa"/>
            <w:vAlign w:val="center"/>
          </w:tcPr>
          <w:p w14:paraId="6BEEC1F9" w14:textId="77777777" w:rsidR="00A10467" w:rsidRDefault="00A10467">
            <w:pPr>
              <w:jc w:val="center"/>
              <w:rPr>
                <w:rFonts w:ascii="宋体" w:hAnsi="宋体"/>
                <w:szCs w:val="21"/>
              </w:rPr>
            </w:pPr>
          </w:p>
        </w:tc>
        <w:tc>
          <w:tcPr>
            <w:tcW w:w="1735" w:type="dxa"/>
            <w:vAlign w:val="center"/>
          </w:tcPr>
          <w:p w14:paraId="6C86A9C1" w14:textId="77777777" w:rsidR="00A10467" w:rsidRDefault="00A10467">
            <w:pPr>
              <w:jc w:val="center"/>
              <w:rPr>
                <w:rFonts w:ascii="宋体" w:hAnsi="宋体"/>
                <w:szCs w:val="21"/>
              </w:rPr>
            </w:pPr>
          </w:p>
        </w:tc>
        <w:tc>
          <w:tcPr>
            <w:tcW w:w="2105" w:type="dxa"/>
            <w:vAlign w:val="center"/>
          </w:tcPr>
          <w:p w14:paraId="39152AF6" w14:textId="77777777" w:rsidR="00A10467" w:rsidRDefault="00A10467">
            <w:pPr>
              <w:jc w:val="center"/>
              <w:rPr>
                <w:rFonts w:ascii="宋体" w:hAnsi="宋体"/>
                <w:szCs w:val="21"/>
              </w:rPr>
            </w:pPr>
          </w:p>
        </w:tc>
        <w:tc>
          <w:tcPr>
            <w:tcW w:w="1507" w:type="dxa"/>
            <w:vAlign w:val="center"/>
          </w:tcPr>
          <w:p w14:paraId="700E8C6D" w14:textId="77777777" w:rsidR="00A10467" w:rsidRDefault="00A10467">
            <w:pPr>
              <w:jc w:val="center"/>
              <w:rPr>
                <w:rFonts w:ascii="宋体" w:hAnsi="宋体"/>
                <w:szCs w:val="21"/>
              </w:rPr>
            </w:pPr>
          </w:p>
        </w:tc>
        <w:tc>
          <w:tcPr>
            <w:tcW w:w="782" w:type="dxa"/>
            <w:vAlign w:val="center"/>
          </w:tcPr>
          <w:p w14:paraId="04DB241B" w14:textId="77777777" w:rsidR="00A10467" w:rsidRDefault="00A10467">
            <w:pPr>
              <w:jc w:val="center"/>
              <w:rPr>
                <w:rFonts w:ascii="宋体" w:hAnsi="宋体"/>
                <w:szCs w:val="21"/>
              </w:rPr>
            </w:pPr>
          </w:p>
        </w:tc>
      </w:tr>
      <w:tr w:rsidR="00A10467" w14:paraId="588F811E" w14:textId="77777777">
        <w:trPr>
          <w:trHeight w:val="660"/>
          <w:jc w:val="center"/>
        </w:trPr>
        <w:tc>
          <w:tcPr>
            <w:tcW w:w="761" w:type="dxa"/>
            <w:vAlign w:val="center"/>
          </w:tcPr>
          <w:p w14:paraId="7CDDE889" w14:textId="77777777" w:rsidR="00A10467" w:rsidRDefault="00A10467">
            <w:pPr>
              <w:jc w:val="center"/>
              <w:rPr>
                <w:rFonts w:ascii="宋体" w:hAnsi="宋体"/>
                <w:szCs w:val="21"/>
              </w:rPr>
            </w:pPr>
          </w:p>
        </w:tc>
        <w:tc>
          <w:tcPr>
            <w:tcW w:w="1830" w:type="dxa"/>
            <w:vAlign w:val="center"/>
          </w:tcPr>
          <w:p w14:paraId="47101CC3" w14:textId="77777777" w:rsidR="00A10467" w:rsidRDefault="00A10467">
            <w:pPr>
              <w:jc w:val="center"/>
              <w:rPr>
                <w:rFonts w:ascii="宋体" w:hAnsi="宋体"/>
                <w:szCs w:val="21"/>
              </w:rPr>
            </w:pPr>
          </w:p>
        </w:tc>
        <w:tc>
          <w:tcPr>
            <w:tcW w:w="1735" w:type="dxa"/>
            <w:vAlign w:val="center"/>
          </w:tcPr>
          <w:p w14:paraId="49018448" w14:textId="77777777" w:rsidR="00A10467" w:rsidRDefault="00A10467">
            <w:pPr>
              <w:jc w:val="center"/>
              <w:rPr>
                <w:rFonts w:ascii="宋体" w:hAnsi="宋体"/>
                <w:szCs w:val="21"/>
              </w:rPr>
            </w:pPr>
          </w:p>
        </w:tc>
        <w:tc>
          <w:tcPr>
            <w:tcW w:w="2105" w:type="dxa"/>
            <w:vAlign w:val="center"/>
          </w:tcPr>
          <w:p w14:paraId="3954F1F1" w14:textId="77777777" w:rsidR="00A10467" w:rsidRDefault="00A10467">
            <w:pPr>
              <w:jc w:val="center"/>
              <w:rPr>
                <w:rFonts w:ascii="宋体" w:hAnsi="宋体"/>
                <w:szCs w:val="21"/>
              </w:rPr>
            </w:pPr>
          </w:p>
        </w:tc>
        <w:tc>
          <w:tcPr>
            <w:tcW w:w="1507" w:type="dxa"/>
            <w:vAlign w:val="center"/>
          </w:tcPr>
          <w:p w14:paraId="457314CD" w14:textId="77777777" w:rsidR="00A10467" w:rsidRDefault="00A10467">
            <w:pPr>
              <w:jc w:val="center"/>
              <w:rPr>
                <w:rFonts w:ascii="宋体" w:hAnsi="宋体"/>
                <w:szCs w:val="21"/>
              </w:rPr>
            </w:pPr>
          </w:p>
        </w:tc>
        <w:tc>
          <w:tcPr>
            <w:tcW w:w="782" w:type="dxa"/>
            <w:vAlign w:val="center"/>
          </w:tcPr>
          <w:p w14:paraId="73A1D7F1" w14:textId="77777777" w:rsidR="00A10467" w:rsidRDefault="00A10467">
            <w:pPr>
              <w:jc w:val="center"/>
              <w:rPr>
                <w:rFonts w:ascii="宋体" w:hAnsi="宋体"/>
                <w:szCs w:val="21"/>
              </w:rPr>
            </w:pPr>
          </w:p>
        </w:tc>
      </w:tr>
      <w:tr w:rsidR="00A10467" w14:paraId="68FA9BC6" w14:textId="77777777">
        <w:trPr>
          <w:trHeight w:val="660"/>
          <w:jc w:val="center"/>
        </w:trPr>
        <w:tc>
          <w:tcPr>
            <w:tcW w:w="761" w:type="dxa"/>
            <w:vAlign w:val="center"/>
          </w:tcPr>
          <w:p w14:paraId="25C9A3D3" w14:textId="77777777" w:rsidR="00A10467" w:rsidRDefault="00A10467">
            <w:pPr>
              <w:jc w:val="center"/>
              <w:rPr>
                <w:rFonts w:ascii="宋体" w:hAnsi="宋体"/>
                <w:szCs w:val="21"/>
              </w:rPr>
            </w:pPr>
          </w:p>
        </w:tc>
        <w:tc>
          <w:tcPr>
            <w:tcW w:w="1830" w:type="dxa"/>
            <w:vAlign w:val="center"/>
          </w:tcPr>
          <w:p w14:paraId="193D1A43" w14:textId="77777777" w:rsidR="00A10467" w:rsidRDefault="00A10467">
            <w:pPr>
              <w:jc w:val="center"/>
              <w:rPr>
                <w:rFonts w:ascii="宋体" w:hAnsi="宋体"/>
                <w:szCs w:val="21"/>
              </w:rPr>
            </w:pPr>
          </w:p>
        </w:tc>
        <w:tc>
          <w:tcPr>
            <w:tcW w:w="1735" w:type="dxa"/>
            <w:vAlign w:val="center"/>
          </w:tcPr>
          <w:p w14:paraId="14B5E346" w14:textId="77777777" w:rsidR="00A10467" w:rsidRDefault="00A10467">
            <w:pPr>
              <w:jc w:val="center"/>
              <w:rPr>
                <w:rFonts w:ascii="宋体" w:hAnsi="宋体"/>
                <w:szCs w:val="21"/>
              </w:rPr>
            </w:pPr>
          </w:p>
        </w:tc>
        <w:tc>
          <w:tcPr>
            <w:tcW w:w="2105" w:type="dxa"/>
            <w:vAlign w:val="center"/>
          </w:tcPr>
          <w:p w14:paraId="118D8F54" w14:textId="77777777" w:rsidR="00A10467" w:rsidRDefault="00A10467">
            <w:pPr>
              <w:jc w:val="center"/>
              <w:rPr>
                <w:rFonts w:ascii="宋体" w:hAnsi="宋体"/>
                <w:szCs w:val="21"/>
              </w:rPr>
            </w:pPr>
          </w:p>
        </w:tc>
        <w:tc>
          <w:tcPr>
            <w:tcW w:w="1507" w:type="dxa"/>
            <w:vAlign w:val="center"/>
          </w:tcPr>
          <w:p w14:paraId="7F907CB5" w14:textId="77777777" w:rsidR="00A10467" w:rsidRDefault="00A10467">
            <w:pPr>
              <w:jc w:val="center"/>
              <w:rPr>
                <w:rFonts w:ascii="宋体" w:hAnsi="宋体"/>
                <w:szCs w:val="21"/>
              </w:rPr>
            </w:pPr>
          </w:p>
        </w:tc>
        <w:tc>
          <w:tcPr>
            <w:tcW w:w="782" w:type="dxa"/>
            <w:vAlign w:val="center"/>
          </w:tcPr>
          <w:p w14:paraId="1244CA5A" w14:textId="77777777" w:rsidR="00A10467" w:rsidRDefault="00A10467">
            <w:pPr>
              <w:jc w:val="center"/>
              <w:rPr>
                <w:rFonts w:ascii="宋体" w:hAnsi="宋体"/>
                <w:szCs w:val="21"/>
              </w:rPr>
            </w:pPr>
          </w:p>
        </w:tc>
      </w:tr>
      <w:tr w:rsidR="00A10467" w14:paraId="39E49C01" w14:textId="77777777">
        <w:trPr>
          <w:trHeight w:val="660"/>
          <w:jc w:val="center"/>
        </w:trPr>
        <w:tc>
          <w:tcPr>
            <w:tcW w:w="761" w:type="dxa"/>
            <w:vAlign w:val="center"/>
          </w:tcPr>
          <w:p w14:paraId="0AC8FEDE" w14:textId="77777777" w:rsidR="00A10467" w:rsidRDefault="00A10467">
            <w:pPr>
              <w:jc w:val="center"/>
              <w:rPr>
                <w:rFonts w:ascii="宋体" w:hAnsi="宋体"/>
                <w:szCs w:val="21"/>
              </w:rPr>
            </w:pPr>
          </w:p>
        </w:tc>
        <w:tc>
          <w:tcPr>
            <w:tcW w:w="1830" w:type="dxa"/>
            <w:vAlign w:val="center"/>
          </w:tcPr>
          <w:p w14:paraId="0B550E7F" w14:textId="77777777" w:rsidR="00A10467" w:rsidRDefault="00A10467">
            <w:pPr>
              <w:jc w:val="center"/>
              <w:rPr>
                <w:rFonts w:ascii="宋体" w:hAnsi="宋体"/>
                <w:szCs w:val="21"/>
              </w:rPr>
            </w:pPr>
          </w:p>
        </w:tc>
        <w:tc>
          <w:tcPr>
            <w:tcW w:w="1735" w:type="dxa"/>
            <w:vAlign w:val="center"/>
          </w:tcPr>
          <w:p w14:paraId="25731B37" w14:textId="77777777" w:rsidR="00A10467" w:rsidRDefault="00A10467">
            <w:pPr>
              <w:jc w:val="center"/>
              <w:rPr>
                <w:rFonts w:ascii="宋体" w:hAnsi="宋体"/>
                <w:szCs w:val="21"/>
              </w:rPr>
            </w:pPr>
          </w:p>
        </w:tc>
        <w:tc>
          <w:tcPr>
            <w:tcW w:w="2105" w:type="dxa"/>
            <w:vAlign w:val="center"/>
          </w:tcPr>
          <w:p w14:paraId="619CC2FA" w14:textId="77777777" w:rsidR="00A10467" w:rsidRDefault="00A10467">
            <w:pPr>
              <w:jc w:val="center"/>
              <w:rPr>
                <w:rFonts w:ascii="宋体" w:hAnsi="宋体"/>
                <w:szCs w:val="21"/>
              </w:rPr>
            </w:pPr>
          </w:p>
        </w:tc>
        <w:tc>
          <w:tcPr>
            <w:tcW w:w="1507" w:type="dxa"/>
            <w:vAlign w:val="center"/>
          </w:tcPr>
          <w:p w14:paraId="747BFD5D" w14:textId="77777777" w:rsidR="00A10467" w:rsidRDefault="00A10467">
            <w:pPr>
              <w:jc w:val="center"/>
              <w:rPr>
                <w:rFonts w:ascii="宋体" w:hAnsi="宋体"/>
                <w:szCs w:val="21"/>
              </w:rPr>
            </w:pPr>
          </w:p>
        </w:tc>
        <w:tc>
          <w:tcPr>
            <w:tcW w:w="782" w:type="dxa"/>
            <w:vAlign w:val="center"/>
          </w:tcPr>
          <w:p w14:paraId="156EAB0D" w14:textId="77777777" w:rsidR="00A10467" w:rsidRDefault="00A10467">
            <w:pPr>
              <w:jc w:val="center"/>
              <w:rPr>
                <w:rFonts w:ascii="宋体" w:hAnsi="宋体"/>
                <w:szCs w:val="21"/>
              </w:rPr>
            </w:pPr>
          </w:p>
        </w:tc>
      </w:tr>
    </w:tbl>
    <w:p w14:paraId="12D8A56A" w14:textId="77777777" w:rsidR="00A10467" w:rsidRDefault="0097653C">
      <w:pPr>
        <w:spacing w:line="300" w:lineRule="exact"/>
        <w:ind w:leftChars="100" w:left="842" w:hangingChars="300" w:hanging="632"/>
        <w:rPr>
          <w:rFonts w:ascii="宋体" w:hAnsi="宋体"/>
          <w:b/>
          <w:szCs w:val="21"/>
        </w:rPr>
      </w:pPr>
      <w:r>
        <w:rPr>
          <w:rFonts w:ascii="宋体" w:hAnsi="宋体" w:hint="eastAsia"/>
          <w:b/>
          <w:szCs w:val="21"/>
        </w:rPr>
        <w:t>说明：</w:t>
      </w:r>
      <w:r>
        <w:rPr>
          <w:rFonts w:ascii="宋体" w:hAnsi="宋体" w:hint="eastAsia"/>
          <w:b/>
          <w:szCs w:val="21"/>
        </w:rPr>
        <w:t>1</w:t>
      </w:r>
      <w:r>
        <w:rPr>
          <w:rFonts w:ascii="宋体" w:hAnsi="宋体" w:hint="eastAsia"/>
          <w:b/>
          <w:szCs w:val="21"/>
        </w:rPr>
        <w:t>、请各代理机构逐条详细填写此表，与遴选文件项目说明及要求存在偏差的，应如实在“备注”栏内写明正偏离或负偏离或无偏离；</w:t>
      </w:r>
    </w:p>
    <w:p w14:paraId="40F794DC" w14:textId="77777777" w:rsidR="00A10467" w:rsidRDefault="0097653C">
      <w:pPr>
        <w:spacing w:line="300" w:lineRule="exact"/>
        <w:ind w:leftChars="400" w:left="840"/>
        <w:rPr>
          <w:rFonts w:ascii="宋体" w:hAnsi="宋体"/>
          <w:b/>
          <w:szCs w:val="21"/>
        </w:rPr>
      </w:pPr>
      <w:r>
        <w:rPr>
          <w:rFonts w:ascii="宋体" w:hAnsi="宋体" w:hint="eastAsia"/>
          <w:b/>
          <w:szCs w:val="21"/>
        </w:rPr>
        <w:t>2</w:t>
      </w:r>
      <w:r>
        <w:rPr>
          <w:rFonts w:ascii="宋体" w:hAnsi="宋体" w:hint="eastAsia"/>
          <w:b/>
          <w:szCs w:val="21"/>
        </w:rPr>
        <w:t>、本表可按相同格式扩展。</w:t>
      </w:r>
    </w:p>
    <w:p w14:paraId="1E157139" w14:textId="77777777" w:rsidR="00A10467" w:rsidRDefault="00A10467">
      <w:pPr>
        <w:spacing w:line="440" w:lineRule="exact"/>
        <w:ind w:leftChars="100" w:left="840" w:hangingChars="300" w:hanging="630"/>
        <w:rPr>
          <w:rFonts w:ascii="宋体" w:hAnsi="宋体"/>
          <w:szCs w:val="21"/>
        </w:rPr>
      </w:pPr>
    </w:p>
    <w:p w14:paraId="214A198E" w14:textId="77777777" w:rsidR="00A10467" w:rsidRDefault="0097653C">
      <w:pPr>
        <w:spacing w:line="500" w:lineRule="exact"/>
        <w:ind w:firstLineChars="500" w:firstLine="1050"/>
        <w:rPr>
          <w:rFonts w:ascii="宋体" w:hAnsi="宋体"/>
          <w:szCs w:val="21"/>
        </w:rPr>
      </w:pPr>
      <w:r>
        <w:rPr>
          <w:rFonts w:ascii="宋体" w:hAnsi="宋体" w:hint="eastAsia"/>
          <w:szCs w:val="21"/>
        </w:rPr>
        <w:t>代理机构全称（盖章）：</w:t>
      </w:r>
      <w:r>
        <w:rPr>
          <w:rFonts w:ascii="宋体" w:hAnsi="宋体" w:hint="eastAsia"/>
          <w:szCs w:val="21"/>
        </w:rPr>
        <w:t xml:space="preserve"> </w:t>
      </w:r>
    </w:p>
    <w:p w14:paraId="7EB2CED1" w14:textId="77777777" w:rsidR="00A10467" w:rsidRDefault="0097653C">
      <w:pPr>
        <w:spacing w:line="500" w:lineRule="exact"/>
        <w:ind w:firstLineChars="500" w:firstLine="1050"/>
        <w:rPr>
          <w:rFonts w:ascii="宋体" w:hAnsi="宋体"/>
          <w:szCs w:val="21"/>
        </w:rPr>
      </w:pPr>
      <w:r>
        <w:rPr>
          <w:rFonts w:ascii="宋体" w:hAnsi="宋体" w:hint="eastAsia"/>
          <w:szCs w:val="21"/>
        </w:rPr>
        <w:t>法人代表或授权代理人（签字或盖章）：</w:t>
      </w:r>
    </w:p>
    <w:p w14:paraId="3CB65238" w14:textId="77777777" w:rsidR="00A10467" w:rsidRDefault="0097653C">
      <w:pPr>
        <w:spacing w:line="500" w:lineRule="exact"/>
        <w:ind w:firstLineChars="500" w:firstLine="1050"/>
        <w:rPr>
          <w:rFonts w:ascii="宋体" w:hAnsi="宋体"/>
          <w:szCs w:val="21"/>
        </w:rPr>
      </w:pPr>
      <w:r>
        <w:rPr>
          <w:rFonts w:ascii="宋体" w:hAnsi="宋体" w:hint="eastAsia"/>
          <w:szCs w:val="21"/>
        </w:rPr>
        <w:t>日</w:t>
      </w:r>
      <w:r>
        <w:rPr>
          <w:rFonts w:ascii="宋体" w:hAnsi="宋体" w:hint="eastAsia"/>
          <w:szCs w:val="21"/>
        </w:rPr>
        <w:t xml:space="preserve">    </w:t>
      </w:r>
      <w:r>
        <w:rPr>
          <w:rFonts w:ascii="宋体" w:hAnsi="宋体" w:hint="eastAsia"/>
          <w:szCs w:val="21"/>
        </w:rPr>
        <w:t>期：</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p w14:paraId="138E1ED7" w14:textId="77777777" w:rsidR="00A10467" w:rsidRDefault="00A10467">
      <w:pPr>
        <w:spacing w:line="500" w:lineRule="exact"/>
        <w:ind w:firstLineChars="500" w:firstLine="1050"/>
        <w:rPr>
          <w:rFonts w:ascii="宋体" w:hAnsi="宋体"/>
          <w:szCs w:val="21"/>
        </w:rPr>
      </w:pPr>
    </w:p>
    <w:p w14:paraId="11060B64" w14:textId="77777777" w:rsidR="00A10467" w:rsidRDefault="0097653C">
      <w:pPr>
        <w:widowControl/>
        <w:jc w:val="left"/>
        <w:rPr>
          <w:rFonts w:ascii="宋体" w:hAnsi="宋体"/>
          <w:b/>
          <w:sz w:val="28"/>
          <w:szCs w:val="28"/>
        </w:rPr>
      </w:pPr>
      <w:r>
        <w:rPr>
          <w:rFonts w:ascii="宋体" w:hAnsi="宋体"/>
          <w:b/>
          <w:sz w:val="28"/>
          <w:szCs w:val="28"/>
        </w:rPr>
        <w:br w:type="page"/>
      </w:r>
    </w:p>
    <w:p w14:paraId="5B982624" w14:textId="77777777" w:rsidR="00A10467" w:rsidRDefault="0097653C">
      <w:pPr>
        <w:tabs>
          <w:tab w:val="left" w:pos="3408"/>
          <w:tab w:val="left" w:pos="10035"/>
        </w:tabs>
        <w:spacing w:line="500" w:lineRule="exact"/>
        <w:jc w:val="center"/>
      </w:pPr>
      <w:r>
        <w:rPr>
          <w:rFonts w:ascii="宋体" w:hAnsi="宋体" w:hint="eastAsia"/>
          <w:b/>
          <w:sz w:val="28"/>
          <w:szCs w:val="28"/>
        </w:rPr>
        <w:lastRenderedPageBreak/>
        <w:t>（二）硬件设施保障证明材料</w:t>
      </w:r>
    </w:p>
    <w:tbl>
      <w:tblPr>
        <w:tblpPr w:leftFromText="180" w:rightFromText="180" w:vertAnchor="text" w:tblpY="207"/>
        <w:tblOverlap w:val="neve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8"/>
        <w:gridCol w:w="1243"/>
        <w:gridCol w:w="1243"/>
        <w:gridCol w:w="939"/>
        <w:gridCol w:w="303"/>
        <w:gridCol w:w="1235"/>
        <w:gridCol w:w="305"/>
        <w:gridCol w:w="929"/>
        <w:gridCol w:w="1235"/>
      </w:tblGrid>
      <w:tr w:rsidR="00A10467" w14:paraId="30634877" w14:textId="77777777">
        <w:trPr>
          <w:trHeight w:hRule="exact" w:val="725"/>
        </w:trPr>
        <w:tc>
          <w:tcPr>
            <w:tcW w:w="1928" w:type="dxa"/>
            <w:vAlign w:val="center"/>
          </w:tcPr>
          <w:p w14:paraId="368699B3" w14:textId="77777777" w:rsidR="00A10467" w:rsidRDefault="0097653C">
            <w:pPr>
              <w:pStyle w:val="4CharChar"/>
              <w:spacing w:line="240" w:lineRule="auto"/>
              <w:ind w:left="0"/>
              <w:rPr>
                <w:rFonts w:asciiTheme="minorEastAsia" w:eastAsiaTheme="minorEastAsia" w:hAnsiTheme="minorEastAsia" w:cs="仿宋"/>
                <w:bCs/>
                <w:color w:val="auto"/>
                <w:sz w:val="24"/>
                <w:szCs w:val="24"/>
              </w:rPr>
            </w:pPr>
            <w:r>
              <w:rPr>
                <w:rFonts w:asciiTheme="minorEastAsia" w:eastAsiaTheme="minorEastAsia" w:hAnsiTheme="minorEastAsia" w:cs="仿宋" w:hint="eastAsia"/>
                <w:bCs/>
                <w:color w:val="auto"/>
                <w:sz w:val="24"/>
                <w:szCs w:val="24"/>
              </w:rPr>
              <w:t>代理机构名称</w:t>
            </w:r>
          </w:p>
        </w:tc>
        <w:tc>
          <w:tcPr>
            <w:tcW w:w="7432" w:type="dxa"/>
            <w:gridSpan w:val="8"/>
            <w:vAlign w:val="center"/>
          </w:tcPr>
          <w:p w14:paraId="2D922FED" w14:textId="77777777" w:rsidR="00A10467" w:rsidRDefault="00A10467">
            <w:pPr>
              <w:pStyle w:val="4CharChar"/>
              <w:spacing w:line="240" w:lineRule="auto"/>
              <w:ind w:left="0"/>
              <w:rPr>
                <w:rFonts w:asciiTheme="minorEastAsia" w:eastAsiaTheme="minorEastAsia" w:hAnsiTheme="minorEastAsia" w:cs="仿宋"/>
                <w:bCs/>
                <w:color w:val="auto"/>
                <w:sz w:val="24"/>
                <w:szCs w:val="24"/>
              </w:rPr>
            </w:pPr>
          </w:p>
        </w:tc>
      </w:tr>
      <w:tr w:rsidR="00A10467" w14:paraId="01D799B0" w14:textId="77777777">
        <w:trPr>
          <w:trHeight w:hRule="exact" w:val="712"/>
        </w:trPr>
        <w:tc>
          <w:tcPr>
            <w:tcW w:w="1928" w:type="dxa"/>
            <w:vAlign w:val="center"/>
          </w:tcPr>
          <w:p w14:paraId="3CCB0F1E" w14:textId="77777777" w:rsidR="00A10467" w:rsidRDefault="0097653C">
            <w:pPr>
              <w:pStyle w:val="4CharChar"/>
              <w:spacing w:line="240" w:lineRule="auto"/>
              <w:ind w:left="0"/>
              <w:rPr>
                <w:rFonts w:asciiTheme="minorEastAsia" w:eastAsiaTheme="minorEastAsia" w:hAnsiTheme="minorEastAsia" w:cs="仿宋"/>
                <w:bCs/>
                <w:color w:val="auto"/>
                <w:sz w:val="24"/>
                <w:szCs w:val="24"/>
              </w:rPr>
            </w:pPr>
            <w:r>
              <w:rPr>
                <w:rFonts w:asciiTheme="minorEastAsia" w:eastAsiaTheme="minorEastAsia" w:hAnsiTheme="minorEastAsia" w:cs="仿宋" w:hint="eastAsia"/>
                <w:bCs/>
                <w:color w:val="auto"/>
                <w:sz w:val="24"/>
                <w:szCs w:val="24"/>
              </w:rPr>
              <w:t>公司地址</w:t>
            </w:r>
          </w:p>
        </w:tc>
        <w:tc>
          <w:tcPr>
            <w:tcW w:w="7432" w:type="dxa"/>
            <w:gridSpan w:val="8"/>
            <w:vAlign w:val="center"/>
          </w:tcPr>
          <w:p w14:paraId="70349BCF" w14:textId="77777777" w:rsidR="00A10467" w:rsidRDefault="00A10467">
            <w:pPr>
              <w:pStyle w:val="4CharChar"/>
              <w:spacing w:line="240" w:lineRule="auto"/>
              <w:ind w:left="0"/>
              <w:rPr>
                <w:rFonts w:asciiTheme="minorEastAsia" w:eastAsiaTheme="minorEastAsia" w:hAnsiTheme="minorEastAsia" w:cs="仿宋"/>
                <w:bCs/>
                <w:color w:val="auto"/>
                <w:sz w:val="24"/>
                <w:szCs w:val="24"/>
              </w:rPr>
            </w:pPr>
          </w:p>
        </w:tc>
      </w:tr>
      <w:tr w:rsidR="00A10467" w14:paraId="03E15CA9" w14:textId="77777777">
        <w:trPr>
          <w:trHeight w:hRule="exact" w:val="879"/>
        </w:trPr>
        <w:tc>
          <w:tcPr>
            <w:tcW w:w="1928" w:type="dxa"/>
            <w:vAlign w:val="center"/>
          </w:tcPr>
          <w:p w14:paraId="20833144" w14:textId="77777777" w:rsidR="00A10467" w:rsidRDefault="0097653C">
            <w:pPr>
              <w:pStyle w:val="4CharChar"/>
              <w:spacing w:line="240" w:lineRule="auto"/>
              <w:ind w:left="0"/>
              <w:rPr>
                <w:rFonts w:asciiTheme="minorEastAsia" w:eastAsiaTheme="minorEastAsia" w:hAnsiTheme="minorEastAsia" w:cs="仿宋"/>
                <w:bCs/>
                <w:color w:val="auto"/>
                <w:sz w:val="24"/>
                <w:szCs w:val="24"/>
              </w:rPr>
            </w:pPr>
            <w:r>
              <w:rPr>
                <w:rFonts w:asciiTheme="minorEastAsia" w:eastAsiaTheme="minorEastAsia" w:hAnsiTheme="minorEastAsia" w:cs="仿宋" w:hint="eastAsia"/>
                <w:bCs/>
                <w:color w:val="auto"/>
                <w:sz w:val="24"/>
                <w:szCs w:val="24"/>
              </w:rPr>
              <w:t>法定代表人</w:t>
            </w:r>
            <w:r>
              <w:rPr>
                <w:rFonts w:asciiTheme="minorEastAsia" w:eastAsiaTheme="minorEastAsia" w:hAnsiTheme="minorEastAsia" w:cs="仿宋" w:hint="eastAsia"/>
                <w:bCs/>
                <w:color w:val="auto"/>
                <w:sz w:val="24"/>
                <w:szCs w:val="24"/>
              </w:rPr>
              <w:t>/</w:t>
            </w:r>
          </w:p>
          <w:p w14:paraId="4E13FE6C" w14:textId="77777777" w:rsidR="00A10467" w:rsidRDefault="0097653C">
            <w:pPr>
              <w:pStyle w:val="4CharChar"/>
              <w:spacing w:line="240" w:lineRule="auto"/>
              <w:ind w:left="0"/>
              <w:rPr>
                <w:rFonts w:asciiTheme="minorEastAsia" w:eastAsiaTheme="minorEastAsia" w:hAnsiTheme="minorEastAsia" w:cs="仿宋"/>
                <w:bCs/>
                <w:color w:val="auto"/>
                <w:sz w:val="24"/>
                <w:szCs w:val="24"/>
              </w:rPr>
            </w:pPr>
            <w:r>
              <w:rPr>
                <w:rFonts w:asciiTheme="minorEastAsia" w:eastAsiaTheme="minorEastAsia" w:hAnsiTheme="minorEastAsia" w:cs="仿宋" w:hint="eastAsia"/>
                <w:bCs/>
                <w:color w:val="auto"/>
                <w:sz w:val="24"/>
                <w:szCs w:val="24"/>
              </w:rPr>
              <w:t>负责人</w:t>
            </w:r>
          </w:p>
        </w:tc>
        <w:tc>
          <w:tcPr>
            <w:tcW w:w="1243" w:type="dxa"/>
            <w:vAlign w:val="center"/>
          </w:tcPr>
          <w:p w14:paraId="6787A54E" w14:textId="77777777" w:rsidR="00A10467" w:rsidRDefault="0097653C">
            <w:pPr>
              <w:pStyle w:val="4CharChar"/>
              <w:spacing w:line="240" w:lineRule="auto"/>
              <w:ind w:left="0"/>
              <w:rPr>
                <w:rFonts w:asciiTheme="minorEastAsia" w:eastAsiaTheme="minorEastAsia" w:hAnsiTheme="minorEastAsia" w:cs="仿宋"/>
                <w:bCs/>
                <w:color w:val="auto"/>
                <w:sz w:val="24"/>
                <w:szCs w:val="24"/>
              </w:rPr>
            </w:pPr>
            <w:r>
              <w:rPr>
                <w:rFonts w:asciiTheme="minorEastAsia" w:eastAsiaTheme="minorEastAsia" w:hAnsiTheme="minorEastAsia" w:cs="仿宋" w:hint="eastAsia"/>
                <w:bCs/>
                <w:color w:val="auto"/>
                <w:sz w:val="24"/>
                <w:szCs w:val="24"/>
              </w:rPr>
              <w:t>姓名</w:t>
            </w:r>
          </w:p>
        </w:tc>
        <w:tc>
          <w:tcPr>
            <w:tcW w:w="1243" w:type="dxa"/>
            <w:vAlign w:val="center"/>
          </w:tcPr>
          <w:p w14:paraId="5A3B62D8" w14:textId="77777777" w:rsidR="00A10467" w:rsidRDefault="00A10467">
            <w:pPr>
              <w:pStyle w:val="4CharChar"/>
              <w:spacing w:line="240" w:lineRule="auto"/>
              <w:ind w:left="0"/>
              <w:rPr>
                <w:rFonts w:asciiTheme="minorEastAsia" w:eastAsiaTheme="minorEastAsia" w:hAnsiTheme="minorEastAsia" w:cs="仿宋"/>
                <w:bCs/>
                <w:color w:val="auto"/>
                <w:sz w:val="24"/>
                <w:szCs w:val="24"/>
              </w:rPr>
            </w:pPr>
          </w:p>
        </w:tc>
        <w:tc>
          <w:tcPr>
            <w:tcW w:w="1242" w:type="dxa"/>
            <w:gridSpan w:val="2"/>
            <w:vAlign w:val="center"/>
          </w:tcPr>
          <w:p w14:paraId="510107CC" w14:textId="77777777" w:rsidR="00A10467" w:rsidRDefault="0097653C">
            <w:pPr>
              <w:pStyle w:val="4CharChar"/>
              <w:spacing w:line="240" w:lineRule="auto"/>
              <w:ind w:left="0"/>
              <w:rPr>
                <w:rFonts w:asciiTheme="minorEastAsia" w:eastAsiaTheme="minorEastAsia" w:hAnsiTheme="minorEastAsia" w:cs="仿宋"/>
                <w:bCs/>
                <w:color w:val="auto"/>
                <w:sz w:val="24"/>
                <w:szCs w:val="24"/>
              </w:rPr>
            </w:pPr>
            <w:r>
              <w:rPr>
                <w:rFonts w:asciiTheme="minorEastAsia" w:eastAsiaTheme="minorEastAsia" w:hAnsiTheme="minorEastAsia" w:cs="仿宋" w:hint="eastAsia"/>
                <w:bCs/>
                <w:color w:val="auto"/>
                <w:sz w:val="24"/>
                <w:szCs w:val="24"/>
              </w:rPr>
              <w:t>技术职称</w:t>
            </w:r>
          </w:p>
        </w:tc>
        <w:tc>
          <w:tcPr>
            <w:tcW w:w="1235" w:type="dxa"/>
            <w:vAlign w:val="center"/>
          </w:tcPr>
          <w:p w14:paraId="13918882" w14:textId="77777777" w:rsidR="00A10467" w:rsidRDefault="00A10467">
            <w:pPr>
              <w:pStyle w:val="4CharChar"/>
              <w:spacing w:line="240" w:lineRule="auto"/>
              <w:ind w:left="0"/>
              <w:rPr>
                <w:rFonts w:asciiTheme="minorEastAsia" w:eastAsiaTheme="minorEastAsia" w:hAnsiTheme="minorEastAsia" w:cs="仿宋"/>
                <w:bCs/>
                <w:color w:val="auto"/>
                <w:sz w:val="24"/>
                <w:szCs w:val="24"/>
              </w:rPr>
            </w:pPr>
          </w:p>
        </w:tc>
        <w:tc>
          <w:tcPr>
            <w:tcW w:w="1234" w:type="dxa"/>
            <w:gridSpan w:val="2"/>
            <w:vAlign w:val="center"/>
          </w:tcPr>
          <w:p w14:paraId="5701D48A" w14:textId="77777777" w:rsidR="00A10467" w:rsidRDefault="0097653C">
            <w:pPr>
              <w:pStyle w:val="4CharChar"/>
              <w:spacing w:line="240" w:lineRule="auto"/>
              <w:ind w:left="0"/>
              <w:rPr>
                <w:rFonts w:asciiTheme="minorEastAsia" w:eastAsiaTheme="minorEastAsia" w:hAnsiTheme="minorEastAsia" w:cs="仿宋"/>
                <w:bCs/>
                <w:color w:val="auto"/>
                <w:sz w:val="24"/>
                <w:szCs w:val="24"/>
              </w:rPr>
            </w:pPr>
            <w:r>
              <w:rPr>
                <w:rFonts w:asciiTheme="minorEastAsia" w:eastAsiaTheme="minorEastAsia" w:hAnsiTheme="minorEastAsia" w:cs="仿宋" w:hint="eastAsia"/>
                <w:bCs/>
                <w:color w:val="auto"/>
                <w:sz w:val="24"/>
                <w:szCs w:val="24"/>
              </w:rPr>
              <w:t>电话</w:t>
            </w:r>
          </w:p>
        </w:tc>
        <w:tc>
          <w:tcPr>
            <w:tcW w:w="1235" w:type="dxa"/>
            <w:vAlign w:val="center"/>
          </w:tcPr>
          <w:p w14:paraId="21B06D4F" w14:textId="77777777" w:rsidR="00A10467" w:rsidRDefault="00A10467">
            <w:pPr>
              <w:pStyle w:val="4CharChar"/>
              <w:spacing w:line="240" w:lineRule="auto"/>
              <w:ind w:left="0"/>
              <w:rPr>
                <w:rFonts w:asciiTheme="minorEastAsia" w:eastAsiaTheme="minorEastAsia" w:hAnsiTheme="minorEastAsia" w:cs="仿宋"/>
                <w:bCs/>
                <w:color w:val="auto"/>
                <w:sz w:val="24"/>
                <w:szCs w:val="24"/>
              </w:rPr>
            </w:pPr>
          </w:p>
        </w:tc>
      </w:tr>
      <w:tr w:rsidR="00A10467" w14:paraId="222813BE" w14:textId="77777777">
        <w:trPr>
          <w:trHeight w:hRule="exact" w:val="706"/>
        </w:trPr>
        <w:tc>
          <w:tcPr>
            <w:tcW w:w="1928" w:type="dxa"/>
            <w:vAlign w:val="center"/>
          </w:tcPr>
          <w:p w14:paraId="12DA7AE0" w14:textId="77777777" w:rsidR="00A10467" w:rsidRDefault="0097653C">
            <w:pPr>
              <w:pStyle w:val="4CharChar"/>
              <w:spacing w:line="240" w:lineRule="auto"/>
              <w:ind w:left="0"/>
              <w:rPr>
                <w:rFonts w:asciiTheme="minorEastAsia" w:eastAsiaTheme="minorEastAsia" w:hAnsiTheme="minorEastAsia" w:cs="仿宋"/>
                <w:bCs/>
                <w:color w:val="auto"/>
                <w:sz w:val="24"/>
                <w:szCs w:val="24"/>
              </w:rPr>
            </w:pPr>
            <w:r>
              <w:rPr>
                <w:rFonts w:asciiTheme="minorEastAsia" w:eastAsiaTheme="minorEastAsia" w:hAnsiTheme="minorEastAsia" w:cs="仿宋" w:hint="eastAsia"/>
                <w:bCs/>
                <w:color w:val="auto"/>
                <w:sz w:val="24"/>
                <w:szCs w:val="24"/>
              </w:rPr>
              <w:t>技术负责人</w:t>
            </w:r>
          </w:p>
        </w:tc>
        <w:tc>
          <w:tcPr>
            <w:tcW w:w="1243" w:type="dxa"/>
            <w:vAlign w:val="center"/>
          </w:tcPr>
          <w:p w14:paraId="6CF26BCF" w14:textId="77777777" w:rsidR="00A10467" w:rsidRDefault="0097653C">
            <w:pPr>
              <w:pStyle w:val="4CharChar"/>
              <w:spacing w:line="240" w:lineRule="auto"/>
              <w:ind w:left="0"/>
              <w:rPr>
                <w:rFonts w:asciiTheme="minorEastAsia" w:eastAsiaTheme="minorEastAsia" w:hAnsiTheme="minorEastAsia" w:cs="仿宋"/>
                <w:bCs/>
                <w:color w:val="auto"/>
                <w:sz w:val="24"/>
                <w:szCs w:val="24"/>
              </w:rPr>
            </w:pPr>
            <w:r>
              <w:rPr>
                <w:rFonts w:asciiTheme="minorEastAsia" w:eastAsiaTheme="minorEastAsia" w:hAnsiTheme="minorEastAsia" w:cs="仿宋" w:hint="eastAsia"/>
                <w:bCs/>
                <w:color w:val="auto"/>
                <w:sz w:val="24"/>
                <w:szCs w:val="24"/>
              </w:rPr>
              <w:t>姓名</w:t>
            </w:r>
          </w:p>
        </w:tc>
        <w:tc>
          <w:tcPr>
            <w:tcW w:w="1243" w:type="dxa"/>
            <w:vAlign w:val="center"/>
          </w:tcPr>
          <w:p w14:paraId="2713B1AA" w14:textId="77777777" w:rsidR="00A10467" w:rsidRDefault="00A10467">
            <w:pPr>
              <w:pStyle w:val="4CharChar"/>
              <w:spacing w:line="240" w:lineRule="auto"/>
              <w:ind w:left="0"/>
              <w:rPr>
                <w:rFonts w:asciiTheme="minorEastAsia" w:eastAsiaTheme="minorEastAsia" w:hAnsiTheme="minorEastAsia" w:cs="仿宋"/>
                <w:bCs/>
                <w:color w:val="auto"/>
                <w:sz w:val="24"/>
                <w:szCs w:val="24"/>
              </w:rPr>
            </w:pPr>
          </w:p>
        </w:tc>
        <w:tc>
          <w:tcPr>
            <w:tcW w:w="1242" w:type="dxa"/>
            <w:gridSpan w:val="2"/>
            <w:vAlign w:val="center"/>
          </w:tcPr>
          <w:p w14:paraId="14F16653" w14:textId="77777777" w:rsidR="00A10467" w:rsidRDefault="0097653C">
            <w:pPr>
              <w:pStyle w:val="4CharChar"/>
              <w:spacing w:line="240" w:lineRule="auto"/>
              <w:ind w:left="0"/>
              <w:rPr>
                <w:rFonts w:asciiTheme="minorEastAsia" w:eastAsiaTheme="minorEastAsia" w:hAnsiTheme="minorEastAsia" w:cs="仿宋"/>
                <w:bCs/>
                <w:color w:val="auto"/>
                <w:sz w:val="24"/>
                <w:szCs w:val="24"/>
              </w:rPr>
            </w:pPr>
            <w:r>
              <w:rPr>
                <w:rFonts w:asciiTheme="minorEastAsia" w:eastAsiaTheme="minorEastAsia" w:hAnsiTheme="minorEastAsia" w:cs="仿宋" w:hint="eastAsia"/>
                <w:bCs/>
                <w:color w:val="auto"/>
                <w:sz w:val="24"/>
                <w:szCs w:val="24"/>
              </w:rPr>
              <w:t>技术职称</w:t>
            </w:r>
          </w:p>
        </w:tc>
        <w:tc>
          <w:tcPr>
            <w:tcW w:w="1235" w:type="dxa"/>
            <w:vAlign w:val="center"/>
          </w:tcPr>
          <w:p w14:paraId="0823910A" w14:textId="77777777" w:rsidR="00A10467" w:rsidRDefault="00A10467">
            <w:pPr>
              <w:pStyle w:val="4CharChar"/>
              <w:spacing w:line="240" w:lineRule="auto"/>
              <w:ind w:left="0"/>
              <w:rPr>
                <w:rFonts w:asciiTheme="minorEastAsia" w:eastAsiaTheme="minorEastAsia" w:hAnsiTheme="minorEastAsia" w:cs="仿宋"/>
                <w:bCs/>
                <w:color w:val="auto"/>
                <w:sz w:val="24"/>
                <w:szCs w:val="24"/>
              </w:rPr>
            </w:pPr>
          </w:p>
        </w:tc>
        <w:tc>
          <w:tcPr>
            <w:tcW w:w="1234" w:type="dxa"/>
            <w:gridSpan w:val="2"/>
            <w:vAlign w:val="center"/>
          </w:tcPr>
          <w:p w14:paraId="003ED86F" w14:textId="77777777" w:rsidR="00A10467" w:rsidRDefault="0097653C">
            <w:pPr>
              <w:pStyle w:val="4CharChar"/>
              <w:spacing w:line="240" w:lineRule="auto"/>
              <w:ind w:left="0"/>
              <w:rPr>
                <w:rFonts w:asciiTheme="minorEastAsia" w:eastAsiaTheme="minorEastAsia" w:hAnsiTheme="minorEastAsia" w:cs="仿宋"/>
                <w:bCs/>
                <w:color w:val="auto"/>
                <w:sz w:val="24"/>
                <w:szCs w:val="24"/>
              </w:rPr>
            </w:pPr>
            <w:r>
              <w:rPr>
                <w:rFonts w:asciiTheme="minorEastAsia" w:eastAsiaTheme="minorEastAsia" w:hAnsiTheme="minorEastAsia" w:cs="仿宋" w:hint="eastAsia"/>
                <w:bCs/>
                <w:color w:val="auto"/>
                <w:sz w:val="24"/>
                <w:szCs w:val="24"/>
              </w:rPr>
              <w:t>电话</w:t>
            </w:r>
          </w:p>
        </w:tc>
        <w:tc>
          <w:tcPr>
            <w:tcW w:w="1235" w:type="dxa"/>
            <w:vAlign w:val="center"/>
          </w:tcPr>
          <w:p w14:paraId="636625F5" w14:textId="77777777" w:rsidR="00A10467" w:rsidRDefault="00A10467">
            <w:pPr>
              <w:pStyle w:val="4CharChar"/>
              <w:spacing w:line="240" w:lineRule="auto"/>
              <w:ind w:left="0"/>
              <w:rPr>
                <w:rFonts w:asciiTheme="minorEastAsia" w:eastAsiaTheme="minorEastAsia" w:hAnsiTheme="minorEastAsia" w:cs="仿宋"/>
                <w:bCs/>
                <w:color w:val="auto"/>
                <w:sz w:val="24"/>
                <w:szCs w:val="24"/>
              </w:rPr>
            </w:pPr>
          </w:p>
        </w:tc>
      </w:tr>
      <w:tr w:rsidR="00A10467" w14:paraId="154E45CC" w14:textId="77777777">
        <w:trPr>
          <w:trHeight w:hRule="exact" w:val="907"/>
        </w:trPr>
        <w:tc>
          <w:tcPr>
            <w:tcW w:w="1928" w:type="dxa"/>
            <w:vAlign w:val="center"/>
          </w:tcPr>
          <w:p w14:paraId="0EE086F9" w14:textId="77777777" w:rsidR="00A10467" w:rsidRDefault="0097653C">
            <w:pPr>
              <w:pStyle w:val="4CharChar"/>
              <w:spacing w:line="240" w:lineRule="auto"/>
              <w:ind w:left="0"/>
              <w:rPr>
                <w:rFonts w:asciiTheme="minorEastAsia" w:eastAsiaTheme="minorEastAsia" w:hAnsiTheme="minorEastAsia" w:cs="仿宋"/>
                <w:bCs/>
                <w:color w:val="auto"/>
                <w:sz w:val="24"/>
                <w:szCs w:val="24"/>
              </w:rPr>
            </w:pPr>
            <w:r>
              <w:rPr>
                <w:rFonts w:asciiTheme="minorEastAsia" w:eastAsiaTheme="minorEastAsia" w:hAnsiTheme="minorEastAsia" w:cs="仿宋" w:hint="eastAsia"/>
                <w:bCs/>
                <w:color w:val="auto"/>
                <w:sz w:val="24"/>
                <w:szCs w:val="24"/>
              </w:rPr>
              <w:t>办公场所</w:t>
            </w:r>
          </w:p>
          <w:p w14:paraId="000DDC35" w14:textId="77777777" w:rsidR="00A10467" w:rsidRDefault="0097653C">
            <w:pPr>
              <w:pStyle w:val="4CharChar"/>
              <w:spacing w:line="240" w:lineRule="auto"/>
              <w:ind w:left="0"/>
              <w:rPr>
                <w:rFonts w:asciiTheme="minorEastAsia" w:eastAsiaTheme="minorEastAsia" w:hAnsiTheme="minorEastAsia" w:cs="仿宋"/>
                <w:bCs/>
                <w:color w:val="auto"/>
                <w:sz w:val="24"/>
                <w:szCs w:val="24"/>
              </w:rPr>
            </w:pPr>
            <w:r>
              <w:rPr>
                <w:rFonts w:asciiTheme="minorEastAsia" w:eastAsiaTheme="minorEastAsia" w:hAnsiTheme="minorEastAsia" w:cs="仿宋" w:hint="eastAsia"/>
                <w:bCs/>
                <w:color w:val="auto"/>
                <w:sz w:val="24"/>
                <w:szCs w:val="24"/>
              </w:rPr>
              <w:t>面积</w:t>
            </w:r>
          </w:p>
        </w:tc>
        <w:tc>
          <w:tcPr>
            <w:tcW w:w="7432" w:type="dxa"/>
            <w:gridSpan w:val="8"/>
            <w:vAlign w:val="center"/>
          </w:tcPr>
          <w:p w14:paraId="51EF97B1" w14:textId="77777777" w:rsidR="00A10467" w:rsidRDefault="00A10467">
            <w:pPr>
              <w:pStyle w:val="4CharChar"/>
              <w:spacing w:line="240" w:lineRule="auto"/>
              <w:ind w:left="0"/>
              <w:rPr>
                <w:rFonts w:asciiTheme="minorEastAsia" w:eastAsiaTheme="minorEastAsia" w:hAnsiTheme="minorEastAsia" w:cs="仿宋"/>
                <w:bCs/>
                <w:color w:val="auto"/>
                <w:sz w:val="24"/>
                <w:szCs w:val="24"/>
              </w:rPr>
            </w:pPr>
          </w:p>
        </w:tc>
      </w:tr>
      <w:tr w:rsidR="00A10467" w14:paraId="3AE9AF46" w14:textId="77777777">
        <w:trPr>
          <w:trHeight w:hRule="exact" w:val="907"/>
        </w:trPr>
        <w:tc>
          <w:tcPr>
            <w:tcW w:w="1928" w:type="dxa"/>
            <w:vMerge w:val="restart"/>
            <w:vAlign w:val="center"/>
          </w:tcPr>
          <w:p w14:paraId="58AAFF88" w14:textId="77777777" w:rsidR="00A10467" w:rsidRDefault="0097653C">
            <w:pPr>
              <w:pStyle w:val="4CharChar"/>
              <w:spacing w:line="240" w:lineRule="auto"/>
              <w:ind w:left="0"/>
              <w:rPr>
                <w:rFonts w:asciiTheme="minorEastAsia" w:eastAsiaTheme="minorEastAsia" w:hAnsiTheme="minorEastAsia" w:cs="仿宋"/>
                <w:bCs/>
                <w:color w:val="auto"/>
                <w:sz w:val="24"/>
                <w:szCs w:val="24"/>
              </w:rPr>
            </w:pPr>
            <w:r>
              <w:rPr>
                <w:rFonts w:asciiTheme="minorEastAsia" w:eastAsiaTheme="minorEastAsia" w:hAnsiTheme="minorEastAsia" w:cs="仿宋" w:hint="eastAsia"/>
                <w:bCs/>
                <w:color w:val="auto"/>
                <w:sz w:val="24"/>
                <w:szCs w:val="24"/>
              </w:rPr>
              <w:t>办公设备</w:t>
            </w:r>
          </w:p>
        </w:tc>
        <w:tc>
          <w:tcPr>
            <w:tcW w:w="1243" w:type="dxa"/>
            <w:vAlign w:val="center"/>
          </w:tcPr>
          <w:p w14:paraId="31D9996E" w14:textId="77777777" w:rsidR="00A10467" w:rsidRDefault="0097653C">
            <w:pPr>
              <w:pStyle w:val="4CharChar"/>
              <w:spacing w:line="240" w:lineRule="auto"/>
              <w:ind w:left="0"/>
              <w:rPr>
                <w:rFonts w:asciiTheme="minorEastAsia" w:eastAsiaTheme="minorEastAsia" w:hAnsiTheme="minorEastAsia" w:cs="仿宋"/>
                <w:bCs/>
                <w:color w:val="auto"/>
                <w:sz w:val="24"/>
                <w:szCs w:val="24"/>
              </w:rPr>
            </w:pPr>
            <w:r>
              <w:rPr>
                <w:rFonts w:asciiTheme="minorEastAsia" w:eastAsiaTheme="minorEastAsia" w:hAnsiTheme="minorEastAsia" w:cs="仿宋" w:hint="eastAsia"/>
                <w:bCs/>
                <w:color w:val="auto"/>
                <w:sz w:val="24"/>
                <w:szCs w:val="24"/>
              </w:rPr>
              <w:t>电脑</w:t>
            </w:r>
          </w:p>
        </w:tc>
        <w:tc>
          <w:tcPr>
            <w:tcW w:w="2182" w:type="dxa"/>
            <w:gridSpan w:val="2"/>
            <w:vAlign w:val="center"/>
          </w:tcPr>
          <w:p w14:paraId="14DDCA01" w14:textId="77777777" w:rsidR="00A10467" w:rsidRDefault="00A10467">
            <w:pPr>
              <w:pStyle w:val="4CharChar"/>
              <w:spacing w:line="240" w:lineRule="auto"/>
              <w:ind w:left="0"/>
              <w:rPr>
                <w:rFonts w:asciiTheme="minorEastAsia" w:eastAsiaTheme="minorEastAsia" w:hAnsiTheme="minorEastAsia" w:cs="仿宋"/>
                <w:bCs/>
                <w:color w:val="auto"/>
                <w:sz w:val="24"/>
                <w:szCs w:val="24"/>
              </w:rPr>
            </w:pPr>
          </w:p>
        </w:tc>
        <w:tc>
          <w:tcPr>
            <w:tcW w:w="1843" w:type="dxa"/>
            <w:gridSpan w:val="3"/>
            <w:vAlign w:val="center"/>
          </w:tcPr>
          <w:p w14:paraId="31D9A785" w14:textId="77777777" w:rsidR="00A10467" w:rsidRDefault="0097653C">
            <w:pPr>
              <w:pStyle w:val="4CharChar"/>
              <w:spacing w:line="240" w:lineRule="auto"/>
              <w:ind w:left="0"/>
              <w:rPr>
                <w:rFonts w:asciiTheme="minorEastAsia" w:eastAsiaTheme="minorEastAsia" w:hAnsiTheme="minorEastAsia" w:cs="仿宋"/>
                <w:bCs/>
                <w:color w:val="auto"/>
                <w:sz w:val="24"/>
                <w:szCs w:val="24"/>
              </w:rPr>
            </w:pPr>
            <w:r>
              <w:rPr>
                <w:rFonts w:asciiTheme="minorEastAsia" w:eastAsiaTheme="minorEastAsia" w:hAnsiTheme="minorEastAsia" w:cs="仿宋" w:hint="eastAsia"/>
                <w:bCs/>
                <w:color w:val="auto"/>
                <w:sz w:val="24"/>
                <w:szCs w:val="24"/>
              </w:rPr>
              <w:t>打印机</w:t>
            </w:r>
          </w:p>
        </w:tc>
        <w:tc>
          <w:tcPr>
            <w:tcW w:w="2164" w:type="dxa"/>
            <w:gridSpan w:val="2"/>
            <w:vAlign w:val="center"/>
          </w:tcPr>
          <w:p w14:paraId="0C5A504B" w14:textId="77777777" w:rsidR="00A10467" w:rsidRDefault="00A10467">
            <w:pPr>
              <w:pStyle w:val="4CharChar"/>
              <w:spacing w:line="240" w:lineRule="auto"/>
              <w:ind w:left="0"/>
              <w:rPr>
                <w:rFonts w:asciiTheme="minorEastAsia" w:eastAsiaTheme="minorEastAsia" w:hAnsiTheme="minorEastAsia" w:cs="仿宋"/>
                <w:bCs/>
                <w:color w:val="auto"/>
                <w:sz w:val="24"/>
                <w:szCs w:val="24"/>
              </w:rPr>
            </w:pPr>
          </w:p>
        </w:tc>
      </w:tr>
      <w:tr w:rsidR="00A10467" w14:paraId="502653DC" w14:textId="77777777">
        <w:trPr>
          <w:trHeight w:hRule="exact" w:val="907"/>
        </w:trPr>
        <w:tc>
          <w:tcPr>
            <w:tcW w:w="1928" w:type="dxa"/>
            <w:vMerge/>
            <w:vAlign w:val="center"/>
          </w:tcPr>
          <w:p w14:paraId="40883F0A" w14:textId="77777777" w:rsidR="00A10467" w:rsidRDefault="00A10467">
            <w:pPr>
              <w:pStyle w:val="4CharChar"/>
              <w:spacing w:line="240" w:lineRule="auto"/>
              <w:ind w:left="0"/>
              <w:rPr>
                <w:rFonts w:asciiTheme="minorEastAsia" w:eastAsiaTheme="minorEastAsia" w:hAnsiTheme="minorEastAsia" w:cs="仿宋"/>
                <w:bCs/>
                <w:color w:val="auto"/>
                <w:sz w:val="24"/>
                <w:szCs w:val="24"/>
              </w:rPr>
            </w:pPr>
          </w:p>
        </w:tc>
        <w:tc>
          <w:tcPr>
            <w:tcW w:w="1243" w:type="dxa"/>
            <w:vAlign w:val="center"/>
          </w:tcPr>
          <w:p w14:paraId="1068A5B5" w14:textId="77777777" w:rsidR="00A10467" w:rsidRDefault="0097653C">
            <w:pPr>
              <w:pStyle w:val="4CharChar"/>
              <w:spacing w:line="240" w:lineRule="auto"/>
              <w:ind w:left="0"/>
              <w:rPr>
                <w:rFonts w:asciiTheme="minorEastAsia" w:eastAsiaTheme="minorEastAsia" w:hAnsiTheme="minorEastAsia" w:cs="仿宋"/>
                <w:bCs/>
                <w:color w:val="auto"/>
                <w:sz w:val="24"/>
                <w:szCs w:val="24"/>
              </w:rPr>
            </w:pPr>
            <w:r>
              <w:rPr>
                <w:rFonts w:asciiTheme="minorEastAsia" w:eastAsiaTheme="minorEastAsia" w:hAnsiTheme="minorEastAsia" w:cs="仿宋" w:hint="eastAsia"/>
                <w:bCs/>
                <w:color w:val="auto"/>
                <w:sz w:val="24"/>
                <w:szCs w:val="24"/>
              </w:rPr>
              <w:t>复印机</w:t>
            </w:r>
          </w:p>
        </w:tc>
        <w:tc>
          <w:tcPr>
            <w:tcW w:w="2182" w:type="dxa"/>
            <w:gridSpan w:val="2"/>
            <w:vAlign w:val="center"/>
          </w:tcPr>
          <w:p w14:paraId="138BEEA0" w14:textId="77777777" w:rsidR="00A10467" w:rsidRDefault="00A10467">
            <w:pPr>
              <w:pStyle w:val="4CharChar"/>
              <w:spacing w:line="240" w:lineRule="auto"/>
              <w:ind w:left="0"/>
              <w:rPr>
                <w:rFonts w:asciiTheme="minorEastAsia" w:eastAsiaTheme="minorEastAsia" w:hAnsiTheme="minorEastAsia" w:cs="仿宋"/>
                <w:bCs/>
                <w:color w:val="auto"/>
                <w:sz w:val="24"/>
                <w:szCs w:val="24"/>
              </w:rPr>
            </w:pPr>
          </w:p>
        </w:tc>
        <w:tc>
          <w:tcPr>
            <w:tcW w:w="1843" w:type="dxa"/>
            <w:gridSpan w:val="3"/>
            <w:vAlign w:val="center"/>
          </w:tcPr>
          <w:p w14:paraId="05216296" w14:textId="77777777" w:rsidR="00A10467" w:rsidRDefault="0097653C">
            <w:pPr>
              <w:pStyle w:val="4CharChar"/>
              <w:spacing w:line="240" w:lineRule="auto"/>
              <w:ind w:left="0"/>
              <w:rPr>
                <w:rFonts w:asciiTheme="minorEastAsia" w:eastAsiaTheme="minorEastAsia" w:hAnsiTheme="minorEastAsia" w:cs="仿宋"/>
                <w:bCs/>
                <w:color w:val="auto"/>
                <w:sz w:val="24"/>
                <w:szCs w:val="24"/>
              </w:rPr>
            </w:pPr>
            <w:r>
              <w:rPr>
                <w:rFonts w:asciiTheme="minorEastAsia" w:eastAsiaTheme="minorEastAsia" w:hAnsiTheme="minorEastAsia" w:cs="仿宋" w:hint="eastAsia"/>
                <w:bCs/>
                <w:color w:val="auto"/>
                <w:sz w:val="24"/>
                <w:szCs w:val="24"/>
              </w:rPr>
              <w:t>车辆</w:t>
            </w:r>
          </w:p>
        </w:tc>
        <w:tc>
          <w:tcPr>
            <w:tcW w:w="2164" w:type="dxa"/>
            <w:gridSpan w:val="2"/>
            <w:vAlign w:val="center"/>
          </w:tcPr>
          <w:p w14:paraId="5B648911" w14:textId="77777777" w:rsidR="00A10467" w:rsidRDefault="00A10467">
            <w:pPr>
              <w:pStyle w:val="4CharChar"/>
              <w:spacing w:line="240" w:lineRule="auto"/>
              <w:ind w:left="0"/>
              <w:rPr>
                <w:rFonts w:asciiTheme="minorEastAsia" w:eastAsiaTheme="minorEastAsia" w:hAnsiTheme="minorEastAsia" w:cs="仿宋"/>
                <w:bCs/>
                <w:color w:val="auto"/>
                <w:sz w:val="24"/>
                <w:szCs w:val="24"/>
              </w:rPr>
            </w:pPr>
          </w:p>
        </w:tc>
      </w:tr>
      <w:tr w:rsidR="00A10467" w14:paraId="3C581219" w14:textId="77777777">
        <w:trPr>
          <w:trHeight w:hRule="exact" w:val="907"/>
        </w:trPr>
        <w:tc>
          <w:tcPr>
            <w:tcW w:w="1928" w:type="dxa"/>
            <w:vMerge/>
            <w:vAlign w:val="center"/>
          </w:tcPr>
          <w:p w14:paraId="20D9F1BB" w14:textId="77777777" w:rsidR="00A10467" w:rsidRDefault="00A10467">
            <w:pPr>
              <w:pStyle w:val="4CharChar"/>
              <w:spacing w:line="240" w:lineRule="auto"/>
              <w:ind w:left="0"/>
              <w:rPr>
                <w:rFonts w:asciiTheme="minorEastAsia" w:eastAsiaTheme="minorEastAsia" w:hAnsiTheme="minorEastAsia" w:cs="仿宋"/>
                <w:bCs/>
                <w:color w:val="auto"/>
                <w:sz w:val="24"/>
                <w:szCs w:val="24"/>
              </w:rPr>
            </w:pPr>
          </w:p>
        </w:tc>
        <w:tc>
          <w:tcPr>
            <w:tcW w:w="1243" w:type="dxa"/>
            <w:vAlign w:val="center"/>
          </w:tcPr>
          <w:p w14:paraId="02209804" w14:textId="77777777" w:rsidR="00A10467" w:rsidRDefault="0097653C">
            <w:pPr>
              <w:pStyle w:val="4CharChar"/>
              <w:spacing w:line="240" w:lineRule="auto"/>
              <w:ind w:left="0"/>
              <w:rPr>
                <w:rFonts w:asciiTheme="minorEastAsia" w:eastAsiaTheme="minorEastAsia" w:hAnsiTheme="minorEastAsia" w:cs="仿宋"/>
                <w:bCs/>
                <w:color w:val="auto"/>
                <w:sz w:val="24"/>
                <w:szCs w:val="24"/>
              </w:rPr>
            </w:pPr>
            <w:r>
              <w:rPr>
                <w:rFonts w:asciiTheme="minorEastAsia" w:eastAsiaTheme="minorEastAsia" w:hAnsiTheme="minorEastAsia" w:cs="仿宋" w:hint="eastAsia"/>
                <w:bCs/>
                <w:color w:val="auto"/>
                <w:sz w:val="24"/>
                <w:szCs w:val="24"/>
              </w:rPr>
              <w:t>音视频设备</w:t>
            </w:r>
          </w:p>
        </w:tc>
        <w:tc>
          <w:tcPr>
            <w:tcW w:w="2182" w:type="dxa"/>
            <w:gridSpan w:val="2"/>
            <w:vAlign w:val="center"/>
          </w:tcPr>
          <w:p w14:paraId="1198BAD3" w14:textId="77777777" w:rsidR="00A10467" w:rsidRDefault="00A10467">
            <w:pPr>
              <w:pStyle w:val="4CharChar"/>
              <w:spacing w:line="240" w:lineRule="auto"/>
              <w:ind w:left="0"/>
              <w:rPr>
                <w:rFonts w:asciiTheme="minorEastAsia" w:eastAsiaTheme="minorEastAsia" w:hAnsiTheme="minorEastAsia" w:cs="仿宋"/>
                <w:bCs/>
                <w:color w:val="auto"/>
                <w:sz w:val="24"/>
                <w:szCs w:val="24"/>
              </w:rPr>
            </w:pPr>
          </w:p>
        </w:tc>
        <w:tc>
          <w:tcPr>
            <w:tcW w:w="1843" w:type="dxa"/>
            <w:gridSpan w:val="3"/>
            <w:vAlign w:val="center"/>
          </w:tcPr>
          <w:p w14:paraId="28961E25" w14:textId="77777777" w:rsidR="00A10467" w:rsidRDefault="00A10467">
            <w:pPr>
              <w:pStyle w:val="4CharChar"/>
              <w:spacing w:line="240" w:lineRule="auto"/>
              <w:ind w:left="0"/>
              <w:rPr>
                <w:rFonts w:asciiTheme="minorEastAsia" w:eastAsiaTheme="minorEastAsia" w:hAnsiTheme="minorEastAsia" w:cs="仿宋"/>
                <w:bCs/>
                <w:color w:val="auto"/>
                <w:sz w:val="24"/>
                <w:szCs w:val="24"/>
              </w:rPr>
            </w:pPr>
          </w:p>
        </w:tc>
        <w:tc>
          <w:tcPr>
            <w:tcW w:w="2164" w:type="dxa"/>
            <w:gridSpan w:val="2"/>
            <w:vAlign w:val="center"/>
          </w:tcPr>
          <w:p w14:paraId="5535EA38" w14:textId="77777777" w:rsidR="00A10467" w:rsidRDefault="00A10467">
            <w:pPr>
              <w:pStyle w:val="4CharChar"/>
              <w:spacing w:line="240" w:lineRule="auto"/>
              <w:ind w:left="0"/>
              <w:rPr>
                <w:rFonts w:asciiTheme="minorEastAsia" w:eastAsiaTheme="minorEastAsia" w:hAnsiTheme="minorEastAsia" w:cs="仿宋"/>
                <w:bCs/>
                <w:color w:val="auto"/>
                <w:sz w:val="24"/>
                <w:szCs w:val="24"/>
              </w:rPr>
            </w:pPr>
          </w:p>
        </w:tc>
      </w:tr>
      <w:tr w:rsidR="00A10467" w14:paraId="288BF5B5" w14:textId="77777777">
        <w:trPr>
          <w:trHeight w:hRule="exact" w:val="907"/>
        </w:trPr>
        <w:tc>
          <w:tcPr>
            <w:tcW w:w="1928" w:type="dxa"/>
            <w:vMerge/>
            <w:vAlign w:val="center"/>
          </w:tcPr>
          <w:p w14:paraId="6AE8ECE6" w14:textId="77777777" w:rsidR="00A10467" w:rsidRDefault="00A10467">
            <w:pPr>
              <w:pStyle w:val="4CharChar"/>
              <w:spacing w:line="240" w:lineRule="auto"/>
              <w:ind w:left="0"/>
              <w:rPr>
                <w:rFonts w:asciiTheme="minorEastAsia" w:eastAsiaTheme="minorEastAsia" w:hAnsiTheme="minorEastAsia" w:cs="仿宋"/>
                <w:bCs/>
                <w:color w:val="auto"/>
                <w:sz w:val="24"/>
                <w:szCs w:val="24"/>
              </w:rPr>
            </w:pPr>
          </w:p>
        </w:tc>
        <w:tc>
          <w:tcPr>
            <w:tcW w:w="1243" w:type="dxa"/>
            <w:vAlign w:val="center"/>
          </w:tcPr>
          <w:p w14:paraId="2C17C2AC" w14:textId="77777777" w:rsidR="00A10467" w:rsidRDefault="0097653C">
            <w:pPr>
              <w:pStyle w:val="4CharChar"/>
              <w:spacing w:line="240" w:lineRule="auto"/>
              <w:ind w:left="0"/>
              <w:rPr>
                <w:rFonts w:asciiTheme="minorEastAsia" w:eastAsiaTheme="minorEastAsia" w:hAnsiTheme="minorEastAsia" w:cs="仿宋"/>
                <w:bCs/>
                <w:color w:val="auto"/>
                <w:sz w:val="24"/>
                <w:szCs w:val="24"/>
              </w:rPr>
            </w:pPr>
            <w:r>
              <w:rPr>
                <w:rFonts w:asciiTheme="minorEastAsia" w:eastAsiaTheme="minorEastAsia" w:hAnsiTheme="minorEastAsia" w:cs="仿宋" w:hint="eastAsia"/>
                <w:bCs/>
                <w:color w:val="auto"/>
                <w:sz w:val="24"/>
                <w:szCs w:val="24"/>
              </w:rPr>
              <w:t>.....</w:t>
            </w:r>
          </w:p>
        </w:tc>
        <w:tc>
          <w:tcPr>
            <w:tcW w:w="2182" w:type="dxa"/>
            <w:gridSpan w:val="2"/>
            <w:vAlign w:val="center"/>
          </w:tcPr>
          <w:p w14:paraId="571475BB" w14:textId="77777777" w:rsidR="00A10467" w:rsidRDefault="00A10467">
            <w:pPr>
              <w:pStyle w:val="4CharChar"/>
              <w:spacing w:line="240" w:lineRule="auto"/>
              <w:ind w:left="0"/>
              <w:rPr>
                <w:rFonts w:asciiTheme="minorEastAsia" w:eastAsiaTheme="minorEastAsia" w:hAnsiTheme="minorEastAsia" w:cs="仿宋"/>
                <w:bCs/>
                <w:color w:val="auto"/>
                <w:sz w:val="24"/>
                <w:szCs w:val="24"/>
              </w:rPr>
            </w:pPr>
          </w:p>
        </w:tc>
        <w:tc>
          <w:tcPr>
            <w:tcW w:w="1843" w:type="dxa"/>
            <w:gridSpan w:val="3"/>
            <w:vAlign w:val="center"/>
          </w:tcPr>
          <w:p w14:paraId="0CE91AA2" w14:textId="77777777" w:rsidR="00A10467" w:rsidRDefault="00A10467">
            <w:pPr>
              <w:pStyle w:val="4CharChar"/>
              <w:spacing w:line="240" w:lineRule="auto"/>
              <w:ind w:left="0"/>
              <w:rPr>
                <w:rFonts w:asciiTheme="minorEastAsia" w:eastAsiaTheme="minorEastAsia" w:hAnsiTheme="minorEastAsia" w:cs="仿宋"/>
                <w:bCs/>
                <w:color w:val="auto"/>
                <w:sz w:val="24"/>
                <w:szCs w:val="24"/>
              </w:rPr>
            </w:pPr>
          </w:p>
        </w:tc>
        <w:tc>
          <w:tcPr>
            <w:tcW w:w="2164" w:type="dxa"/>
            <w:gridSpan w:val="2"/>
            <w:vAlign w:val="center"/>
          </w:tcPr>
          <w:p w14:paraId="4D7AAD30" w14:textId="77777777" w:rsidR="00A10467" w:rsidRDefault="00A10467">
            <w:pPr>
              <w:pStyle w:val="4CharChar"/>
              <w:spacing w:line="240" w:lineRule="auto"/>
              <w:ind w:left="0"/>
              <w:rPr>
                <w:rFonts w:asciiTheme="minorEastAsia" w:eastAsiaTheme="minorEastAsia" w:hAnsiTheme="minorEastAsia" w:cs="仿宋"/>
                <w:bCs/>
                <w:color w:val="auto"/>
                <w:sz w:val="24"/>
                <w:szCs w:val="24"/>
              </w:rPr>
            </w:pPr>
          </w:p>
        </w:tc>
      </w:tr>
      <w:tr w:rsidR="00A10467" w14:paraId="0D7EBEE3" w14:textId="77777777">
        <w:trPr>
          <w:trHeight w:val="1519"/>
        </w:trPr>
        <w:tc>
          <w:tcPr>
            <w:tcW w:w="1928" w:type="dxa"/>
            <w:vAlign w:val="center"/>
          </w:tcPr>
          <w:p w14:paraId="5BFC447F" w14:textId="77777777" w:rsidR="00A10467" w:rsidRDefault="0097653C">
            <w:pPr>
              <w:pStyle w:val="4CharChar"/>
              <w:spacing w:line="440" w:lineRule="exact"/>
              <w:ind w:left="0"/>
              <w:rPr>
                <w:rFonts w:asciiTheme="minorEastAsia" w:eastAsiaTheme="minorEastAsia" w:hAnsiTheme="minorEastAsia" w:cs="仿宋"/>
                <w:bCs/>
                <w:color w:val="auto"/>
                <w:sz w:val="24"/>
                <w:szCs w:val="24"/>
              </w:rPr>
            </w:pPr>
            <w:proofErr w:type="gramStart"/>
            <w:r>
              <w:rPr>
                <w:rFonts w:asciiTheme="minorEastAsia" w:eastAsiaTheme="minorEastAsia" w:hAnsiTheme="minorEastAsia" w:cs="仿宋" w:hint="eastAsia"/>
                <w:bCs/>
                <w:color w:val="auto"/>
                <w:sz w:val="24"/>
                <w:szCs w:val="24"/>
              </w:rPr>
              <w:t>潍坊五</w:t>
            </w:r>
            <w:proofErr w:type="gramEnd"/>
            <w:r>
              <w:rPr>
                <w:rFonts w:asciiTheme="minorEastAsia" w:eastAsiaTheme="minorEastAsia" w:hAnsiTheme="minorEastAsia" w:cs="仿宋" w:hint="eastAsia"/>
                <w:bCs/>
                <w:color w:val="auto"/>
                <w:sz w:val="24"/>
                <w:szCs w:val="24"/>
              </w:rPr>
              <w:t>区内</w:t>
            </w:r>
          </w:p>
          <w:p w14:paraId="32ACCE8A" w14:textId="77777777" w:rsidR="00A10467" w:rsidRDefault="0097653C">
            <w:pPr>
              <w:pStyle w:val="4CharChar"/>
              <w:spacing w:line="440" w:lineRule="exact"/>
              <w:ind w:left="0"/>
              <w:rPr>
                <w:rFonts w:asciiTheme="minorEastAsia" w:eastAsiaTheme="minorEastAsia" w:hAnsiTheme="minorEastAsia" w:cs="仿宋"/>
                <w:bCs/>
                <w:color w:val="auto"/>
                <w:sz w:val="24"/>
                <w:szCs w:val="24"/>
              </w:rPr>
            </w:pPr>
            <w:r>
              <w:rPr>
                <w:rFonts w:asciiTheme="minorEastAsia" w:eastAsiaTheme="minorEastAsia" w:hAnsiTheme="minorEastAsia" w:cs="仿宋" w:hint="eastAsia"/>
                <w:bCs/>
                <w:color w:val="auto"/>
                <w:sz w:val="24"/>
                <w:szCs w:val="24"/>
              </w:rPr>
              <w:t>办公场所地址</w:t>
            </w:r>
          </w:p>
        </w:tc>
        <w:tc>
          <w:tcPr>
            <w:tcW w:w="7432" w:type="dxa"/>
            <w:gridSpan w:val="8"/>
            <w:vAlign w:val="center"/>
          </w:tcPr>
          <w:p w14:paraId="13E99CC4" w14:textId="77777777" w:rsidR="00A10467" w:rsidRDefault="00A10467">
            <w:pPr>
              <w:jc w:val="center"/>
              <w:rPr>
                <w:rFonts w:asciiTheme="minorEastAsia" w:eastAsiaTheme="minorEastAsia" w:hAnsiTheme="minorEastAsia" w:cs="仿宋"/>
                <w:bCs/>
                <w:sz w:val="24"/>
              </w:rPr>
            </w:pPr>
          </w:p>
        </w:tc>
      </w:tr>
    </w:tbl>
    <w:p w14:paraId="61C1907F" w14:textId="77777777" w:rsidR="00A10467" w:rsidRDefault="0097653C">
      <w:pPr>
        <w:spacing w:line="360" w:lineRule="auto"/>
        <w:rPr>
          <w:rFonts w:asciiTheme="minorEastAsia" w:eastAsiaTheme="minorEastAsia" w:hAnsiTheme="minorEastAsia" w:cs="仿宋"/>
          <w:b/>
          <w:szCs w:val="21"/>
        </w:rPr>
      </w:pPr>
      <w:r>
        <w:rPr>
          <w:rFonts w:asciiTheme="minorEastAsia" w:eastAsiaTheme="minorEastAsia" w:hAnsiTheme="minorEastAsia" w:cs="仿宋" w:hint="eastAsia"/>
          <w:b/>
          <w:szCs w:val="21"/>
        </w:rPr>
        <w:t>注：</w:t>
      </w:r>
      <w:r>
        <w:rPr>
          <w:rFonts w:asciiTheme="minorEastAsia" w:eastAsiaTheme="minorEastAsia" w:hAnsiTheme="minorEastAsia" w:cs="仿宋" w:hint="eastAsia"/>
          <w:b/>
          <w:szCs w:val="21"/>
        </w:rPr>
        <w:t>1</w:t>
      </w:r>
      <w:r>
        <w:rPr>
          <w:rFonts w:asciiTheme="minorEastAsia" w:eastAsiaTheme="minorEastAsia" w:hAnsiTheme="minorEastAsia" w:cs="仿宋" w:hint="eastAsia"/>
          <w:b/>
          <w:szCs w:val="21"/>
        </w:rPr>
        <w:t>、本表后须附“第四章</w:t>
      </w:r>
      <w:r>
        <w:rPr>
          <w:rFonts w:asciiTheme="minorEastAsia" w:eastAsiaTheme="minorEastAsia" w:hAnsiTheme="minorEastAsia" w:cs="仿宋" w:hint="eastAsia"/>
          <w:b/>
          <w:szCs w:val="21"/>
        </w:rPr>
        <w:t xml:space="preserve">  </w:t>
      </w:r>
      <w:r>
        <w:rPr>
          <w:rFonts w:asciiTheme="minorEastAsia" w:eastAsiaTheme="minorEastAsia" w:hAnsiTheme="minorEastAsia" w:cs="仿宋" w:hint="eastAsia"/>
          <w:b/>
          <w:szCs w:val="21"/>
        </w:rPr>
        <w:t>评审办法”规定的证明材料复印机及照片，并加盖公章。</w:t>
      </w:r>
    </w:p>
    <w:p w14:paraId="04145618" w14:textId="77777777" w:rsidR="00A10467" w:rsidRDefault="0097653C">
      <w:pPr>
        <w:spacing w:line="360" w:lineRule="auto"/>
        <w:ind w:firstLineChars="196" w:firstLine="413"/>
        <w:rPr>
          <w:rFonts w:asciiTheme="minorEastAsia" w:eastAsiaTheme="minorEastAsia" w:hAnsiTheme="minorEastAsia" w:cs="仿宋"/>
          <w:b/>
          <w:szCs w:val="21"/>
        </w:rPr>
      </w:pPr>
      <w:r>
        <w:rPr>
          <w:rFonts w:asciiTheme="minorEastAsia" w:eastAsiaTheme="minorEastAsia" w:hAnsiTheme="minorEastAsia" w:cs="仿宋" w:hint="eastAsia"/>
          <w:b/>
          <w:szCs w:val="21"/>
        </w:rPr>
        <w:t>2</w:t>
      </w:r>
      <w:r>
        <w:rPr>
          <w:rFonts w:asciiTheme="minorEastAsia" w:eastAsiaTheme="minorEastAsia" w:hAnsiTheme="minorEastAsia" w:cs="仿宋" w:hint="eastAsia"/>
          <w:b/>
          <w:szCs w:val="21"/>
        </w:rPr>
        <w:t>、本表关于“招投标活动场所或设施设备情况”可自行扩展或另附页列明。</w:t>
      </w:r>
    </w:p>
    <w:p w14:paraId="7A0015ED" w14:textId="77777777" w:rsidR="00A10467" w:rsidRDefault="0097653C">
      <w:pPr>
        <w:spacing w:line="500" w:lineRule="exact"/>
        <w:ind w:firstLineChars="500" w:firstLine="1050"/>
        <w:rPr>
          <w:rFonts w:ascii="宋体" w:hAnsi="宋体"/>
          <w:szCs w:val="21"/>
        </w:rPr>
      </w:pPr>
      <w:r>
        <w:rPr>
          <w:rFonts w:ascii="宋体" w:hAnsi="宋体" w:hint="eastAsia"/>
          <w:szCs w:val="21"/>
        </w:rPr>
        <w:t>代理机构全称（盖章）：</w:t>
      </w:r>
      <w:r>
        <w:rPr>
          <w:rFonts w:ascii="宋体" w:hAnsi="宋体" w:hint="eastAsia"/>
          <w:szCs w:val="21"/>
        </w:rPr>
        <w:t xml:space="preserve"> </w:t>
      </w:r>
    </w:p>
    <w:p w14:paraId="7894982E" w14:textId="77777777" w:rsidR="00A10467" w:rsidRDefault="0097653C">
      <w:pPr>
        <w:spacing w:line="500" w:lineRule="exact"/>
        <w:ind w:firstLineChars="500" w:firstLine="1050"/>
        <w:rPr>
          <w:rFonts w:ascii="宋体" w:hAnsi="宋体"/>
          <w:szCs w:val="21"/>
        </w:rPr>
      </w:pPr>
      <w:r>
        <w:rPr>
          <w:rFonts w:ascii="宋体" w:hAnsi="宋体" w:hint="eastAsia"/>
          <w:szCs w:val="21"/>
        </w:rPr>
        <w:t>法人代表或授权代理人（签字或盖章）：</w:t>
      </w:r>
    </w:p>
    <w:p w14:paraId="125BB473" w14:textId="77777777" w:rsidR="00A10467" w:rsidRDefault="0097653C">
      <w:pPr>
        <w:spacing w:line="500" w:lineRule="exact"/>
        <w:ind w:firstLineChars="500" w:firstLine="1050"/>
        <w:rPr>
          <w:rFonts w:ascii="宋体" w:hAnsi="宋体"/>
          <w:szCs w:val="21"/>
        </w:rPr>
      </w:pPr>
      <w:r>
        <w:rPr>
          <w:rFonts w:ascii="宋体" w:hAnsi="宋体" w:hint="eastAsia"/>
          <w:szCs w:val="21"/>
        </w:rPr>
        <w:t>日</w:t>
      </w:r>
      <w:r>
        <w:rPr>
          <w:rFonts w:ascii="宋体" w:hAnsi="宋体" w:hint="eastAsia"/>
          <w:szCs w:val="21"/>
        </w:rPr>
        <w:t xml:space="preserve">    </w:t>
      </w:r>
      <w:r>
        <w:rPr>
          <w:rFonts w:ascii="宋体" w:hAnsi="宋体" w:hint="eastAsia"/>
          <w:szCs w:val="21"/>
        </w:rPr>
        <w:t>期：</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p w14:paraId="789F119B" w14:textId="77777777" w:rsidR="00A10467" w:rsidRDefault="00A10467">
      <w:pPr>
        <w:spacing w:line="500" w:lineRule="exact"/>
        <w:ind w:firstLineChars="500" w:firstLine="1050"/>
        <w:rPr>
          <w:rFonts w:ascii="宋体" w:hAnsi="宋体"/>
          <w:szCs w:val="21"/>
        </w:rPr>
      </w:pPr>
    </w:p>
    <w:p w14:paraId="4C50A73B" w14:textId="77777777" w:rsidR="00A10467" w:rsidRDefault="0097653C">
      <w:pPr>
        <w:widowControl/>
        <w:jc w:val="left"/>
        <w:rPr>
          <w:rFonts w:ascii="宋体" w:hAnsi="宋体"/>
          <w:b/>
          <w:sz w:val="28"/>
          <w:szCs w:val="28"/>
        </w:rPr>
      </w:pPr>
      <w:r>
        <w:rPr>
          <w:rFonts w:ascii="宋体" w:hAnsi="宋体"/>
          <w:b/>
          <w:sz w:val="28"/>
          <w:szCs w:val="28"/>
        </w:rPr>
        <w:br w:type="page"/>
      </w:r>
    </w:p>
    <w:p w14:paraId="477BB40D" w14:textId="77777777" w:rsidR="00A10467" w:rsidRDefault="0097653C">
      <w:pPr>
        <w:tabs>
          <w:tab w:val="left" w:pos="3408"/>
          <w:tab w:val="left" w:pos="10035"/>
        </w:tabs>
        <w:spacing w:line="500" w:lineRule="exact"/>
        <w:jc w:val="center"/>
        <w:rPr>
          <w:rFonts w:ascii="宋体" w:hAnsi="宋体"/>
          <w:b/>
          <w:sz w:val="28"/>
          <w:szCs w:val="28"/>
        </w:rPr>
      </w:pPr>
      <w:r>
        <w:rPr>
          <w:rFonts w:ascii="宋体" w:hAnsi="宋体" w:hint="eastAsia"/>
          <w:b/>
          <w:sz w:val="28"/>
          <w:szCs w:val="28"/>
        </w:rPr>
        <w:lastRenderedPageBreak/>
        <w:t>（三）内部组织制度</w:t>
      </w:r>
    </w:p>
    <w:p w14:paraId="2B8AC5E8" w14:textId="77777777" w:rsidR="00A10467" w:rsidRDefault="00A10467"/>
    <w:p w14:paraId="3D44C5A9" w14:textId="77777777" w:rsidR="00A10467" w:rsidRDefault="0097653C">
      <w:pPr>
        <w:spacing w:line="500" w:lineRule="exact"/>
        <w:ind w:firstLineChars="200" w:firstLine="480"/>
        <w:rPr>
          <w:rFonts w:ascii="宋体" w:hAnsi="宋体"/>
          <w:sz w:val="24"/>
        </w:rPr>
      </w:pPr>
      <w:r>
        <w:rPr>
          <w:rFonts w:ascii="宋体" w:hAnsi="宋体" w:hint="eastAsia"/>
          <w:sz w:val="24"/>
        </w:rPr>
        <w:t>1</w:t>
      </w:r>
      <w:r>
        <w:rPr>
          <w:rFonts w:ascii="宋体" w:hAnsi="宋体" w:hint="eastAsia"/>
          <w:sz w:val="24"/>
        </w:rPr>
        <w:t>、各代理机构根据第四章“评标办法”技术部分关于“内部组织制度”的要求及评审标准，自行编制此部分内容，格式自拟。</w:t>
      </w:r>
    </w:p>
    <w:p w14:paraId="0BB4F63D" w14:textId="77777777" w:rsidR="00A10467" w:rsidRDefault="0097653C">
      <w:pPr>
        <w:spacing w:line="500" w:lineRule="exact"/>
        <w:ind w:firstLineChars="200" w:firstLine="480"/>
        <w:rPr>
          <w:rFonts w:ascii="宋体" w:hAnsi="宋体"/>
          <w:sz w:val="24"/>
        </w:rPr>
      </w:pPr>
      <w:r>
        <w:rPr>
          <w:rFonts w:ascii="宋体" w:hAnsi="宋体" w:hint="eastAsia"/>
          <w:sz w:val="24"/>
        </w:rPr>
        <w:t>2</w:t>
      </w:r>
      <w:r>
        <w:rPr>
          <w:rFonts w:ascii="宋体" w:hAnsi="宋体" w:hint="eastAsia"/>
          <w:sz w:val="24"/>
        </w:rPr>
        <w:t>、各代理机构根据本项目的项目内容及实际需求，自行编制服务承诺。</w:t>
      </w:r>
    </w:p>
    <w:p w14:paraId="1C82153F" w14:textId="77777777" w:rsidR="00A10467" w:rsidRDefault="00A10467">
      <w:pPr>
        <w:tabs>
          <w:tab w:val="left" w:pos="3408"/>
          <w:tab w:val="left" w:pos="10035"/>
        </w:tabs>
        <w:spacing w:line="500" w:lineRule="exact"/>
        <w:jc w:val="center"/>
        <w:rPr>
          <w:rFonts w:ascii="宋体" w:hAnsi="宋体"/>
          <w:b/>
          <w:sz w:val="28"/>
          <w:szCs w:val="28"/>
        </w:rPr>
      </w:pPr>
    </w:p>
    <w:p w14:paraId="3FF21AB5" w14:textId="77777777" w:rsidR="00A10467" w:rsidRDefault="0097653C">
      <w:pPr>
        <w:tabs>
          <w:tab w:val="left" w:pos="3408"/>
          <w:tab w:val="left" w:pos="10035"/>
        </w:tabs>
        <w:spacing w:line="500" w:lineRule="exact"/>
        <w:jc w:val="center"/>
        <w:rPr>
          <w:rFonts w:ascii="宋体" w:hAnsi="宋体"/>
          <w:b/>
          <w:sz w:val="28"/>
          <w:szCs w:val="28"/>
        </w:rPr>
      </w:pPr>
      <w:r>
        <w:rPr>
          <w:rFonts w:ascii="宋体" w:hAnsi="宋体" w:hint="eastAsia"/>
          <w:b/>
          <w:sz w:val="28"/>
          <w:szCs w:val="28"/>
        </w:rPr>
        <w:t>（四）服务方案及服务承诺</w:t>
      </w:r>
    </w:p>
    <w:p w14:paraId="62622A83" w14:textId="77777777" w:rsidR="00A10467" w:rsidRDefault="00A10467"/>
    <w:p w14:paraId="227ACE3B" w14:textId="77777777" w:rsidR="00A10467" w:rsidRDefault="0097653C">
      <w:pPr>
        <w:spacing w:line="500" w:lineRule="exact"/>
        <w:ind w:firstLineChars="200" w:firstLine="480"/>
        <w:rPr>
          <w:rFonts w:ascii="宋体" w:hAnsi="宋体"/>
          <w:sz w:val="24"/>
        </w:rPr>
      </w:pPr>
      <w:r>
        <w:rPr>
          <w:rFonts w:ascii="宋体" w:hAnsi="宋体" w:hint="eastAsia"/>
          <w:sz w:val="24"/>
        </w:rPr>
        <w:t>1</w:t>
      </w:r>
      <w:r>
        <w:rPr>
          <w:rFonts w:ascii="宋体" w:hAnsi="宋体" w:hint="eastAsia"/>
          <w:sz w:val="24"/>
        </w:rPr>
        <w:t>、各代理机构根据第四章“评标办法”技术部分关于“服务方案”的要求及评审标准，自行编制此部分内容，格式自拟。</w:t>
      </w:r>
    </w:p>
    <w:p w14:paraId="37B129C7" w14:textId="77777777" w:rsidR="00A10467" w:rsidRDefault="0097653C">
      <w:pPr>
        <w:spacing w:line="500" w:lineRule="exact"/>
        <w:ind w:firstLineChars="200" w:firstLine="480"/>
        <w:rPr>
          <w:rFonts w:ascii="宋体" w:hAnsi="宋体"/>
          <w:sz w:val="24"/>
        </w:rPr>
      </w:pPr>
      <w:r>
        <w:rPr>
          <w:rFonts w:ascii="宋体" w:hAnsi="宋体" w:hint="eastAsia"/>
          <w:sz w:val="24"/>
        </w:rPr>
        <w:t>2</w:t>
      </w:r>
      <w:r>
        <w:rPr>
          <w:rFonts w:ascii="宋体" w:hAnsi="宋体" w:hint="eastAsia"/>
          <w:sz w:val="24"/>
        </w:rPr>
        <w:t>、各代理机构根据本项目的项目内容及实际需求，自行编制服务承诺。</w:t>
      </w:r>
    </w:p>
    <w:p w14:paraId="49519E4C" w14:textId="77777777" w:rsidR="00A10467" w:rsidRDefault="00A10467">
      <w:pPr>
        <w:spacing w:afterLines="50" w:after="156" w:line="500" w:lineRule="atLeast"/>
        <w:ind w:firstLineChars="200" w:firstLine="420"/>
      </w:pPr>
    </w:p>
    <w:p w14:paraId="179F10F1" w14:textId="77777777" w:rsidR="00A10467" w:rsidRDefault="0097653C">
      <w:pPr>
        <w:tabs>
          <w:tab w:val="left" w:pos="3408"/>
          <w:tab w:val="left" w:pos="10035"/>
        </w:tabs>
        <w:spacing w:line="500" w:lineRule="exact"/>
        <w:jc w:val="center"/>
        <w:rPr>
          <w:rFonts w:ascii="宋体" w:hAnsi="宋体"/>
          <w:b/>
          <w:sz w:val="28"/>
          <w:szCs w:val="28"/>
        </w:rPr>
      </w:pPr>
      <w:r>
        <w:rPr>
          <w:rFonts w:ascii="宋体" w:hAnsi="宋体" w:hint="eastAsia"/>
          <w:b/>
          <w:sz w:val="28"/>
          <w:szCs w:val="28"/>
        </w:rPr>
        <w:t>（五）招投标工作组织的艺术水准</w:t>
      </w:r>
    </w:p>
    <w:p w14:paraId="032CD3B8" w14:textId="77777777" w:rsidR="00A10467" w:rsidRDefault="00A10467"/>
    <w:p w14:paraId="33950124" w14:textId="77777777" w:rsidR="00A10467" w:rsidRDefault="0097653C">
      <w:pPr>
        <w:spacing w:afterLines="50" w:after="156" w:line="500" w:lineRule="atLeast"/>
        <w:ind w:firstLineChars="200" w:firstLine="480"/>
        <w:rPr>
          <w:rFonts w:ascii="宋体" w:hAnsi="宋体"/>
          <w:sz w:val="24"/>
        </w:rPr>
      </w:pPr>
      <w:r>
        <w:rPr>
          <w:rFonts w:ascii="宋体" w:hAnsi="宋体" w:hint="eastAsia"/>
          <w:sz w:val="24"/>
        </w:rPr>
        <w:t>各代理机构根据第四章“评标办法”技术部分关于“招投标工作组织的艺术水准”的要求及评审标准，</w:t>
      </w:r>
      <w:r>
        <w:rPr>
          <w:rFonts w:ascii="宋体" w:hAnsi="宋体" w:hint="eastAsia"/>
          <w:sz w:val="24"/>
        </w:rPr>
        <w:t>自行编制此部分内容，格式自拟。</w:t>
      </w:r>
    </w:p>
    <w:p w14:paraId="6F9BADB0" w14:textId="77777777" w:rsidR="00A10467" w:rsidRDefault="00A10467">
      <w:pPr>
        <w:spacing w:afterLines="50" w:after="156" w:line="500" w:lineRule="atLeast"/>
        <w:ind w:firstLineChars="200" w:firstLine="562"/>
        <w:rPr>
          <w:rFonts w:ascii="宋体" w:hAnsi="宋体"/>
          <w:b/>
          <w:sz w:val="28"/>
          <w:szCs w:val="28"/>
        </w:rPr>
      </w:pPr>
    </w:p>
    <w:p w14:paraId="7F268B23" w14:textId="77777777" w:rsidR="00A10467" w:rsidRDefault="0097653C">
      <w:pPr>
        <w:tabs>
          <w:tab w:val="left" w:pos="3408"/>
          <w:tab w:val="left" w:pos="10035"/>
        </w:tabs>
        <w:spacing w:line="500" w:lineRule="exact"/>
        <w:jc w:val="center"/>
        <w:rPr>
          <w:rFonts w:ascii="宋体" w:hAnsi="宋体"/>
          <w:b/>
          <w:sz w:val="28"/>
          <w:szCs w:val="28"/>
        </w:rPr>
      </w:pPr>
      <w:r>
        <w:rPr>
          <w:rFonts w:ascii="宋体" w:hAnsi="宋体" w:hint="eastAsia"/>
          <w:b/>
          <w:sz w:val="28"/>
          <w:szCs w:val="28"/>
        </w:rPr>
        <w:t>（六）质疑投诉处理方案</w:t>
      </w:r>
    </w:p>
    <w:p w14:paraId="1BDA098A" w14:textId="77777777" w:rsidR="00A10467" w:rsidRDefault="00A10467"/>
    <w:p w14:paraId="51BE8186" w14:textId="77777777" w:rsidR="00A10467" w:rsidRDefault="0097653C">
      <w:pPr>
        <w:spacing w:line="500" w:lineRule="exact"/>
        <w:ind w:firstLineChars="200" w:firstLine="480"/>
        <w:rPr>
          <w:rFonts w:ascii="宋体" w:hAnsi="宋体"/>
          <w:sz w:val="24"/>
        </w:rPr>
      </w:pPr>
      <w:r>
        <w:rPr>
          <w:rFonts w:ascii="宋体" w:hAnsi="宋体" w:hint="eastAsia"/>
          <w:sz w:val="24"/>
        </w:rPr>
        <w:t>各代理机构根据第四章“评标办法”技术部分关于“质疑投诉处理方案”的要求及评审标准，自行编制此部分内容，格式自拟。</w:t>
      </w:r>
    </w:p>
    <w:p w14:paraId="37D7265E" w14:textId="77777777" w:rsidR="00A10467" w:rsidRDefault="00A10467">
      <w:pPr>
        <w:spacing w:afterLines="50" w:after="156" w:line="500" w:lineRule="atLeast"/>
        <w:ind w:firstLineChars="200" w:firstLine="420"/>
      </w:pPr>
    </w:p>
    <w:p w14:paraId="70D940E2" w14:textId="77777777" w:rsidR="00A10467" w:rsidRDefault="00A10467">
      <w:pPr>
        <w:spacing w:line="500" w:lineRule="exact"/>
        <w:ind w:firstLineChars="200" w:firstLine="562"/>
        <w:rPr>
          <w:rFonts w:ascii="宋体" w:hAnsi="宋体"/>
          <w:b/>
          <w:sz w:val="28"/>
          <w:szCs w:val="28"/>
        </w:rPr>
      </w:pPr>
    </w:p>
    <w:p w14:paraId="17489E25" w14:textId="77777777" w:rsidR="00A10467" w:rsidRDefault="00A10467">
      <w:pPr>
        <w:pStyle w:val="4"/>
      </w:pPr>
    </w:p>
    <w:p w14:paraId="6E8D6DFC" w14:textId="77777777" w:rsidR="00A10467" w:rsidRDefault="00A10467">
      <w:pPr>
        <w:spacing w:afterLines="50" w:after="156" w:line="500" w:lineRule="atLeast"/>
        <w:ind w:firstLineChars="200" w:firstLine="420"/>
        <w:rPr>
          <w:rFonts w:ascii="宋体" w:hAnsi="宋体"/>
        </w:rPr>
      </w:pPr>
    </w:p>
    <w:p w14:paraId="58FA14E7" w14:textId="77777777" w:rsidR="00A10467" w:rsidRDefault="0097653C">
      <w:pPr>
        <w:widowControl/>
        <w:jc w:val="left"/>
        <w:rPr>
          <w:rFonts w:ascii="宋体" w:hAnsi="宋体"/>
          <w:b/>
          <w:bCs/>
          <w:sz w:val="32"/>
          <w:szCs w:val="32"/>
        </w:rPr>
      </w:pPr>
      <w:bookmarkStart w:id="73" w:name="_Toc86074010"/>
      <w:r>
        <w:rPr>
          <w:rFonts w:ascii="宋体" w:hAnsi="宋体"/>
        </w:rPr>
        <w:br w:type="page"/>
      </w:r>
    </w:p>
    <w:p w14:paraId="68BA9CD7" w14:textId="77777777" w:rsidR="00A10467" w:rsidRDefault="0097653C">
      <w:pPr>
        <w:pStyle w:val="2"/>
        <w:adjustRightInd w:val="0"/>
        <w:snapToGrid w:val="0"/>
        <w:spacing w:before="0" w:after="0" w:line="500" w:lineRule="exact"/>
        <w:jc w:val="center"/>
        <w:rPr>
          <w:rFonts w:ascii="宋体" w:eastAsia="宋体" w:hAnsi="宋体"/>
        </w:rPr>
      </w:pPr>
      <w:bookmarkStart w:id="74" w:name="_Toc164168080"/>
      <w:r>
        <w:rPr>
          <w:rFonts w:ascii="宋体" w:eastAsia="宋体" w:hAnsi="宋体" w:hint="eastAsia"/>
        </w:rPr>
        <w:lastRenderedPageBreak/>
        <w:t>附件七、遴选人要求提交的其他资料或代理机构认为应提交的其他资料</w:t>
      </w:r>
      <w:bookmarkEnd w:id="73"/>
      <w:bookmarkEnd w:id="74"/>
    </w:p>
    <w:p w14:paraId="32F97D51" w14:textId="77777777" w:rsidR="00A10467" w:rsidRDefault="00A10467">
      <w:pPr>
        <w:spacing w:line="500" w:lineRule="exact"/>
        <w:rPr>
          <w:rFonts w:ascii="宋体" w:hAnsi="宋体"/>
          <w:sz w:val="24"/>
        </w:rPr>
      </w:pPr>
    </w:p>
    <w:p w14:paraId="3A3DBF6D" w14:textId="77777777" w:rsidR="00A10467" w:rsidRDefault="0097653C">
      <w:pPr>
        <w:spacing w:line="500" w:lineRule="exact"/>
        <w:rPr>
          <w:rFonts w:ascii="宋体" w:hAnsi="宋体"/>
          <w:b/>
          <w:sz w:val="24"/>
        </w:rPr>
      </w:pPr>
      <w:r>
        <w:rPr>
          <w:rFonts w:ascii="宋体" w:hAnsi="宋体" w:hint="eastAsia"/>
          <w:b/>
          <w:sz w:val="24"/>
        </w:rPr>
        <w:t>（遴选文件内未给出附件格式的部分内容，代理机构在编制响应文件时可自行设计。）</w:t>
      </w:r>
    </w:p>
    <w:p w14:paraId="3CA2A994" w14:textId="77777777" w:rsidR="00A10467" w:rsidRDefault="00A10467">
      <w:pPr>
        <w:spacing w:line="500" w:lineRule="exact"/>
        <w:rPr>
          <w:rFonts w:ascii="宋体" w:hAnsi="宋体"/>
          <w:b/>
          <w:sz w:val="24"/>
        </w:rPr>
      </w:pPr>
    </w:p>
    <w:p w14:paraId="737E4CAC" w14:textId="77777777" w:rsidR="00A10467" w:rsidRDefault="00A10467">
      <w:pPr>
        <w:spacing w:line="500" w:lineRule="exact"/>
        <w:rPr>
          <w:rFonts w:ascii="宋体" w:hAnsi="宋体"/>
          <w:b/>
          <w:sz w:val="24"/>
        </w:rPr>
      </w:pPr>
    </w:p>
    <w:p w14:paraId="687D10E2" w14:textId="77777777" w:rsidR="00A10467" w:rsidRDefault="00A10467">
      <w:pPr>
        <w:spacing w:line="500" w:lineRule="exact"/>
        <w:rPr>
          <w:rFonts w:ascii="宋体" w:hAnsi="宋体"/>
        </w:rPr>
      </w:pPr>
    </w:p>
    <w:p w14:paraId="0E404B0B" w14:textId="77777777" w:rsidR="00A10467" w:rsidRDefault="0097653C">
      <w:pPr>
        <w:widowControl/>
        <w:jc w:val="left"/>
        <w:rPr>
          <w:rFonts w:ascii="宋体" w:hAnsi="宋体"/>
          <w:b/>
          <w:bCs/>
          <w:sz w:val="24"/>
        </w:rPr>
      </w:pPr>
      <w:bookmarkStart w:id="75" w:name="_Toc86074011"/>
      <w:bookmarkStart w:id="76" w:name="_Toc499546069"/>
      <w:r>
        <w:rPr>
          <w:sz w:val="32"/>
          <w:szCs w:val="32"/>
        </w:rPr>
        <w:br w:type="page"/>
      </w:r>
      <w:bookmarkEnd w:id="75"/>
      <w:bookmarkEnd w:id="76"/>
    </w:p>
    <w:p w14:paraId="6ADBB035" w14:textId="77777777" w:rsidR="00A10467" w:rsidRDefault="00A10467">
      <w:pPr>
        <w:spacing w:line="500" w:lineRule="exact"/>
        <w:ind w:firstLineChars="400" w:firstLine="964"/>
        <w:rPr>
          <w:rFonts w:ascii="宋体" w:hAnsi="宋体"/>
          <w:b/>
          <w:bCs/>
          <w:sz w:val="24"/>
        </w:rPr>
      </w:pPr>
    </w:p>
    <w:p w14:paraId="0636A663" w14:textId="77777777" w:rsidR="00A10467" w:rsidRDefault="00A10467"/>
    <w:sectPr w:rsidR="00A10467">
      <w:footerReference w:type="default" r:id="rId7"/>
      <w:pgSz w:w="11906" w:h="16838"/>
      <w:pgMar w:top="1304" w:right="1304" w:bottom="1304" w:left="1701" w:header="992" w:footer="992" w:gutter="0"/>
      <w:pgNumType w:start="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4CEA2B" w14:textId="77777777" w:rsidR="0097653C" w:rsidRDefault="0097653C">
      <w:r>
        <w:separator/>
      </w:r>
    </w:p>
  </w:endnote>
  <w:endnote w:type="continuationSeparator" w:id="0">
    <w:p w14:paraId="1A245632" w14:textId="77777777" w:rsidR="0097653C" w:rsidRDefault="009765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华文细黑">
    <w:altName w:val="微软雅黑"/>
    <w:charset w:val="86"/>
    <w:family w:val="auto"/>
    <w:pitch w:val="variable"/>
    <w:sig w:usb0="00000287" w:usb1="080F0000" w:usb2="00000010" w:usb3="00000000" w:csb0="0004009F" w:csb1="00000000"/>
  </w:font>
  <w:font w:name="仿宋体">
    <w:altName w:val="宋体"/>
    <w:charset w:val="86"/>
    <w:family w:val="roman"/>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Arial Unicode MS">
    <w:panose1 w:val="020B0604020202020204"/>
    <w:charset w:val="86"/>
    <w:family w:val="swiss"/>
    <w:pitch w:val="default"/>
    <w:sig w:usb0="00000000" w:usb1="00000000" w:usb2="0000003F" w:usb3="00000000" w:csb0="003F01FF" w:csb1="00000000"/>
  </w:font>
  <w:font w:name="Verdana">
    <w:panose1 w:val="020B0604030504040204"/>
    <w:charset w:val="00"/>
    <w:family w:val="swiss"/>
    <w:pitch w:val="variable"/>
    <w:sig w:usb0="A10006FF" w:usb1="4000205B" w:usb2="00000010" w:usb3="00000000" w:csb0="0000019F" w:csb1="00000000"/>
  </w:font>
  <w:font w:name="MingLiU">
    <w:altName w:val="細明體"/>
    <w:panose1 w:val="02010609000101010101"/>
    <w:charset w:val="88"/>
    <w:family w:val="modern"/>
    <w:pitch w:val="fixed"/>
    <w:sig w:usb0="A00002FF" w:usb1="28CFFCFA" w:usb2="00000016" w:usb3="00000000" w:csb0="00100001" w:csb1="00000000"/>
  </w:font>
  <w:font w:name="Cambria">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微软雅黑">
    <w:charset w:val="86"/>
    <w:family w:val="swiss"/>
    <w:pitch w:val="variable"/>
    <w:sig w:usb0="80000287" w:usb1="280F3C52" w:usb2="00000016" w:usb3="00000000" w:csb0="0004001F" w:csb1="00000000"/>
  </w:font>
  <w:font w:name="楷体">
    <w:charset w:val="86"/>
    <w:family w:val="modern"/>
    <w:pitch w:val="fixed"/>
    <w:sig w:usb0="800002BF" w:usb1="38CF7CFA" w:usb2="00000016" w:usb3="00000000" w:csb0="00040001" w:csb1="00000000"/>
  </w:font>
  <w:font w:name="Wingdings 2">
    <w:altName w:val="Wingdings"/>
    <w:charset w:val="02"/>
    <w:family w:val="roman"/>
    <w:pitch w:val="variable"/>
    <w:sig w:usb0="00000000" w:usb1="10000000" w:usb2="00000000" w:usb3="00000000" w:csb0="80000000" w:csb1="00000000"/>
  </w:font>
  <w:font w:name="仿宋">
    <w:charset w:val="86"/>
    <w:family w:val="modern"/>
    <w:pitch w:val="fixed"/>
    <w:sig w:usb0="800002BF" w:usb1="38CF7CFA" w:usb2="00000016" w:usb3="00000000" w:csb0="00040001" w:csb1="00000000"/>
  </w:font>
  <w:font w:name="文星标宋">
    <w:altName w:val="微软雅黑"/>
    <w:charset w:val="86"/>
    <w:family w:val="auto"/>
    <w:pitch w:val="default"/>
    <w:sig w:usb0="00000000" w:usb1="00000000" w:usb2="00000010"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348219"/>
    </w:sdtPr>
    <w:sdtEndPr/>
    <w:sdtContent>
      <w:p w14:paraId="2DB6CFA1" w14:textId="77777777" w:rsidR="00A10467" w:rsidRDefault="0097653C">
        <w:pPr>
          <w:pStyle w:val="af1"/>
          <w:jc w:val="center"/>
        </w:pPr>
        <w:r>
          <w:fldChar w:fldCharType="begin"/>
        </w:r>
        <w:r>
          <w:instrText xml:space="preserve"> PAGE   \* MERGEFORMAT </w:instrText>
        </w:r>
        <w:r>
          <w:fldChar w:fldCharType="separate"/>
        </w:r>
        <w:r>
          <w:rPr>
            <w:lang w:val="zh-CN"/>
          </w:rPr>
          <w:t>25</w:t>
        </w:r>
        <w:r>
          <w:rPr>
            <w:lang w:val="zh-CN"/>
          </w:rPr>
          <w:fldChar w:fldCharType="end"/>
        </w:r>
      </w:p>
    </w:sdtContent>
  </w:sdt>
  <w:p w14:paraId="3091EA2F" w14:textId="77777777" w:rsidR="00A10467" w:rsidRDefault="00A10467">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98B03A" w14:textId="77777777" w:rsidR="0097653C" w:rsidRDefault="0097653C">
      <w:r>
        <w:separator/>
      </w:r>
    </w:p>
  </w:footnote>
  <w:footnote w:type="continuationSeparator" w:id="0">
    <w:p w14:paraId="7513D78E" w14:textId="77777777" w:rsidR="0097653C" w:rsidRDefault="009765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efaultTabStop w:val="420"/>
  <w:drawingGridVerticalSpacing w:val="156"/>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DcyNjZkNjlkYjFiYTkzNjRkMmU5ZDRhNzgwMWQ2M2UifQ=="/>
    <w:docVar w:name="KSO_WPS_MARK_KEY" w:val="721fd8e2-80ce-4105-b01b-ef903ba7e465"/>
  </w:docVars>
  <w:rsids>
    <w:rsidRoot w:val="00172A27"/>
    <w:rsid w:val="0000075A"/>
    <w:rsid w:val="00000C69"/>
    <w:rsid w:val="00000CCD"/>
    <w:rsid w:val="00001353"/>
    <w:rsid w:val="00001D2F"/>
    <w:rsid w:val="00002328"/>
    <w:rsid w:val="000025D2"/>
    <w:rsid w:val="000029C1"/>
    <w:rsid w:val="00002A4B"/>
    <w:rsid w:val="00003714"/>
    <w:rsid w:val="00003F38"/>
    <w:rsid w:val="00004163"/>
    <w:rsid w:val="00004299"/>
    <w:rsid w:val="00004B7F"/>
    <w:rsid w:val="00005811"/>
    <w:rsid w:val="00005BDC"/>
    <w:rsid w:val="0000615A"/>
    <w:rsid w:val="000066DD"/>
    <w:rsid w:val="000069A2"/>
    <w:rsid w:val="00006B54"/>
    <w:rsid w:val="00006DBD"/>
    <w:rsid w:val="00007138"/>
    <w:rsid w:val="00007226"/>
    <w:rsid w:val="000077AE"/>
    <w:rsid w:val="00007D75"/>
    <w:rsid w:val="0001051E"/>
    <w:rsid w:val="00010A84"/>
    <w:rsid w:val="00010D3C"/>
    <w:rsid w:val="0001115D"/>
    <w:rsid w:val="00011397"/>
    <w:rsid w:val="000115D3"/>
    <w:rsid w:val="00011C03"/>
    <w:rsid w:val="00011E6C"/>
    <w:rsid w:val="00012101"/>
    <w:rsid w:val="00012489"/>
    <w:rsid w:val="00012663"/>
    <w:rsid w:val="00013504"/>
    <w:rsid w:val="00013CE4"/>
    <w:rsid w:val="0001405A"/>
    <w:rsid w:val="0001421D"/>
    <w:rsid w:val="0001488F"/>
    <w:rsid w:val="000149DC"/>
    <w:rsid w:val="000151B3"/>
    <w:rsid w:val="00015257"/>
    <w:rsid w:val="000158A8"/>
    <w:rsid w:val="00015B4E"/>
    <w:rsid w:val="00016327"/>
    <w:rsid w:val="000171BB"/>
    <w:rsid w:val="00017CA0"/>
    <w:rsid w:val="00017E8D"/>
    <w:rsid w:val="00017F68"/>
    <w:rsid w:val="00020554"/>
    <w:rsid w:val="00020A8A"/>
    <w:rsid w:val="00020F46"/>
    <w:rsid w:val="000216D8"/>
    <w:rsid w:val="00021E37"/>
    <w:rsid w:val="00022449"/>
    <w:rsid w:val="00022531"/>
    <w:rsid w:val="000225B2"/>
    <w:rsid w:val="00023AAF"/>
    <w:rsid w:val="000251BA"/>
    <w:rsid w:val="00025332"/>
    <w:rsid w:val="00025625"/>
    <w:rsid w:val="000258FA"/>
    <w:rsid w:val="00025A13"/>
    <w:rsid w:val="000265D4"/>
    <w:rsid w:val="00026C5C"/>
    <w:rsid w:val="00027A6E"/>
    <w:rsid w:val="00027AA7"/>
    <w:rsid w:val="0003040C"/>
    <w:rsid w:val="00030442"/>
    <w:rsid w:val="00030E3B"/>
    <w:rsid w:val="00031895"/>
    <w:rsid w:val="00031E1B"/>
    <w:rsid w:val="000321A1"/>
    <w:rsid w:val="0003293F"/>
    <w:rsid w:val="00032DD6"/>
    <w:rsid w:val="000333C9"/>
    <w:rsid w:val="000337C2"/>
    <w:rsid w:val="00033F8A"/>
    <w:rsid w:val="00034A74"/>
    <w:rsid w:val="00034D1F"/>
    <w:rsid w:val="00035468"/>
    <w:rsid w:val="00035494"/>
    <w:rsid w:val="00035A05"/>
    <w:rsid w:val="000363AE"/>
    <w:rsid w:val="00036607"/>
    <w:rsid w:val="00036A9F"/>
    <w:rsid w:val="0003733F"/>
    <w:rsid w:val="00037BF4"/>
    <w:rsid w:val="00037CEF"/>
    <w:rsid w:val="00040014"/>
    <w:rsid w:val="000401B4"/>
    <w:rsid w:val="00040412"/>
    <w:rsid w:val="00040829"/>
    <w:rsid w:val="00041376"/>
    <w:rsid w:val="00041489"/>
    <w:rsid w:val="0004160D"/>
    <w:rsid w:val="0004188F"/>
    <w:rsid w:val="00041910"/>
    <w:rsid w:val="000420EC"/>
    <w:rsid w:val="000424B0"/>
    <w:rsid w:val="00043BF4"/>
    <w:rsid w:val="000440D6"/>
    <w:rsid w:val="00045032"/>
    <w:rsid w:val="00045D4F"/>
    <w:rsid w:val="0004606D"/>
    <w:rsid w:val="00046205"/>
    <w:rsid w:val="000465B3"/>
    <w:rsid w:val="00046A53"/>
    <w:rsid w:val="0004714C"/>
    <w:rsid w:val="000473B5"/>
    <w:rsid w:val="000473D6"/>
    <w:rsid w:val="0004770A"/>
    <w:rsid w:val="000478E6"/>
    <w:rsid w:val="00047CE7"/>
    <w:rsid w:val="00047E1D"/>
    <w:rsid w:val="000505A9"/>
    <w:rsid w:val="0005077A"/>
    <w:rsid w:val="000509DB"/>
    <w:rsid w:val="00050A8A"/>
    <w:rsid w:val="00050BD4"/>
    <w:rsid w:val="000511FF"/>
    <w:rsid w:val="000518DE"/>
    <w:rsid w:val="0005192D"/>
    <w:rsid w:val="00051CD6"/>
    <w:rsid w:val="000522CA"/>
    <w:rsid w:val="000523E7"/>
    <w:rsid w:val="000527E6"/>
    <w:rsid w:val="0005298D"/>
    <w:rsid w:val="00052EF1"/>
    <w:rsid w:val="000533AC"/>
    <w:rsid w:val="0005356F"/>
    <w:rsid w:val="00053805"/>
    <w:rsid w:val="00053B2D"/>
    <w:rsid w:val="00053B5E"/>
    <w:rsid w:val="0005424C"/>
    <w:rsid w:val="000542BD"/>
    <w:rsid w:val="00054AE1"/>
    <w:rsid w:val="0005540B"/>
    <w:rsid w:val="00055EB3"/>
    <w:rsid w:val="000564BE"/>
    <w:rsid w:val="0005671C"/>
    <w:rsid w:val="00056BC2"/>
    <w:rsid w:val="00057012"/>
    <w:rsid w:val="000575A8"/>
    <w:rsid w:val="00057BE8"/>
    <w:rsid w:val="00057C8D"/>
    <w:rsid w:val="00060668"/>
    <w:rsid w:val="00061DCE"/>
    <w:rsid w:val="00062043"/>
    <w:rsid w:val="0006218E"/>
    <w:rsid w:val="00062738"/>
    <w:rsid w:val="00063C6A"/>
    <w:rsid w:val="0006487C"/>
    <w:rsid w:val="00064AF4"/>
    <w:rsid w:val="00064DB2"/>
    <w:rsid w:val="00065444"/>
    <w:rsid w:val="00065728"/>
    <w:rsid w:val="00065F61"/>
    <w:rsid w:val="00066BB2"/>
    <w:rsid w:val="00066F23"/>
    <w:rsid w:val="0006740F"/>
    <w:rsid w:val="000675E0"/>
    <w:rsid w:val="00067896"/>
    <w:rsid w:val="000701E2"/>
    <w:rsid w:val="00070A30"/>
    <w:rsid w:val="00070FDE"/>
    <w:rsid w:val="0007143B"/>
    <w:rsid w:val="00071B1E"/>
    <w:rsid w:val="00071CFE"/>
    <w:rsid w:val="00071E9E"/>
    <w:rsid w:val="00072124"/>
    <w:rsid w:val="000722C7"/>
    <w:rsid w:val="0007303C"/>
    <w:rsid w:val="0007338B"/>
    <w:rsid w:val="000735DF"/>
    <w:rsid w:val="0007400F"/>
    <w:rsid w:val="0007485E"/>
    <w:rsid w:val="00074C18"/>
    <w:rsid w:val="00074F80"/>
    <w:rsid w:val="00075474"/>
    <w:rsid w:val="00075E61"/>
    <w:rsid w:val="000766AE"/>
    <w:rsid w:val="00076815"/>
    <w:rsid w:val="00076D27"/>
    <w:rsid w:val="00077075"/>
    <w:rsid w:val="000770CF"/>
    <w:rsid w:val="000774CB"/>
    <w:rsid w:val="000774ED"/>
    <w:rsid w:val="000775A8"/>
    <w:rsid w:val="0007768E"/>
    <w:rsid w:val="00077861"/>
    <w:rsid w:val="0007799C"/>
    <w:rsid w:val="00077EB7"/>
    <w:rsid w:val="0008041D"/>
    <w:rsid w:val="00080483"/>
    <w:rsid w:val="0008055D"/>
    <w:rsid w:val="00080632"/>
    <w:rsid w:val="000806BE"/>
    <w:rsid w:val="00080D03"/>
    <w:rsid w:val="00080E43"/>
    <w:rsid w:val="0008104B"/>
    <w:rsid w:val="00081816"/>
    <w:rsid w:val="00081922"/>
    <w:rsid w:val="00081FB9"/>
    <w:rsid w:val="000820B4"/>
    <w:rsid w:val="00082BB2"/>
    <w:rsid w:val="00082EBD"/>
    <w:rsid w:val="00083708"/>
    <w:rsid w:val="0008379C"/>
    <w:rsid w:val="00083DB1"/>
    <w:rsid w:val="00083EF8"/>
    <w:rsid w:val="00083F24"/>
    <w:rsid w:val="0008456A"/>
    <w:rsid w:val="0008466A"/>
    <w:rsid w:val="000847A4"/>
    <w:rsid w:val="00084AB3"/>
    <w:rsid w:val="00084F93"/>
    <w:rsid w:val="0008546E"/>
    <w:rsid w:val="000857CF"/>
    <w:rsid w:val="00085905"/>
    <w:rsid w:val="00085D59"/>
    <w:rsid w:val="00086390"/>
    <w:rsid w:val="00086432"/>
    <w:rsid w:val="00086A5A"/>
    <w:rsid w:val="00086AD2"/>
    <w:rsid w:val="00086F2E"/>
    <w:rsid w:val="000877B9"/>
    <w:rsid w:val="000878CC"/>
    <w:rsid w:val="00090046"/>
    <w:rsid w:val="000907BE"/>
    <w:rsid w:val="00090D31"/>
    <w:rsid w:val="00090EC2"/>
    <w:rsid w:val="0009182A"/>
    <w:rsid w:val="00091C87"/>
    <w:rsid w:val="00091E01"/>
    <w:rsid w:val="000928B6"/>
    <w:rsid w:val="0009293F"/>
    <w:rsid w:val="00092A66"/>
    <w:rsid w:val="00092B0D"/>
    <w:rsid w:val="000935F9"/>
    <w:rsid w:val="00093C91"/>
    <w:rsid w:val="0009469A"/>
    <w:rsid w:val="00094E74"/>
    <w:rsid w:val="000951FD"/>
    <w:rsid w:val="0009540C"/>
    <w:rsid w:val="00095480"/>
    <w:rsid w:val="0009608C"/>
    <w:rsid w:val="00096123"/>
    <w:rsid w:val="000963B9"/>
    <w:rsid w:val="000969AB"/>
    <w:rsid w:val="00097066"/>
    <w:rsid w:val="0009711E"/>
    <w:rsid w:val="000973D3"/>
    <w:rsid w:val="00097683"/>
    <w:rsid w:val="00097D85"/>
    <w:rsid w:val="000A0581"/>
    <w:rsid w:val="000A0764"/>
    <w:rsid w:val="000A0B74"/>
    <w:rsid w:val="000A0CCE"/>
    <w:rsid w:val="000A18DE"/>
    <w:rsid w:val="000A19A5"/>
    <w:rsid w:val="000A1F1E"/>
    <w:rsid w:val="000A243A"/>
    <w:rsid w:val="000A2471"/>
    <w:rsid w:val="000A2737"/>
    <w:rsid w:val="000A2902"/>
    <w:rsid w:val="000A3471"/>
    <w:rsid w:val="000A4ADE"/>
    <w:rsid w:val="000A4CA6"/>
    <w:rsid w:val="000A5272"/>
    <w:rsid w:val="000A55E5"/>
    <w:rsid w:val="000A5B11"/>
    <w:rsid w:val="000A5D19"/>
    <w:rsid w:val="000A61B6"/>
    <w:rsid w:val="000A68D9"/>
    <w:rsid w:val="000A6A5A"/>
    <w:rsid w:val="000A6B7F"/>
    <w:rsid w:val="000A7111"/>
    <w:rsid w:val="000A71C3"/>
    <w:rsid w:val="000A72AA"/>
    <w:rsid w:val="000A7B97"/>
    <w:rsid w:val="000A7D99"/>
    <w:rsid w:val="000A7FF4"/>
    <w:rsid w:val="000B07AE"/>
    <w:rsid w:val="000B147C"/>
    <w:rsid w:val="000B14FD"/>
    <w:rsid w:val="000B159A"/>
    <w:rsid w:val="000B19A6"/>
    <w:rsid w:val="000B1EF3"/>
    <w:rsid w:val="000B1F2B"/>
    <w:rsid w:val="000B2437"/>
    <w:rsid w:val="000B2D4A"/>
    <w:rsid w:val="000B2D5A"/>
    <w:rsid w:val="000B2DCA"/>
    <w:rsid w:val="000B2F49"/>
    <w:rsid w:val="000B3333"/>
    <w:rsid w:val="000B4345"/>
    <w:rsid w:val="000B4D1F"/>
    <w:rsid w:val="000B5081"/>
    <w:rsid w:val="000B5416"/>
    <w:rsid w:val="000B6046"/>
    <w:rsid w:val="000B697E"/>
    <w:rsid w:val="000B6DE6"/>
    <w:rsid w:val="000B700F"/>
    <w:rsid w:val="000B74A5"/>
    <w:rsid w:val="000B7B5A"/>
    <w:rsid w:val="000C09C6"/>
    <w:rsid w:val="000C18A9"/>
    <w:rsid w:val="000C230E"/>
    <w:rsid w:val="000C27A7"/>
    <w:rsid w:val="000C2C50"/>
    <w:rsid w:val="000C2C9A"/>
    <w:rsid w:val="000C2F00"/>
    <w:rsid w:val="000C3034"/>
    <w:rsid w:val="000C35E0"/>
    <w:rsid w:val="000C37FD"/>
    <w:rsid w:val="000C3A0D"/>
    <w:rsid w:val="000C3C1F"/>
    <w:rsid w:val="000C497D"/>
    <w:rsid w:val="000C4D80"/>
    <w:rsid w:val="000C4F98"/>
    <w:rsid w:val="000C57BB"/>
    <w:rsid w:val="000C59E8"/>
    <w:rsid w:val="000C5AE4"/>
    <w:rsid w:val="000C5EE0"/>
    <w:rsid w:val="000C655E"/>
    <w:rsid w:val="000C6692"/>
    <w:rsid w:val="000C6B99"/>
    <w:rsid w:val="000C7497"/>
    <w:rsid w:val="000C76D3"/>
    <w:rsid w:val="000C7872"/>
    <w:rsid w:val="000C7AC3"/>
    <w:rsid w:val="000C7AE3"/>
    <w:rsid w:val="000C7BFE"/>
    <w:rsid w:val="000D0170"/>
    <w:rsid w:val="000D0178"/>
    <w:rsid w:val="000D0829"/>
    <w:rsid w:val="000D0E27"/>
    <w:rsid w:val="000D0E86"/>
    <w:rsid w:val="000D127F"/>
    <w:rsid w:val="000D144E"/>
    <w:rsid w:val="000D14C1"/>
    <w:rsid w:val="000D1AAF"/>
    <w:rsid w:val="000D2139"/>
    <w:rsid w:val="000D2558"/>
    <w:rsid w:val="000D2B76"/>
    <w:rsid w:val="000D3003"/>
    <w:rsid w:val="000D30AC"/>
    <w:rsid w:val="000D3295"/>
    <w:rsid w:val="000D3339"/>
    <w:rsid w:val="000D3355"/>
    <w:rsid w:val="000D442C"/>
    <w:rsid w:val="000D468E"/>
    <w:rsid w:val="000D46E0"/>
    <w:rsid w:val="000D4CF6"/>
    <w:rsid w:val="000D4E10"/>
    <w:rsid w:val="000D51A6"/>
    <w:rsid w:val="000D595F"/>
    <w:rsid w:val="000D5D29"/>
    <w:rsid w:val="000D6036"/>
    <w:rsid w:val="000D6298"/>
    <w:rsid w:val="000D681F"/>
    <w:rsid w:val="000D71DF"/>
    <w:rsid w:val="000D736A"/>
    <w:rsid w:val="000D7477"/>
    <w:rsid w:val="000E0000"/>
    <w:rsid w:val="000E0723"/>
    <w:rsid w:val="000E1531"/>
    <w:rsid w:val="000E1762"/>
    <w:rsid w:val="000E2775"/>
    <w:rsid w:val="000E30DF"/>
    <w:rsid w:val="000E38FE"/>
    <w:rsid w:val="000E3F6E"/>
    <w:rsid w:val="000E469F"/>
    <w:rsid w:val="000E47CF"/>
    <w:rsid w:val="000E4EEF"/>
    <w:rsid w:val="000E54F7"/>
    <w:rsid w:val="000E5B37"/>
    <w:rsid w:val="000E5DDC"/>
    <w:rsid w:val="000E6D8E"/>
    <w:rsid w:val="000E6E5D"/>
    <w:rsid w:val="000E73B0"/>
    <w:rsid w:val="000E76CA"/>
    <w:rsid w:val="000E7771"/>
    <w:rsid w:val="000F045F"/>
    <w:rsid w:val="000F047B"/>
    <w:rsid w:val="000F09DA"/>
    <w:rsid w:val="000F0A76"/>
    <w:rsid w:val="000F0F43"/>
    <w:rsid w:val="000F149C"/>
    <w:rsid w:val="000F1DAE"/>
    <w:rsid w:val="000F21B0"/>
    <w:rsid w:val="000F23DF"/>
    <w:rsid w:val="000F29D0"/>
    <w:rsid w:val="000F2B53"/>
    <w:rsid w:val="000F2E61"/>
    <w:rsid w:val="000F3069"/>
    <w:rsid w:val="000F3251"/>
    <w:rsid w:val="000F3371"/>
    <w:rsid w:val="000F369B"/>
    <w:rsid w:val="000F391A"/>
    <w:rsid w:val="000F3AFA"/>
    <w:rsid w:val="000F41CC"/>
    <w:rsid w:val="000F437C"/>
    <w:rsid w:val="000F4BE0"/>
    <w:rsid w:val="000F4EA9"/>
    <w:rsid w:val="000F5075"/>
    <w:rsid w:val="000F56DF"/>
    <w:rsid w:val="000F57D6"/>
    <w:rsid w:val="000F5AD5"/>
    <w:rsid w:val="000F6555"/>
    <w:rsid w:val="000F69CF"/>
    <w:rsid w:val="000F6EA3"/>
    <w:rsid w:val="0010066D"/>
    <w:rsid w:val="0010083C"/>
    <w:rsid w:val="00100AEE"/>
    <w:rsid w:val="00100BEE"/>
    <w:rsid w:val="00100C05"/>
    <w:rsid w:val="00100D5D"/>
    <w:rsid w:val="00101187"/>
    <w:rsid w:val="0010127D"/>
    <w:rsid w:val="0010134E"/>
    <w:rsid w:val="001013CC"/>
    <w:rsid w:val="00102A06"/>
    <w:rsid w:val="00102F6C"/>
    <w:rsid w:val="00102F9F"/>
    <w:rsid w:val="00104197"/>
    <w:rsid w:val="001048E2"/>
    <w:rsid w:val="00104E4E"/>
    <w:rsid w:val="001053A1"/>
    <w:rsid w:val="001055F7"/>
    <w:rsid w:val="001056C0"/>
    <w:rsid w:val="00105BDA"/>
    <w:rsid w:val="0010695A"/>
    <w:rsid w:val="001071D9"/>
    <w:rsid w:val="00107C6C"/>
    <w:rsid w:val="00107F5C"/>
    <w:rsid w:val="00107FC1"/>
    <w:rsid w:val="00110D46"/>
    <w:rsid w:val="00110D83"/>
    <w:rsid w:val="00110F5D"/>
    <w:rsid w:val="00110F8A"/>
    <w:rsid w:val="00111CB6"/>
    <w:rsid w:val="00111F23"/>
    <w:rsid w:val="001120A2"/>
    <w:rsid w:val="001120A7"/>
    <w:rsid w:val="0011215D"/>
    <w:rsid w:val="001122FC"/>
    <w:rsid w:val="00112491"/>
    <w:rsid w:val="0011258C"/>
    <w:rsid w:val="00113352"/>
    <w:rsid w:val="00113911"/>
    <w:rsid w:val="00114068"/>
    <w:rsid w:val="00114710"/>
    <w:rsid w:val="00114754"/>
    <w:rsid w:val="00115B2E"/>
    <w:rsid w:val="00116B2F"/>
    <w:rsid w:val="00117200"/>
    <w:rsid w:val="0011749C"/>
    <w:rsid w:val="00117A67"/>
    <w:rsid w:val="00117CBD"/>
    <w:rsid w:val="00120278"/>
    <w:rsid w:val="00120975"/>
    <w:rsid w:val="001212D2"/>
    <w:rsid w:val="00121453"/>
    <w:rsid w:val="00121867"/>
    <w:rsid w:val="00121954"/>
    <w:rsid w:val="00121B83"/>
    <w:rsid w:val="00122134"/>
    <w:rsid w:val="001224D4"/>
    <w:rsid w:val="00122E86"/>
    <w:rsid w:val="001231D7"/>
    <w:rsid w:val="00123718"/>
    <w:rsid w:val="001239B5"/>
    <w:rsid w:val="00123D6C"/>
    <w:rsid w:val="00124282"/>
    <w:rsid w:val="0012486A"/>
    <w:rsid w:val="0012491E"/>
    <w:rsid w:val="00125119"/>
    <w:rsid w:val="001264DF"/>
    <w:rsid w:val="0012677F"/>
    <w:rsid w:val="00126A9E"/>
    <w:rsid w:val="00126AFE"/>
    <w:rsid w:val="00126C66"/>
    <w:rsid w:val="00126F92"/>
    <w:rsid w:val="00127251"/>
    <w:rsid w:val="0012739F"/>
    <w:rsid w:val="00127A60"/>
    <w:rsid w:val="00127B80"/>
    <w:rsid w:val="00127C6C"/>
    <w:rsid w:val="00127F4D"/>
    <w:rsid w:val="00130A2A"/>
    <w:rsid w:val="00130BCC"/>
    <w:rsid w:val="00130E22"/>
    <w:rsid w:val="001315B9"/>
    <w:rsid w:val="00131B9E"/>
    <w:rsid w:val="00131BAC"/>
    <w:rsid w:val="00132540"/>
    <w:rsid w:val="00132633"/>
    <w:rsid w:val="001327DD"/>
    <w:rsid w:val="00132E1C"/>
    <w:rsid w:val="0013313B"/>
    <w:rsid w:val="00133298"/>
    <w:rsid w:val="001332E9"/>
    <w:rsid w:val="001334A0"/>
    <w:rsid w:val="001339FD"/>
    <w:rsid w:val="00133D1E"/>
    <w:rsid w:val="0013411B"/>
    <w:rsid w:val="0013435A"/>
    <w:rsid w:val="001349AE"/>
    <w:rsid w:val="001355C7"/>
    <w:rsid w:val="00135C66"/>
    <w:rsid w:val="00136623"/>
    <w:rsid w:val="00136676"/>
    <w:rsid w:val="00136774"/>
    <w:rsid w:val="00136797"/>
    <w:rsid w:val="0013698E"/>
    <w:rsid w:val="001369E6"/>
    <w:rsid w:val="00136DB6"/>
    <w:rsid w:val="00136F6A"/>
    <w:rsid w:val="00137279"/>
    <w:rsid w:val="001372FA"/>
    <w:rsid w:val="00140066"/>
    <w:rsid w:val="001404E7"/>
    <w:rsid w:val="00140636"/>
    <w:rsid w:val="00140805"/>
    <w:rsid w:val="00141996"/>
    <w:rsid w:val="00141A81"/>
    <w:rsid w:val="00141FE8"/>
    <w:rsid w:val="0014323D"/>
    <w:rsid w:val="001434AD"/>
    <w:rsid w:val="001436E7"/>
    <w:rsid w:val="00143DB6"/>
    <w:rsid w:val="00143E76"/>
    <w:rsid w:val="0014410B"/>
    <w:rsid w:val="0014421D"/>
    <w:rsid w:val="00144DD1"/>
    <w:rsid w:val="00144F58"/>
    <w:rsid w:val="00145228"/>
    <w:rsid w:val="00145ACE"/>
    <w:rsid w:val="00145F91"/>
    <w:rsid w:val="001461A1"/>
    <w:rsid w:val="00146A4B"/>
    <w:rsid w:val="00146AD7"/>
    <w:rsid w:val="00146E64"/>
    <w:rsid w:val="001474AB"/>
    <w:rsid w:val="00147899"/>
    <w:rsid w:val="00147F3C"/>
    <w:rsid w:val="00147FEC"/>
    <w:rsid w:val="00150634"/>
    <w:rsid w:val="001507D8"/>
    <w:rsid w:val="00150A8B"/>
    <w:rsid w:val="00150C78"/>
    <w:rsid w:val="00151833"/>
    <w:rsid w:val="0015192C"/>
    <w:rsid w:val="0015211A"/>
    <w:rsid w:val="0015276E"/>
    <w:rsid w:val="00152811"/>
    <w:rsid w:val="00152A74"/>
    <w:rsid w:val="00152B05"/>
    <w:rsid w:val="00153A53"/>
    <w:rsid w:val="00153CB8"/>
    <w:rsid w:val="0015428F"/>
    <w:rsid w:val="00155087"/>
    <w:rsid w:val="001553D5"/>
    <w:rsid w:val="00156875"/>
    <w:rsid w:val="00156B6F"/>
    <w:rsid w:val="00160604"/>
    <w:rsid w:val="0016068D"/>
    <w:rsid w:val="00160C36"/>
    <w:rsid w:val="001610FB"/>
    <w:rsid w:val="00161354"/>
    <w:rsid w:val="00161817"/>
    <w:rsid w:val="001628AA"/>
    <w:rsid w:val="00162DCA"/>
    <w:rsid w:val="00162E78"/>
    <w:rsid w:val="00163143"/>
    <w:rsid w:val="00163180"/>
    <w:rsid w:val="001637DF"/>
    <w:rsid w:val="00163999"/>
    <w:rsid w:val="00163B72"/>
    <w:rsid w:val="001640C5"/>
    <w:rsid w:val="00164147"/>
    <w:rsid w:val="00164ABB"/>
    <w:rsid w:val="001659C5"/>
    <w:rsid w:val="00165F16"/>
    <w:rsid w:val="00166430"/>
    <w:rsid w:val="00166D91"/>
    <w:rsid w:val="00166F18"/>
    <w:rsid w:val="00167084"/>
    <w:rsid w:val="001673B5"/>
    <w:rsid w:val="0016761B"/>
    <w:rsid w:val="00167A39"/>
    <w:rsid w:val="0017048E"/>
    <w:rsid w:val="00170499"/>
    <w:rsid w:val="00170711"/>
    <w:rsid w:val="00170A5B"/>
    <w:rsid w:val="00170BED"/>
    <w:rsid w:val="0017115E"/>
    <w:rsid w:val="00171197"/>
    <w:rsid w:val="00171226"/>
    <w:rsid w:val="001712DE"/>
    <w:rsid w:val="001713F6"/>
    <w:rsid w:val="00171CE0"/>
    <w:rsid w:val="001725CC"/>
    <w:rsid w:val="001727C8"/>
    <w:rsid w:val="00172966"/>
    <w:rsid w:val="00172A27"/>
    <w:rsid w:val="00173320"/>
    <w:rsid w:val="001739F9"/>
    <w:rsid w:val="00173BA3"/>
    <w:rsid w:val="00173F7B"/>
    <w:rsid w:val="00174444"/>
    <w:rsid w:val="001749CF"/>
    <w:rsid w:val="00174F35"/>
    <w:rsid w:val="0017511D"/>
    <w:rsid w:val="001751E3"/>
    <w:rsid w:val="00175633"/>
    <w:rsid w:val="00175B5D"/>
    <w:rsid w:val="0017648C"/>
    <w:rsid w:val="00176822"/>
    <w:rsid w:val="00176F8B"/>
    <w:rsid w:val="00177175"/>
    <w:rsid w:val="00177182"/>
    <w:rsid w:val="00177B3E"/>
    <w:rsid w:val="00177BBA"/>
    <w:rsid w:val="00180435"/>
    <w:rsid w:val="0018157B"/>
    <w:rsid w:val="001816AE"/>
    <w:rsid w:val="00181CB0"/>
    <w:rsid w:val="0018202B"/>
    <w:rsid w:val="00182ADE"/>
    <w:rsid w:val="00183318"/>
    <w:rsid w:val="001838E5"/>
    <w:rsid w:val="00184A48"/>
    <w:rsid w:val="00184B62"/>
    <w:rsid w:val="00184C4D"/>
    <w:rsid w:val="00184FAB"/>
    <w:rsid w:val="00185146"/>
    <w:rsid w:val="00185BEE"/>
    <w:rsid w:val="00185DA6"/>
    <w:rsid w:val="00186266"/>
    <w:rsid w:val="00186381"/>
    <w:rsid w:val="00186EB0"/>
    <w:rsid w:val="00187579"/>
    <w:rsid w:val="00191173"/>
    <w:rsid w:val="00191236"/>
    <w:rsid w:val="001913D8"/>
    <w:rsid w:val="001915C3"/>
    <w:rsid w:val="00191716"/>
    <w:rsid w:val="001917BA"/>
    <w:rsid w:val="00191A97"/>
    <w:rsid w:val="00192716"/>
    <w:rsid w:val="00193271"/>
    <w:rsid w:val="00193502"/>
    <w:rsid w:val="00194521"/>
    <w:rsid w:val="0019466F"/>
    <w:rsid w:val="00194B1F"/>
    <w:rsid w:val="00194CF9"/>
    <w:rsid w:val="00194E88"/>
    <w:rsid w:val="00194ECD"/>
    <w:rsid w:val="0019540D"/>
    <w:rsid w:val="00195F56"/>
    <w:rsid w:val="00196303"/>
    <w:rsid w:val="001967EB"/>
    <w:rsid w:val="00196BA9"/>
    <w:rsid w:val="00197134"/>
    <w:rsid w:val="0019718A"/>
    <w:rsid w:val="00197732"/>
    <w:rsid w:val="00197B51"/>
    <w:rsid w:val="00197B81"/>
    <w:rsid w:val="00197E9D"/>
    <w:rsid w:val="001A009C"/>
    <w:rsid w:val="001A165E"/>
    <w:rsid w:val="001A173D"/>
    <w:rsid w:val="001A1D1A"/>
    <w:rsid w:val="001A2171"/>
    <w:rsid w:val="001A286A"/>
    <w:rsid w:val="001A2E7D"/>
    <w:rsid w:val="001A37FE"/>
    <w:rsid w:val="001A38E1"/>
    <w:rsid w:val="001A3CF8"/>
    <w:rsid w:val="001A3DBC"/>
    <w:rsid w:val="001A4469"/>
    <w:rsid w:val="001A46E0"/>
    <w:rsid w:val="001A474C"/>
    <w:rsid w:val="001A4E99"/>
    <w:rsid w:val="001A5393"/>
    <w:rsid w:val="001A5791"/>
    <w:rsid w:val="001A650A"/>
    <w:rsid w:val="001A6BF4"/>
    <w:rsid w:val="001A706C"/>
    <w:rsid w:val="001A7133"/>
    <w:rsid w:val="001A717C"/>
    <w:rsid w:val="001A7425"/>
    <w:rsid w:val="001B00E4"/>
    <w:rsid w:val="001B0E5D"/>
    <w:rsid w:val="001B1126"/>
    <w:rsid w:val="001B145F"/>
    <w:rsid w:val="001B17BE"/>
    <w:rsid w:val="001B1DB6"/>
    <w:rsid w:val="001B2038"/>
    <w:rsid w:val="001B2129"/>
    <w:rsid w:val="001B2200"/>
    <w:rsid w:val="001B238E"/>
    <w:rsid w:val="001B23B9"/>
    <w:rsid w:val="001B271D"/>
    <w:rsid w:val="001B2BAF"/>
    <w:rsid w:val="001B2BDB"/>
    <w:rsid w:val="001B33D0"/>
    <w:rsid w:val="001B3C18"/>
    <w:rsid w:val="001B44C0"/>
    <w:rsid w:val="001B4FB1"/>
    <w:rsid w:val="001B50D4"/>
    <w:rsid w:val="001B5225"/>
    <w:rsid w:val="001B5990"/>
    <w:rsid w:val="001B5A66"/>
    <w:rsid w:val="001B6001"/>
    <w:rsid w:val="001B68B5"/>
    <w:rsid w:val="001B6BBD"/>
    <w:rsid w:val="001B6CAF"/>
    <w:rsid w:val="001B7246"/>
    <w:rsid w:val="001B738C"/>
    <w:rsid w:val="001C02C5"/>
    <w:rsid w:val="001C0639"/>
    <w:rsid w:val="001C0941"/>
    <w:rsid w:val="001C0A59"/>
    <w:rsid w:val="001C0E2D"/>
    <w:rsid w:val="001C133D"/>
    <w:rsid w:val="001C14D8"/>
    <w:rsid w:val="001C1782"/>
    <w:rsid w:val="001C2047"/>
    <w:rsid w:val="001C2084"/>
    <w:rsid w:val="001C2696"/>
    <w:rsid w:val="001C27D5"/>
    <w:rsid w:val="001C2C41"/>
    <w:rsid w:val="001C2D86"/>
    <w:rsid w:val="001C3141"/>
    <w:rsid w:val="001C3ED1"/>
    <w:rsid w:val="001C4117"/>
    <w:rsid w:val="001C4A96"/>
    <w:rsid w:val="001C4D8A"/>
    <w:rsid w:val="001C556B"/>
    <w:rsid w:val="001C557B"/>
    <w:rsid w:val="001C570C"/>
    <w:rsid w:val="001C5EC4"/>
    <w:rsid w:val="001C68CA"/>
    <w:rsid w:val="001C70CB"/>
    <w:rsid w:val="001C733F"/>
    <w:rsid w:val="001C7493"/>
    <w:rsid w:val="001C791B"/>
    <w:rsid w:val="001D094F"/>
    <w:rsid w:val="001D0AE9"/>
    <w:rsid w:val="001D0AF5"/>
    <w:rsid w:val="001D19AA"/>
    <w:rsid w:val="001D20E2"/>
    <w:rsid w:val="001D2308"/>
    <w:rsid w:val="001D2CB7"/>
    <w:rsid w:val="001D2FD2"/>
    <w:rsid w:val="001D3117"/>
    <w:rsid w:val="001D3175"/>
    <w:rsid w:val="001D53A7"/>
    <w:rsid w:val="001D5FBE"/>
    <w:rsid w:val="001D5FE1"/>
    <w:rsid w:val="001D6153"/>
    <w:rsid w:val="001D6235"/>
    <w:rsid w:val="001D6565"/>
    <w:rsid w:val="001D66EA"/>
    <w:rsid w:val="001D694A"/>
    <w:rsid w:val="001D6B76"/>
    <w:rsid w:val="001D6D05"/>
    <w:rsid w:val="001D6E5C"/>
    <w:rsid w:val="001D701F"/>
    <w:rsid w:val="001D70FD"/>
    <w:rsid w:val="001D75E6"/>
    <w:rsid w:val="001D7819"/>
    <w:rsid w:val="001D797C"/>
    <w:rsid w:val="001D7A14"/>
    <w:rsid w:val="001D7B92"/>
    <w:rsid w:val="001D7DD9"/>
    <w:rsid w:val="001D7F5A"/>
    <w:rsid w:val="001E034B"/>
    <w:rsid w:val="001E0867"/>
    <w:rsid w:val="001E12A3"/>
    <w:rsid w:val="001E19F1"/>
    <w:rsid w:val="001E2233"/>
    <w:rsid w:val="001E243C"/>
    <w:rsid w:val="001E28A8"/>
    <w:rsid w:val="001E3475"/>
    <w:rsid w:val="001E35D6"/>
    <w:rsid w:val="001E3E2B"/>
    <w:rsid w:val="001E4D04"/>
    <w:rsid w:val="001E521C"/>
    <w:rsid w:val="001E553C"/>
    <w:rsid w:val="001E5DA8"/>
    <w:rsid w:val="001E6FAB"/>
    <w:rsid w:val="001E7582"/>
    <w:rsid w:val="001F0850"/>
    <w:rsid w:val="001F1507"/>
    <w:rsid w:val="001F1583"/>
    <w:rsid w:val="001F1808"/>
    <w:rsid w:val="001F1886"/>
    <w:rsid w:val="001F233E"/>
    <w:rsid w:val="001F30F8"/>
    <w:rsid w:val="001F33B5"/>
    <w:rsid w:val="001F34A6"/>
    <w:rsid w:val="001F38ED"/>
    <w:rsid w:val="001F3E08"/>
    <w:rsid w:val="001F495E"/>
    <w:rsid w:val="001F49BD"/>
    <w:rsid w:val="001F4BF2"/>
    <w:rsid w:val="001F4F86"/>
    <w:rsid w:val="001F4FC4"/>
    <w:rsid w:val="001F50AC"/>
    <w:rsid w:val="001F560C"/>
    <w:rsid w:val="001F5A77"/>
    <w:rsid w:val="001F5A8E"/>
    <w:rsid w:val="001F639A"/>
    <w:rsid w:val="001F6BA7"/>
    <w:rsid w:val="001F7D72"/>
    <w:rsid w:val="002000F0"/>
    <w:rsid w:val="002001C0"/>
    <w:rsid w:val="00200CFB"/>
    <w:rsid w:val="00201181"/>
    <w:rsid w:val="00201567"/>
    <w:rsid w:val="00201ABB"/>
    <w:rsid w:val="0020215E"/>
    <w:rsid w:val="0020261F"/>
    <w:rsid w:val="00202896"/>
    <w:rsid w:val="002029D3"/>
    <w:rsid w:val="00202B3A"/>
    <w:rsid w:val="002034E5"/>
    <w:rsid w:val="00203665"/>
    <w:rsid w:val="00204970"/>
    <w:rsid w:val="00204EA7"/>
    <w:rsid w:val="002066B8"/>
    <w:rsid w:val="00206A70"/>
    <w:rsid w:val="0020724F"/>
    <w:rsid w:val="0020771F"/>
    <w:rsid w:val="00207D65"/>
    <w:rsid w:val="00210833"/>
    <w:rsid w:val="00210D16"/>
    <w:rsid w:val="002119B5"/>
    <w:rsid w:val="00211A91"/>
    <w:rsid w:val="00211E7E"/>
    <w:rsid w:val="00212349"/>
    <w:rsid w:val="002129E4"/>
    <w:rsid w:val="00212B44"/>
    <w:rsid w:val="00212D3D"/>
    <w:rsid w:val="00213953"/>
    <w:rsid w:val="00213BD2"/>
    <w:rsid w:val="00213C43"/>
    <w:rsid w:val="00213D51"/>
    <w:rsid w:val="00214DD5"/>
    <w:rsid w:val="00214E78"/>
    <w:rsid w:val="002150B2"/>
    <w:rsid w:val="00215352"/>
    <w:rsid w:val="002153AC"/>
    <w:rsid w:val="00215EB4"/>
    <w:rsid w:val="0021644A"/>
    <w:rsid w:val="002169FA"/>
    <w:rsid w:val="00216C51"/>
    <w:rsid w:val="0021706F"/>
    <w:rsid w:val="002171A3"/>
    <w:rsid w:val="002171B8"/>
    <w:rsid w:val="0021722D"/>
    <w:rsid w:val="00217D65"/>
    <w:rsid w:val="00217F15"/>
    <w:rsid w:val="00220318"/>
    <w:rsid w:val="002204B7"/>
    <w:rsid w:val="002204DE"/>
    <w:rsid w:val="002206F3"/>
    <w:rsid w:val="002206FF"/>
    <w:rsid w:val="00220747"/>
    <w:rsid w:val="00220972"/>
    <w:rsid w:val="00220EA5"/>
    <w:rsid w:val="002211E0"/>
    <w:rsid w:val="002213A7"/>
    <w:rsid w:val="00221454"/>
    <w:rsid w:val="002214EA"/>
    <w:rsid w:val="002228A6"/>
    <w:rsid w:val="00222F8C"/>
    <w:rsid w:val="00223422"/>
    <w:rsid w:val="00223E28"/>
    <w:rsid w:val="00223FE9"/>
    <w:rsid w:val="002245C0"/>
    <w:rsid w:val="00224792"/>
    <w:rsid w:val="00225015"/>
    <w:rsid w:val="0022541B"/>
    <w:rsid w:val="0022542E"/>
    <w:rsid w:val="00225472"/>
    <w:rsid w:val="00225576"/>
    <w:rsid w:val="00225803"/>
    <w:rsid w:val="00226497"/>
    <w:rsid w:val="00226557"/>
    <w:rsid w:val="00227047"/>
    <w:rsid w:val="00227E7D"/>
    <w:rsid w:val="0023097A"/>
    <w:rsid w:val="00230AC9"/>
    <w:rsid w:val="002313E1"/>
    <w:rsid w:val="002319CE"/>
    <w:rsid w:val="00231D75"/>
    <w:rsid w:val="002321EB"/>
    <w:rsid w:val="0023233E"/>
    <w:rsid w:val="0023235D"/>
    <w:rsid w:val="0023297B"/>
    <w:rsid w:val="002329C6"/>
    <w:rsid w:val="00232EEF"/>
    <w:rsid w:val="00233013"/>
    <w:rsid w:val="0023302B"/>
    <w:rsid w:val="00233388"/>
    <w:rsid w:val="002334F3"/>
    <w:rsid w:val="00233F64"/>
    <w:rsid w:val="0023400B"/>
    <w:rsid w:val="002344EE"/>
    <w:rsid w:val="0023454D"/>
    <w:rsid w:val="00234919"/>
    <w:rsid w:val="00234C74"/>
    <w:rsid w:val="00234C81"/>
    <w:rsid w:val="00234E0D"/>
    <w:rsid w:val="002352CA"/>
    <w:rsid w:val="00235954"/>
    <w:rsid w:val="00235B89"/>
    <w:rsid w:val="00236014"/>
    <w:rsid w:val="0023634B"/>
    <w:rsid w:val="00236476"/>
    <w:rsid w:val="00236603"/>
    <w:rsid w:val="002368A8"/>
    <w:rsid w:val="00236A98"/>
    <w:rsid w:val="00236B00"/>
    <w:rsid w:val="002371F8"/>
    <w:rsid w:val="002372A6"/>
    <w:rsid w:val="002372AF"/>
    <w:rsid w:val="00240038"/>
    <w:rsid w:val="002415A3"/>
    <w:rsid w:val="00241763"/>
    <w:rsid w:val="002419FC"/>
    <w:rsid w:val="00241E4C"/>
    <w:rsid w:val="002420A6"/>
    <w:rsid w:val="00242448"/>
    <w:rsid w:val="00242995"/>
    <w:rsid w:val="00242DD4"/>
    <w:rsid w:val="00242E98"/>
    <w:rsid w:val="00243447"/>
    <w:rsid w:val="0024357D"/>
    <w:rsid w:val="00243618"/>
    <w:rsid w:val="002444C5"/>
    <w:rsid w:val="002446DD"/>
    <w:rsid w:val="002447BE"/>
    <w:rsid w:val="002451C7"/>
    <w:rsid w:val="002453A1"/>
    <w:rsid w:val="002453ED"/>
    <w:rsid w:val="00245526"/>
    <w:rsid w:val="002460A9"/>
    <w:rsid w:val="002461B1"/>
    <w:rsid w:val="002462AD"/>
    <w:rsid w:val="00246587"/>
    <w:rsid w:val="00246EB1"/>
    <w:rsid w:val="00246FB0"/>
    <w:rsid w:val="00247E81"/>
    <w:rsid w:val="002501AE"/>
    <w:rsid w:val="002503D2"/>
    <w:rsid w:val="00250A06"/>
    <w:rsid w:val="00251AEB"/>
    <w:rsid w:val="002520CE"/>
    <w:rsid w:val="00252C63"/>
    <w:rsid w:val="00252EEC"/>
    <w:rsid w:val="00253338"/>
    <w:rsid w:val="00253972"/>
    <w:rsid w:val="002539F0"/>
    <w:rsid w:val="00253B38"/>
    <w:rsid w:val="00253D94"/>
    <w:rsid w:val="00253DCE"/>
    <w:rsid w:val="002543F4"/>
    <w:rsid w:val="00254C9E"/>
    <w:rsid w:val="00254E51"/>
    <w:rsid w:val="002550E2"/>
    <w:rsid w:val="00255513"/>
    <w:rsid w:val="00255EB6"/>
    <w:rsid w:val="00256481"/>
    <w:rsid w:val="00256753"/>
    <w:rsid w:val="00256F27"/>
    <w:rsid w:val="002570DC"/>
    <w:rsid w:val="00257631"/>
    <w:rsid w:val="00257FC1"/>
    <w:rsid w:val="00260276"/>
    <w:rsid w:val="00260BB9"/>
    <w:rsid w:val="00261225"/>
    <w:rsid w:val="002614A3"/>
    <w:rsid w:val="00261726"/>
    <w:rsid w:val="002617E0"/>
    <w:rsid w:val="00261812"/>
    <w:rsid w:val="00261B03"/>
    <w:rsid w:val="0026202C"/>
    <w:rsid w:val="002621FB"/>
    <w:rsid w:val="00262B2E"/>
    <w:rsid w:val="00262FBA"/>
    <w:rsid w:val="0026320E"/>
    <w:rsid w:val="002634BF"/>
    <w:rsid w:val="002635FF"/>
    <w:rsid w:val="00263666"/>
    <w:rsid w:val="00263730"/>
    <w:rsid w:val="00263B1B"/>
    <w:rsid w:val="00263CCA"/>
    <w:rsid w:val="00264050"/>
    <w:rsid w:val="002647C8"/>
    <w:rsid w:val="00264EC9"/>
    <w:rsid w:val="00265986"/>
    <w:rsid w:val="00265F75"/>
    <w:rsid w:val="00266386"/>
    <w:rsid w:val="00266502"/>
    <w:rsid w:val="00266BB9"/>
    <w:rsid w:val="00266E31"/>
    <w:rsid w:val="002673D5"/>
    <w:rsid w:val="00267786"/>
    <w:rsid w:val="002679DE"/>
    <w:rsid w:val="00270EBE"/>
    <w:rsid w:val="0027157A"/>
    <w:rsid w:val="00271D4C"/>
    <w:rsid w:val="00271FA2"/>
    <w:rsid w:val="0027266C"/>
    <w:rsid w:val="00272ABF"/>
    <w:rsid w:val="00273029"/>
    <w:rsid w:val="00273548"/>
    <w:rsid w:val="002735F3"/>
    <w:rsid w:val="00273C98"/>
    <w:rsid w:val="002741E7"/>
    <w:rsid w:val="00274676"/>
    <w:rsid w:val="00274A46"/>
    <w:rsid w:val="00274C0B"/>
    <w:rsid w:val="00274CAA"/>
    <w:rsid w:val="002755F8"/>
    <w:rsid w:val="00275983"/>
    <w:rsid w:val="00275DFC"/>
    <w:rsid w:val="00276212"/>
    <w:rsid w:val="00276C9E"/>
    <w:rsid w:val="00276CD9"/>
    <w:rsid w:val="00276D5C"/>
    <w:rsid w:val="00277761"/>
    <w:rsid w:val="002779EA"/>
    <w:rsid w:val="00277B30"/>
    <w:rsid w:val="0028055A"/>
    <w:rsid w:val="002805A8"/>
    <w:rsid w:val="002807E4"/>
    <w:rsid w:val="0028088A"/>
    <w:rsid w:val="00280A86"/>
    <w:rsid w:val="00280F28"/>
    <w:rsid w:val="00280F92"/>
    <w:rsid w:val="002815EE"/>
    <w:rsid w:val="00281FFE"/>
    <w:rsid w:val="00282056"/>
    <w:rsid w:val="002820BB"/>
    <w:rsid w:val="00282140"/>
    <w:rsid w:val="00282737"/>
    <w:rsid w:val="00282B62"/>
    <w:rsid w:val="0028374C"/>
    <w:rsid w:val="00283D68"/>
    <w:rsid w:val="00284048"/>
    <w:rsid w:val="00284706"/>
    <w:rsid w:val="002847AD"/>
    <w:rsid w:val="002848B1"/>
    <w:rsid w:val="0028527E"/>
    <w:rsid w:val="002852DF"/>
    <w:rsid w:val="002852F5"/>
    <w:rsid w:val="002853D9"/>
    <w:rsid w:val="002857F6"/>
    <w:rsid w:val="00285A00"/>
    <w:rsid w:val="00285A55"/>
    <w:rsid w:val="00285E7B"/>
    <w:rsid w:val="00286449"/>
    <w:rsid w:val="002866A9"/>
    <w:rsid w:val="00286703"/>
    <w:rsid w:val="002869D0"/>
    <w:rsid w:val="00287929"/>
    <w:rsid w:val="00287CA1"/>
    <w:rsid w:val="00287F3C"/>
    <w:rsid w:val="002900D2"/>
    <w:rsid w:val="0029046E"/>
    <w:rsid w:val="002904DA"/>
    <w:rsid w:val="00290789"/>
    <w:rsid w:val="00290CEC"/>
    <w:rsid w:val="00291019"/>
    <w:rsid w:val="002910DB"/>
    <w:rsid w:val="00291422"/>
    <w:rsid w:val="002914B4"/>
    <w:rsid w:val="002915C7"/>
    <w:rsid w:val="002919C5"/>
    <w:rsid w:val="00292B80"/>
    <w:rsid w:val="00292E02"/>
    <w:rsid w:val="00293248"/>
    <w:rsid w:val="00293331"/>
    <w:rsid w:val="002935E2"/>
    <w:rsid w:val="00293B97"/>
    <w:rsid w:val="00293BE2"/>
    <w:rsid w:val="00293C8D"/>
    <w:rsid w:val="0029401C"/>
    <w:rsid w:val="00294737"/>
    <w:rsid w:val="00294AFD"/>
    <w:rsid w:val="00294B89"/>
    <w:rsid w:val="00294D48"/>
    <w:rsid w:val="002957BD"/>
    <w:rsid w:val="00295A34"/>
    <w:rsid w:val="00295DC1"/>
    <w:rsid w:val="002962D4"/>
    <w:rsid w:val="002964A2"/>
    <w:rsid w:val="0029665C"/>
    <w:rsid w:val="002966E1"/>
    <w:rsid w:val="002967E3"/>
    <w:rsid w:val="00297325"/>
    <w:rsid w:val="00297690"/>
    <w:rsid w:val="00297C4A"/>
    <w:rsid w:val="002A04A2"/>
    <w:rsid w:val="002A08AB"/>
    <w:rsid w:val="002A11B4"/>
    <w:rsid w:val="002A1BFC"/>
    <w:rsid w:val="002A2262"/>
    <w:rsid w:val="002A2561"/>
    <w:rsid w:val="002A3011"/>
    <w:rsid w:val="002A336C"/>
    <w:rsid w:val="002A4BC5"/>
    <w:rsid w:val="002A4FCC"/>
    <w:rsid w:val="002A6723"/>
    <w:rsid w:val="002A6D7B"/>
    <w:rsid w:val="002A70B5"/>
    <w:rsid w:val="002A775C"/>
    <w:rsid w:val="002A799B"/>
    <w:rsid w:val="002A7BD6"/>
    <w:rsid w:val="002A7FF4"/>
    <w:rsid w:val="002B00BF"/>
    <w:rsid w:val="002B09AD"/>
    <w:rsid w:val="002B0A44"/>
    <w:rsid w:val="002B0ABE"/>
    <w:rsid w:val="002B1828"/>
    <w:rsid w:val="002B18F6"/>
    <w:rsid w:val="002B1B2B"/>
    <w:rsid w:val="002B2044"/>
    <w:rsid w:val="002B3005"/>
    <w:rsid w:val="002B311E"/>
    <w:rsid w:val="002B33EC"/>
    <w:rsid w:val="002B344E"/>
    <w:rsid w:val="002B35BE"/>
    <w:rsid w:val="002B3862"/>
    <w:rsid w:val="002B3CF3"/>
    <w:rsid w:val="002B3E10"/>
    <w:rsid w:val="002B4BE2"/>
    <w:rsid w:val="002B5F80"/>
    <w:rsid w:val="002B5FBC"/>
    <w:rsid w:val="002B6074"/>
    <w:rsid w:val="002B68A7"/>
    <w:rsid w:val="002B6CDF"/>
    <w:rsid w:val="002B6CF9"/>
    <w:rsid w:val="002B707D"/>
    <w:rsid w:val="002B70E7"/>
    <w:rsid w:val="002C0252"/>
    <w:rsid w:val="002C04F4"/>
    <w:rsid w:val="002C085F"/>
    <w:rsid w:val="002C09EA"/>
    <w:rsid w:val="002C0B6E"/>
    <w:rsid w:val="002C105E"/>
    <w:rsid w:val="002C12C0"/>
    <w:rsid w:val="002C14B1"/>
    <w:rsid w:val="002C15F7"/>
    <w:rsid w:val="002C1BA6"/>
    <w:rsid w:val="002C1F2F"/>
    <w:rsid w:val="002C2081"/>
    <w:rsid w:val="002C23E6"/>
    <w:rsid w:val="002C2B00"/>
    <w:rsid w:val="002C389F"/>
    <w:rsid w:val="002C3FDE"/>
    <w:rsid w:val="002C4696"/>
    <w:rsid w:val="002C48B1"/>
    <w:rsid w:val="002C4CBE"/>
    <w:rsid w:val="002C5079"/>
    <w:rsid w:val="002C52FD"/>
    <w:rsid w:val="002C536B"/>
    <w:rsid w:val="002C593B"/>
    <w:rsid w:val="002C5C05"/>
    <w:rsid w:val="002C5DF9"/>
    <w:rsid w:val="002C66D4"/>
    <w:rsid w:val="002C6A95"/>
    <w:rsid w:val="002C7587"/>
    <w:rsid w:val="002C787A"/>
    <w:rsid w:val="002C7938"/>
    <w:rsid w:val="002C7CA2"/>
    <w:rsid w:val="002D00FB"/>
    <w:rsid w:val="002D093A"/>
    <w:rsid w:val="002D0A57"/>
    <w:rsid w:val="002D0E6A"/>
    <w:rsid w:val="002D14B1"/>
    <w:rsid w:val="002D180D"/>
    <w:rsid w:val="002D1C29"/>
    <w:rsid w:val="002D2122"/>
    <w:rsid w:val="002D26AC"/>
    <w:rsid w:val="002D2976"/>
    <w:rsid w:val="002D2C77"/>
    <w:rsid w:val="002D33AD"/>
    <w:rsid w:val="002D388C"/>
    <w:rsid w:val="002D40AA"/>
    <w:rsid w:val="002D4BE6"/>
    <w:rsid w:val="002D4EB9"/>
    <w:rsid w:val="002D4FBB"/>
    <w:rsid w:val="002D580F"/>
    <w:rsid w:val="002D58DA"/>
    <w:rsid w:val="002D5EBE"/>
    <w:rsid w:val="002D69C9"/>
    <w:rsid w:val="002D6FFA"/>
    <w:rsid w:val="002D72D7"/>
    <w:rsid w:val="002D745C"/>
    <w:rsid w:val="002D75ED"/>
    <w:rsid w:val="002D7A82"/>
    <w:rsid w:val="002E0747"/>
    <w:rsid w:val="002E096C"/>
    <w:rsid w:val="002E0ABF"/>
    <w:rsid w:val="002E104A"/>
    <w:rsid w:val="002E1317"/>
    <w:rsid w:val="002E1433"/>
    <w:rsid w:val="002E1B62"/>
    <w:rsid w:val="002E1E7D"/>
    <w:rsid w:val="002E1ED4"/>
    <w:rsid w:val="002E1F82"/>
    <w:rsid w:val="002E242C"/>
    <w:rsid w:val="002E2552"/>
    <w:rsid w:val="002E321B"/>
    <w:rsid w:val="002E3C8E"/>
    <w:rsid w:val="002E3FF2"/>
    <w:rsid w:val="002E4155"/>
    <w:rsid w:val="002E41DD"/>
    <w:rsid w:val="002E430A"/>
    <w:rsid w:val="002E47BF"/>
    <w:rsid w:val="002E4B59"/>
    <w:rsid w:val="002E4C99"/>
    <w:rsid w:val="002E52AF"/>
    <w:rsid w:val="002E52DF"/>
    <w:rsid w:val="002E54E3"/>
    <w:rsid w:val="002E56B9"/>
    <w:rsid w:val="002E62DD"/>
    <w:rsid w:val="002E6816"/>
    <w:rsid w:val="002E6B4F"/>
    <w:rsid w:val="002E734E"/>
    <w:rsid w:val="002E7932"/>
    <w:rsid w:val="002E7DCF"/>
    <w:rsid w:val="002F0426"/>
    <w:rsid w:val="002F09A3"/>
    <w:rsid w:val="002F09E3"/>
    <w:rsid w:val="002F0E33"/>
    <w:rsid w:val="002F0E38"/>
    <w:rsid w:val="002F119D"/>
    <w:rsid w:val="002F12F8"/>
    <w:rsid w:val="002F1919"/>
    <w:rsid w:val="002F1AC5"/>
    <w:rsid w:val="002F1FEB"/>
    <w:rsid w:val="002F22CF"/>
    <w:rsid w:val="002F26C9"/>
    <w:rsid w:val="002F3084"/>
    <w:rsid w:val="002F3109"/>
    <w:rsid w:val="002F3204"/>
    <w:rsid w:val="002F334F"/>
    <w:rsid w:val="002F35C8"/>
    <w:rsid w:val="002F3B7E"/>
    <w:rsid w:val="002F3D8D"/>
    <w:rsid w:val="002F42BF"/>
    <w:rsid w:val="002F478B"/>
    <w:rsid w:val="002F49C1"/>
    <w:rsid w:val="002F4B59"/>
    <w:rsid w:val="002F4B9C"/>
    <w:rsid w:val="002F5402"/>
    <w:rsid w:val="002F560B"/>
    <w:rsid w:val="002F575F"/>
    <w:rsid w:val="002F5B49"/>
    <w:rsid w:val="002F5BBB"/>
    <w:rsid w:val="002F5CE9"/>
    <w:rsid w:val="002F6805"/>
    <w:rsid w:val="002F705F"/>
    <w:rsid w:val="002F7551"/>
    <w:rsid w:val="002F77B4"/>
    <w:rsid w:val="002F78E9"/>
    <w:rsid w:val="0030067B"/>
    <w:rsid w:val="00300CC3"/>
    <w:rsid w:val="003013DD"/>
    <w:rsid w:val="003016FA"/>
    <w:rsid w:val="00301FD0"/>
    <w:rsid w:val="003020C5"/>
    <w:rsid w:val="0030259E"/>
    <w:rsid w:val="003025CC"/>
    <w:rsid w:val="003025FC"/>
    <w:rsid w:val="00302A25"/>
    <w:rsid w:val="00302E16"/>
    <w:rsid w:val="00302FFE"/>
    <w:rsid w:val="003035BB"/>
    <w:rsid w:val="00303755"/>
    <w:rsid w:val="0030403B"/>
    <w:rsid w:val="0030416A"/>
    <w:rsid w:val="0030437E"/>
    <w:rsid w:val="00304692"/>
    <w:rsid w:val="00304AEE"/>
    <w:rsid w:val="00305014"/>
    <w:rsid w:val="003051E9"/>
    <w:rsid w:val="00305A1E"/>
    <w:rsid w:val="003065A0"/>
    <w:rsid w:val="00307A88"/>
    <w:rsid w:val="003101C7"/>
    <w:rsid w:val="00310536"/>
    <w:rsid w:val="00310822"/>
    <w:rsid w:val="003109F7"/>
    <w:rsid w:val="00310FD7"/>
    <w:rsid w:val="00311EBC"/>
    <w:rsid w:val="003128F8"/>
    <w:rsid w:val="003131AB"/>
    <w:rsid w:val="00313410"/>
    <w:rsid w:val="0031384A"/>
    <w:rsid w:val="00314035"/>
    <w:rsid w:val="0031422B"/>
    <w:rsid w:val="00314A71"/>
    <w:rsid w:val="00314B0D"/>
    <w:rsid w:val="00315973"/>
    <w:rsid w:val="00315AEB"/>
    <w:rsid w:val="00315BB2"/>
    <w:rsid w:val="00315F5F"/>
    <w:rsid w:val="00316B03"/>
    <w:rsid w:val="00317344"/>
    <w:rsid w:val="00317398"/>
    <w:rsid w:val="00317474"/>
    <w:rsid w:val="003174F1"/>
    <w:rsid w:val="00317A17"/>
    <w:rsid w:val="00317D86"/>
    <w:rsid w:val="00317DBB"/>
    <w:rsid w:val="00320036"/>
    <w:rsid w:val="003200F9"/>
    <w:rsid w:val="00320525"/>
    <w:rsid w:val="00320939"/>
    <w:rsid w:val="00320BA7"/>
    <w:rsid w:val="0032177E"/>
    <w:rsid w:val="00321868"/>
    <w:rsid w:val="00321CD9"/>
    <w:rsid w:val="00321E0E"/>
    <w:rsid w:val="00321F7A"/>
    <w:rsid w:val="00321F81"/>
    <w:rsid w:val="003224F0"/>
    <w:rsid w:val="003230EB"/>
    <w:rsid w:val="00323C08"/>
    <w:rsid w:val="00323D9D"/>
    <w:rsid w:val="00325058"/>
    <w:rsid w:val="003250A4"/>
    <w:rsid w:val="0032513C"/>
    <w:rsid w:val="00325245"/>
    <w:rsid w:val="00325CFD"/>
    <w:rsid w:val="00325F29"/>
    <w:rsid w:val="00326031"/>
    <w:rsid w:val="00326085"/>
    <w:rsid w:val="003266B7"/>
    <w:rsid w:val="0032676D"/>
    <w:rsid w:val="0032692A"/>
    <w:rsid w:val="00326AF4"/>
    <w:rsid w:val="00326D5B"/>
    <w:rsid w:val="00327004"/>
    <w:rsid w:val="003302E1"/>
    <w:rsid w:val="0033043E"/>
    <w:rsid w:val="003304E7"/>
    <w:rsid w:val="00330E68"/>
    <w:rsid w:val="00331305"/>
    <w:rsid w:val="00331CB4"/>
    <w:rsid w:val="0033304A"/>
    <w:rsid w:val="00333053"/>
    <w:rsid w:val="00333507"/>
    <w:rsid w:val="0033370A"/>
    <w:rsid w:val="00334120"/>
    <w:rsid w:val="0033425C"/>
    <w:rsid w:val="00334294"/>
    <w:rsid w:val="003342BF"/>
    <w:rsid w:val="00334336"/>
    <w:rsid w:val="0033608F"/>
    <w:rsid w:val="003364D4"/>
    <w:rsid w:val="00336795"/>
    <w:rsid w:val="00336A84"/>
    <w:rsid w:val="00337159"/>
    <w:rsid w:val="00337B70"/>
    <w:rsid w:val="0034039B"/>
    <w:rsid w:val="003408A2"/>
    <w:rsid w:val="00340B82"/>
    <w:rsid w:val="003416CF"/>
    <w:rsid w:val="00341E17"/>
    <w:rsid w:val="00341FB3"/>
    <w:rsid w:val="00342B1A"/>
    <w:rsid w:val="00342DF0"/>
    <w:rsid w:val="00343201"/>
    <w:rsid w:val="003433E9"/>
    <w:rsid w:val="003440B8"/>
    <w:rsid w:val="00344841"/>
    <w:rsid w:val="00344B52"/>
    <w:rsid w:val="00344B72"/>
    <w:rsid w:val="00344C18"/>
    <w:rsid w:val="00344E83"/>
    <w:rsid w:val="003456CA"/>
    <w:rsid w:val="003456F4"/>
    <w:rsid w:val="00345899"/>
    <w:rsid w:val="00345E79"/>
    <w:rsid w:val="0034622C"/>
    <w:rsid w:val="00346A5B"/>
    <w:rsid w:val="00346AAF"/>
    <w:rsid w:val="00346BE6"/>
    <w:rsid w:val="00346E66"/>
    <w:rsid w:val="0034729A"/>
    <w:rsid w:val="00347851"/>
    <w:rsid w:val="00347FD9"/>
    <w:rsid w:val="003507F0"/>
    <w:rsid w:val="00350A69"/>
    <w:rsid w:val="0035175C"/>
    <w:rsid w:val="00351852"/>
    <w:rsid w:val="0035188B"/>
    <w:rsid w:val="003524C7"/>
    <w:rsid w:val="00352941"/>
    <w:rsid w:val="0035331B"/>
    <w:rsid w:val="003534E5"/>
    <w:rsid w:val="00353631"/>
    <w:rsid w:val="003536E1"/>
    <w:rsid w:val="00353941"/>
    <w:rsid w:val="00353A67"/>
    <w:rsid w:val="00353CF9"/>
    <w:rsid w:val="00353D05"/>
    <w:rsid w:val="00353EB4"/>
    <w:rsid w:val="003547A3"/>
    <w:rsid w:val="00354B15"/>
    <w:rsid w:val="00354CC1"/>
    <w:rsid w:val="00355031"/>
    <w:rsid w:val="003551D6"/>
    <w:rsid w:val="00356107"/>
    <w:rsid w:val="00356191"/>
    <w:rsid w:val="00356CAD"/>
    <w:rsid w:val="00357694"/>
    <w:rsid w:val="00357E97"/>
    <w:rsid w:val="00360129"/>
    <w:rsid w:val="00360495"/>
    <w:rsid w:val="003612FC"/>
    <w:rsid w:val="00361999"/>
    <w:rsid w:val="00361A04"/>
    <w:rsid w:val="00361B77"/>
    <w:rsid w:val="00362041"/>
    <w:rsid w:val="0036293C"/>
    <w:rsid w:val="00362F70"/>
    <w:rsid w:val="0036313B"/>
    <w:rsid w:val="003631F1"/>
    <w:rsid w:val="0036335E"/>
    <w:rsid w:val="00363C10"/>
    <w:rsid w:val="0036498C"/>
    <w:rsid w:val="00364A60"/>
    <w:rsid w:val="00364C8C"/>
    <w:rsid w:val="00365107"/>
    <w:rsid w:val="003653BF"/>
    <w:rsid w:val="00365ECE"/>
    <w:rsid w:val="00366291"/>
    <w:rsid w:val="0036667E"/>
    <w:rsid w:val="0036691C"/>
    <w:rsid w:val="00366A64"/>
    <w:rsid w:val="0036748A"/>
    <w:rsid w:val="003674C5"/>
    <w:rsid w:val="003679F3"/>
    <w:rsid w:val="00367B07"/>
    <w:rsid w:val="00367C57"/>
    <w:rsid w:val="00367E90"/>
    <w:rsid w:val="003705CF"/>
    <w:rsid w:val="00370679"/>
    <w:rsid w:val="00370BF9"/>
    <w:rsid w:val="00370EDE"/>
    <w:rsid w:val="00370F20"/>
    <w:rsid w:val="00371151"/>
    <w:rsid w:val="003713D3"/>
    <w:rsid w:val="0037156C"/>
    <w:rsid w:val="00371819"/>
    <w:rsid w:val="00371A3F"/>
    <w:rsid w:val="00371FF3"/>
    <w:rsid w:val="00372042"/>
    <w:rsid w:val="00372476"/>
    <w:rsid w:val="00372651"/>
    <w:rsid w:val="003728FD"/>
    <w:rsid w:val="00372B7E"/>
    <w:rsid w:val="003731FE"/>
    <w:rsid w:val="00374C07"/>
    <w:rsid w:val="0037502D"/>
    <w:rsid w:val="003751D4"/>
    <w:rsid w:val="003752F1"/>
    <w:rsid w:val="0037561D"/>
    <w:rsid w:val="003757C3"/>
    <w:rsid w:val="0037587A"/>
    <w:rsid w:val="00375DC1"/>
    <w:rsid w:val="0037630A"/>
    <w:rsid w:val="0037645A"/>
    <w:rsid w:val="003769FD"/>
    <w:rsid w:val="003778AC"/>
    <w:rsid w:val="00377E16"/>
    <w:rsid w:val="00377FD3"/>
    <w:rsid w:val="00381260"/>
    <w:rsid w:val="0038134A"/>
    <w:rsid w:val="003818B6"/>
    <w:rsid w:val="00382073"/>
    <w:rsid w:val="00382323"/>
    <w:rsid w:val="0038236A"/>
    <w:rsid w:val="00382B37"/>
    <w:rsid w:val="003830C3"/>
    <w:rsid w:val="0038394C"/>
    <w:rsid w:val="00383D60"/>
    <w:rsid w:val="00383FB4"/>
    <w:rsid w:val="00384728"/>
    <w:rsid w:val="0038472D"/>
    <w:rsid w:val="00384C15"/>
    <w:rsid w:val="003850DA"/>
    <w:rsid w:val="00385148"/>
    <w:rsid w:val="0038581A"/>
    <w:rsid w:val="00385C2F"/>
    <w:rsid w:val="00385CB7"/>
    <w:rsid w:val="00385CC2"/>
    <w:rsid w:val="0038659A"/>
    <w:rsid w:val="00386B79"/>
    <w:rsid w:val="0038769B"/>
    <w:rsid w:val="003877F3"/>
    <w:rsid w:val="00387843"/>
    <w:rsid w:val="003879B2"/>
    <w:rsid w:val="003879C8"/>
    <w:rsid w:val="0039000E"/>
    <w:rsid w:val="0039027D"/>
    <w:rsid w:val="003905CA"/>
    <w:rsid w:val="00390AF7"/>
    <w:rsid w:val="003914C4"/>
    <w:rsid w:val="0039153E"/>
    <w:rsid w:val="003916CA"/>
    <w:rsid w:val="003920A3"/>
    <w:rsid w:val="00392A47"/>
    <w:rsid w:val="00392A60"/>
    <w:rsid w:val="00392A87"/>
    <w:rsid w:val="00393282"/>
    <w:rsid w:val="00393F94"/>
    <w:rsid w:val="0039405E"/>
    <w:rsid w:val="0039467E"/>
    <w:rsid w:val="00394694"/>
    <w:rsid w:val="00394BD2"/>
    <w:rsid w:val="00395348"/>
    <w:rsid w:val="00395543"/>
    <w:rsid w:val="0039583C"/>
    <w:rsid w:val="00395E7A"/>
    <w:rsid w:val="00395F66"/>
    <w:rsid w:val="00396B4E"/>
    <w:rsid w:val="00396EC4"/>
    <w:rsid w:val="00396F9B"/>
    <w:rsid w:val="0039737D"/>
    <w:rsid w:val="00397517"/>
    <w:rsid w:val="003976D9"/>
    <w:rsid w:val="0039779F"/>
    <w:rsid w:val="00397FC5"/>
    <w:rsid w:val="003A012C"/>
    <w:rsid w:val="003A04A7"/>
    <w:rsid w:val="003A0F36"/>
    <w:rsid w:val="003A1C8A"/>
    <w:rsid w:val="003A31BE"/>
    <w:rsid w:val="003A31ED"/>
    <w:rsid w:val="003A424F"/>
    <w:rsid w:val="003A4363"/>
    <w:rsid w:val="003A4445"/>
    <w:rsid w:val="003A479A"/>
    <w:rsid w:val="003A4A32"/>
    <w:rsid w:val="003A4F2D"/>
    <w:rsid w:val="003A4FEE"/>
    <w:rsid w:val="003A5090"/>
    <w:rsid w:val="003A50F4"/>
    <w:rsid w:val="003A581E"/>
    <w:rsid w:val="003A63CC"/>
    <w:rsid w:val="003A6B6E"/>
    <w:rsid w:val="003A6F8D"/>
    <w:rsid w:val="003A71D2"/>
    <w:rsid w:val="003A782E"/>
    <w:rsid w:val="003B0C34"/>
    <w:rsid w:val="003B0EF7"/>
    <w:rsid w:val="003B1D40"/>
    <w:rsid w:val="003B21F1"/>
    <w:rsid w:val="003B2523"/>
    <w:rsid w:val="003B254B"/>
    <w:rsid w:val="003B268B"/>
    <w:rsid w:val="003B2AD6"/>
    <w:rsid w:val="003B2CED"/>
    <w:rsid w:val="003B2EB9"/>
    <w:rsid w:val="003B3906"/>
    <w:rsid w:val="003B4029"/>
    <w:rsid w:val="003B4653"/>
    <w:rsid w:val="003B5225"/>
    <w:rsid w:val="003B5323"/>
    <w:rsid w:val="003B638A"/>
    <w:rsid w:val="003B64C8"/>
    <w:rsid w:val="003B66EE"/>
    <w:rsid w:val="003B6A78"/>
    <w:rsid w:val="003B7B29"/>
    <w:rsid w:val="003C055A"/>
    <w:rsid w:val="003C087C"/>
    <w:rsid w:val="003C1718"/>
    <w:rsid w:val="003C1901"/>
    <w:rsid w:val="003C1A84"/>
    <w:rsid w:val="003C1C28"/>
    <w:rsid w:val="003C2678"/>
    <w:rsid w:val="003C2A94"/>
    <w:rsid w:val="003C3727"/>
    <w:rsid w:val="003C3803"/>
    <w:rsid w:val="003C39DF"/>
    <w:rsid w:val="003C39F3"/>
    <w:rsid w:val="003C3C41"/>
    <w:rsid w:val="003C4031"/>
    <w:rsid w:val="003C4516"/>
    <w:rsid w:val="003C46C4"/>
    <w:rsid w:val="003C4702"/>
    <w:rsid w:val="003C49D4"/>
    <w:rsid w:val="003C4AB0"/>
    <w:rsid w:val="003C4BBA"/>
    <w:rsid w:val="003C4EB1"/>
    <w:rsid w:val="003C5760"/>
    <w:rsid w:val="003C585A"/>
    <w:rsid w:val="003C5AF3"/>
    <w:rsid w:val="003C66E3"/>
    <w:rsid w:val="003C6C75"/>
    <w:rsid w:val="003C7246"/>
    <w:rsid w:val="003C7625"/>
    <w:rsid w:val="003C7853"/>
    <w:rsid w:val="003D04DC"/>
    <w:rsid w:val="003D101E"/>
    <w:rsid w:val="003D10F1"/>
    <w:rsid w:val="003D1650"/>
    <w:rsid w:val="003D1BF9"/>
    <w:rsid w:val="003D1DE7"/>
    <w:rsid w:val="003D20EA"/>
    <w:rsid w:val="003D2C10"/>
    <w:rsid w:val="003D2E2A"/>
    <w:rsid w:val="003D3FAF"/>
    <w:rsid w:val="003D3FF3"/>
    <w:rsid w:val="003D4127"/>
    <w:rsid w:val="003D48AC"/>
    <w:rsid w:val="003D4E66"/>
    <w:rsid w:val="003D4E99"/>
    <w:rsid w:val="003D5B38"/>
    <w:rsid w:val="003D5E78"/>
    <w:rsid w:val="003D6CBC"/>
    <w:rsid w:val="003D70BF"/>
    <w:rsid w:val="003D732D"/>
    <w:rsid w:val="003D7A87"/>
    <w:rsid w:val="003D7B15"/>
    <w:rsid w:val="003D7E4B"/>
    <w:rsid w:val="003D7FC0"/>
    <w:rsid w:val="003E00B0"/>
    <w:rsid w:val="003E04E1"/>
    <w:rsid w:val="003E0EBF"/>
    <w:rsid w:val="003E1107"/>
    <w:rsid w:val="003E1108"/>
    <w:rsid w:val="003E148A"/>
    <w:rsid w:val="003E15E1"/>
    <w:rsid w:val="003E1923"/>
    <w:rsid w:val="003E1BCB"/>
    <w:rsid w:val="003E2DEB"/>
    <w:rsid w:val="003E33DD"/>
    <w:rsid w:val="003E349E"/>
    <w:rsid w:val="003E35E4"/>
    <w:rsid w:val="003E3B9B"/>
    <w:rsid w:val="003E3C7B"/>
    <w:rsid w:val="003E3D07"/>
    <w:rsid w:val="003E3D95"/>
    <w:rsid w:val="003E3F37"/>
    <w:rsid w:val="003E4E3A"/>
    <w:rsid w:val="003E4E6E"/>
    <w:rsid w:val="003E525C"/>
    <w:rsid w:val="003E5D9A"/>
    <w:rsid w:val="003E5FA1"/>
    <w:rsid w:val="003E6112"/>
    <w:rsid w:val="003E67C3"/>
    <w:rsid w:val="003E6A56"/>
    <w:rsid w:val="003E6C2C"/>
    <w:rsid w:val="003E6E74"/>
    <w:rsid w:val="003E6E9B"/>
    <w:rsid w:val="003E6FBA"/>
    <w:rsid w:val="003E6FE4"/>
    <w:rsid w:val="003E76B2"/>
    <w:rsid w:val="003E777F"/>
    <w:rsid w:val="003E7A25"/>
    <w:rsid w:val="003F06C9"/>
    <w:rsid w:val="003F09DD"/>
    <w:rsid w:val="003F0C1B"/>
    <w:rsid w:val="003F157A"/>
    <w:rsid w:val="003F1728"/>
    <w:rsid w:val="003F1867"/>
    <w:rsid w:val="003F1D7D"/>
    <w:rsid w:val="003F2752"/>
    <w:rsid w:val="003F282B"/>
    <w:rsid w:val="003F2DBD"/>
    <w:rsid w:val="003F3B8E"/>
    <w:rsid w:val="003F403A"/>
    <w:rsid w:val="003F43F0"/>
    <w:rsid w:val="003F4729"/>
    <w:rsid w:val="003F4AEA"/>
    <w:rsid w:val="003F4D53"/>
    <w:rsid w:val="003F533E"/>
    <w:rsid w:val="003F5B7F"/>
    <w:rsid w:val="003F5D77"/>
    <w:rsid w:val="003F5F4C"/>
    <w:rsid w:val="003F6042"/>
    <w:rsid w:val="003F62A8"/>
    <w:rsid w:val="003F6BB5"/>
    <w:rsid w:val="003F6F36"/>
    <w:rsid w:val="003F7106"/>
    <w:rsid w:val="003F7338"/>
    <w:rsid w:val="003F748A"/>
    <w:rsid w:val="00400AF1"/>
    <w:rsid w:val="00400B30"/>
    <w:rsid w:val="00400E17"/>
    <w:rsid w:val="00401207"/>
    <w:rsid w:val="004012EE"/>
    <w:rsid w:val="004013EC"/>
    <w:rsid w:val="00401689"/>
    <w:rsid w:val="00402206"/>
    <w:rsid w:val="004028B6"/>
    <w:rsid w:val="00402ABD"/>
    <w:rsid w:val="00403DA8"/>
    <w:rsid w:val="00403E88"/>
    <w:rsid w:val="0040437B"/>
    <w:rsid w:val="004047A4"/>
    <w:rsid w:val="00404DCA"/>
    <w:rsid w:val="00405050"/>
    <w:rsid w:val="00405535"/>
    <w:rsid w:val="00405641"/>
    <w:rsid w:val="00405C5A"/>
    <w:rsid w:val="00406305"/>
    <w:rsid w:val="00406C97"/>
    <w:rsid w:val="00407380"/>
    <w:rsid w:val="0040786F"/>
    <w:rsid w:val="00407FCA"/>
    <w:rsid w:val="004103B9"/>
    <w:rsid w:val="0041082E"/>
    <w:rsid w:val="00411E50"/>
    <w:rsid w:val="00412625"/>
    <w:rsid w:val="00412AC4"/>
    <w:rsid w:val="00413E7D"/>
    <w:rsid w:val="00413EF3"/>
    <w:rsid w:val="00413F6F"/>
    <w:rsid w:val="00413F85"/>
    <w:rsid w:val="00414048"/>
    <w:rsid w:val="004149AE"/>
    <w:rsid w:val="00414ABA"/>
    <w:rsid w:val="0041690A"/>
    <w:rsid w:val="00416A0A"/>
    <w:rsid w:val="00417133"/>
    <w:rsid w:val="00417AAB"/>
    <w:rsid w:val="00417E4D"/>
    <w:rsid w:val="00420043"/>
    <w:rsid w:val="004206A7"/>
    <w:rsid w:val="00420BA6"/>
    <w:rsid w:val="00420C6C"/>
    <w:rsid w:val="00420F29"/>
    <w:rsid w:val="004211C8"/>
    <w:rsid w:val="00421448"/>
    <w:rsid w:val="00422553"/>
    <w:rsid w:val="0042262D"/>
    <w:rsid w:val="00422C94"/>
    <w:rsid w:val="00423168"/>
    <w:rsid w:val="004231EF"/>
    <w:rsid w:val="00423250"/>
    <w:rsid w:val="00423569"/>
    <w:rsid w:val="00423710"/>
    <w:rsid w:val="004242EB"/>
    <w:rsid w:val="004249F7"/>
    <w:rsid w:val="00424B29"/>
    <w:rsid w:val="00424D06"/>
    <w:rsid w:val="004251A0"/>
    <w:rsid w:val="00425212"/>
    <w:rsid w:val="00425304"/>
    <w:rsid w:val="00425858"/>
    <w:rsid w:val="00425BF0"/>
    <w:rsid w:val="0042603A"/>
    <w:rsid w:val="004263AD"/>
    <w:rsid w:val="004267FB"/>
    <w:rsid w:val="00426B22"/>
    <w:rsid w:val="0042750F"/>
    <w:rsid w:val="00427832"/>
    <w:rsid w:val="004311DC"/>
    <w:rsid w:val="004314CE"/>
    <w:rsid w:val="00431673"/>
    <w:rsid w:val="00431866"/>
    <w:rsid w:val="0043345D"/>
    <w:rsid w:val="00433528"/>
    <w:rsid w:val="00433732"/>
    <w:rsid w:val="00433AA5"/>
    <w:rsid w:val="0043406B"/>
    <w:rsid w:val="004343C3"/>
    <w:rsid w:val="0043472C"/>
    <w:rsid w:val="00435356"/>
    <w:rsid w:val="00435492"/>
    <w:rsid w:val="00435651"/>
    <w:rsid w:val="0043580F"/>
    <w:rsid w:val="004359AC"/>
    <w:rsid w:val="0043682C"/>
    <w:rsid w:val="00436839"/>
    <w:rsid w:val="0043701D"/>
    <w:rsid w:val="00437068"/>
    <w:rsid w:val="0043713D"/>
    <w:rsid w:val="00437190"/>
    <w:rsid w:val="004376AF"/>
    <w:rsid w:val="0043798F"/>
    <w:rsid w:val="0044042A"/>
    <w:rsid w:val="00440664"/>
    <w:rsid w:val="00440904"/>
    <w:rsid w:val="00440AE8"/>
    <w:rsid w:val="004414F4"/>
    <w:rsid w:val="004416DA"/>
    <w:rsid w:val="004417A1"/>
    <w:rsid w:val="00441AAB"/>
    <w:rsid w:val="00442B73"/>
    <w:rsid w:val="00442FEB"/>
    <w:rsid w:val="0044346C"/>
    <w:rsid w:val="0044355B"/>
    <w:rsid w:val="0044364E"/>
    <w:rsid w:val="004436C9"/>
    <w:rsid w:val="004439A6"/>
    <w:rsid w:val="004439D0"/>
    <w:rsid w:val="00443B19"/>
    <w:rsid w:val="00443C82"/>
    <w:rsid w:val="00444782"/>
    <w:rsid w:val="00444ACF"/>
    <w:rsid w:val="00445AEA"/>
    <w:rsid w:val="004472E1"/>
    <w:rsid w:val="004474A8"/>
    <w:rsid w:val="00447670"/>
    <w:rsid w:val="0045041E"/>
    <w:rsid w:val="00450D83"/>
    <w:rsid w:val="004510AF"/>
    <w:rsid w:val="004511D1"/>
    <w:rsid w:val="0045280C"/>
    <w:rsid w:val="00452A57"/>
    <w:rsid w:val="00453908"/>
    <w:rsid w:val="00453931"/>
    <w:rsid w:val="00453C78"/>
    <w:rsid w:val="00453F3F"/>
    <w:rsid w:val="00454D9C"/>
    <w:rsid w:val="00454EC4"/>
    <w:rsid w:val="004556B3"/>
    <w:rsid w:val="00455905"/>
    <w:rsid w:val="00455F9C"/>
    <w:rsid w:val="00455FBF"/>
    <w:rsid w:val="00456516"/>
    <w:rsid w:val="00456866"/>
    <w:rsid w:val="00456C46"/>
    <w:rsid w:val="0045794E"/>
    <w:rsid w:val="00457F83"/>
    <w:rsid w:val="0046008F"/>
    <w:rsid w:val="00460D9F"/>
    <w:rsid w:val="004613F9"/>
    <w:rsid w:val="00461817"/>
    <w:rsid w:val="00461AB2"/>
    <w:rsid w:val="00461C91"/>
    <w:rsid w:val="0046231B"/>
    <w:rsid w:val="00462324"/>
    <w:rsid w:val="0046321C"/>
    <w:rsid w:val="004647F0"/>
    <w:rsid w:val="00464996"/>
    <w:rsid w:val="00465B94"/>
    <w:rsid w:val="00465D6A"/>
    <w:rsid w:val="00465F81"/>
    <w:rsid w:val="004661D2"/>
    <w:rsid w:val="00466560"/>
    <w:rsid w:val="00466C31"/>
    <w:rsid w:val="00467A2F"/>
    <w:rsid w:val="004702F9"/>
    <w:rsid w:val="00471913"/>
    <w:rsid w:val="00471D18"/>
    <w:rsid w:val="00472739"/>
    <w:rsid w:val="00472E31"/>
    <w:rsid w:val="00472EB5"/>
    <w:rsid w:val="00472FE4"/>
    <w:rsid w:val="004735CC"/>
    <w:rsid w:val="00473A2D"/>
    <w:rsid w:val="00474920"/>
    <w:rsid w:val="00474B2F"/>
    <w:rsid w:val="00474F01"/>
    <w:rsid w:val="004753E3"/>
    <w:rsid w:val="00475EF4"/>
    <w:rsid w:val="00477EE3"/>
    <w:rsid w:val="00480B6E"/>
    <w:rsid w:val="00480E1D"/>
    <w:rsid w:val="00480EE1"/>
    <w:rsid w:val="00481333"/>
    <w:rsid w:val="00481A97"/>
    <w:rsid w:val="00481C1B"/>
    <w:rsid w:val="00482AC9"/>
    <w:rsid w:val="00482E86"/>
    <w:rsid w:val="00483200"/>
    <w:rsid w:val="00483C59"/>
    <w:rsid w:val="00483DAB"/>
    <w:rsid w:val="00484513"/>
    <w:rsid w:val="00484836"/>
    <w:rsid w:val="00484EE6"/>
    <w:rsid w:val="004852D4"/>
    <w:rsid w:val="004855B6"/>
    <w:rsid w:val="00485A48"/>
    <w:rsid w:val="004860E4"/>
    <w:rsid w:val="00486269"/>
    <w:rsid w:val="004864C4"/>
    <w:rsid w:val="004870F1"/>
    <w:rsid w:val="004873DA"/>
    <w:rsid w:val="0048758C"/>
    <w:rsid w:val="00487D46"/>
    <w:rsid w:val="0049050D"/>
    <w:rsid w:val="0049083A"/>
    <w:rsid w:val="00490A05"/>
    <w:rsid w:val="00490C7B"/>
    <w:rsid w:val="00490D11"/>
    <w:rsid w:val="00491192"/>
    <w:rsid w:val="00491617"/>
    <w:rsid w:val="0049185A"/>
    <w:rsid w:val="004919DF"/>
    <w:rsid w:val="00492516"/>
    <w:rsid w:val="00492560"/>
    <w:rsid w:val="0049260C"/>
    <w:rsid w:val="00492794"/>
    <w:rsid w:val="00493258"/>
    <w:rsid w:val="004940CD"/>
    <w:rsid w:val="00494D9E"/>
    <w:rsid w:val="0049506C"/>
    <w:rsid w:val="004951E2"/>
    <w:rsid w:val="004955C6"/>
    <w:rsid w:val="00495BE1"/>
    <w:rsid w:val="00495C4D"/>
    <w:rsid w:val="00496566"/>
    <w:rsid w:val="004967FB"/>
    <w:rsid w:val="00496B0E"/>
    <w:rsid w:val="004970CE"/>
    <w:rsid w:val="00497A42"/>
    <w:rsid w:val="00497E8E"/>
    <w:rsid w:val="00497FB3"/>
    <w:rsid w:val="004A00B7"/>
    <w:rsid w:val="004A0FCA"/>
    <w:rsid w:val="004A1176"/>
    <w:rsid w:val="004A2016"/>
    <w:rsid w:val="004A256D"/>
    <w:rsid w:val="004A2717"/>
    <w:rsid w:val="004A28F6"/>
    <w:rsid w:val="004A2ABD"/>
    <w:rsid w:val="004A2E82"/>
    <w:rsid w:val="004A2FC5"/>
    <w:rsid w:val="004A3155"/>
    <w:rsid w:val="004A42D0"/>
    <w:rsid w:val="004A42EF"/>
    <w:rsid w:val="004A452B"/>
    <w:rsid w:val="004A4635"/>
    <w:rsid w:val="004A498A"/>
    <w:rsid w:val="004A4E8F"/>
    <w:rsid w:val="004A5739"/>
    <w:rsid w:val="004A5B34"/>
    <w:rsid w:val="004A5EF8"/>
    <w:rsid w:val="004A6023"/>
    <w:rsid w:val="004A622C"/>
    <w:rsid w:val="004A63E8"/>
    <w:rsid w:val="004A6D9A"/>
    <w:rsid w:val="004A72B4"/>
    <w:rsid w:val="004A7552"/>
    <w:rsid w:val="004A78A7"/>
    <w:rsid w:val="004B0767"/>
    <w:rsid w:val="004B08D8"/>
    <w:rsid w:val="004B0EE9"/>
    <w:rsid w:val="004B2564"/>
    <w:rsid w:val="004B2671"/>
    <w:rsid w:val="004B293F"/>
    <w:rsid w:val="004B2C28"/>
    <w:rsid w:val="004B342D"/>
    <w:rsid w:val="004B450A"/>
    <w:rsid w:val="004B45C4"/>
    <w:rsid w:val="004B4675"/>
    <w:rsid w:val="004B51E9"/>
    <w:rsid w:val="004B5660"/>
    <w:rsid w:val="004B574D"/>
    <w:rsid w:val="004B5808"/>
    <w:rsid w:val="004B58CE"/>
    <w:rsid w:val="004B590B"/>
    <w:rsid w:val="004B5EAD"/>
    <w:rsid w:val="004B69FC"/>
    <w:rsid w:val="004B6B1A"/>
    <w:rsid w:val="004B6B30"/>
    <w:rsid w:val="004B6D53"/>
    <w:rsid w:val="004B6F50"/>
    <w:rsid w:val="004B6F52"/>
    <w:rsid w:val="004B6FEC"/>
    <w:rsid w:val="004B7240"/>
    <w:rsid w:val="004B72CA"/>
    <w:rsid w:val="004B739B"/>
    <w:rsid w:val="004B7C70"/>
    <w:rsid w:val="004B7E45"/>
    <w:rsid w:val="004C0B4C"/>
    <w:rsid w:val="004C0D91"/>
    <w:rsid w:val="004C119A"/>
    <w:rsid w:val="004C126D"/>
    <w:rsid w:val="004C1279"/>
    <w:rsid w:val="004C1338"/>
    <w:rsid w:val="004C1760"/>
    <w:rsid w:val="004C1BDD"/>
    <w:rsid w:val="004C1E3B"/>
    <w:rsid w:val="004C2015"/>
    <w:rsid w:val="004C214C"/>
    <w:rsid w:val="004C248F"/>
    <w:rsid w:val="004C29FD"/>
    <w:rsid w:val="004C2BC7"/>
    <w:rsid w:val="004C2BEE"/>
    <w:rsid w:val="004C305B"/>
    <w:rsid w:val="004C335A"/>
    <w:rsid w:val="004C34B8"/>
    <w:rsid w:val="004C37AD"/>
    <w:rsid w:val="004C397B"/>
    <w:rsid w:val="004C52F9"/>
    <w:rsid w:val="004C54A4"/>
    <w:rsid w:val="004C5E71"/>
    <w:rsid w:val="004C5F07"/>
    <w:rsid w:val="004C7223"/>
    <w:rsid w:val="004C72F8"/>
    <w:rsid w:val="004C7ECF"/>
    <w:rsid w:val="004D0198"/>
    <w:rsid w:val="004D0505"/>
    <w:rsid w:val="004D073B"/>
    <w:rsid w:val="004D0D22"/>
    <w:rsid w:val="004D0DEC"/>
    <w:rsid w:val="004D115B"/>
    <w:rsid w:val="004D12CE"/>
    <w:rsid w:val="004D1F57"/>
    <w:rsid w:val="004D2012"/>
    <w:rsid w:val="004D286D"/>
    <w:rsid w:val="004D351E"/>
    <w:rsid w:val="004D3643"/>
    <w:rsid w:val="004D3671"/>
    <w:rsid w:val="004D3687"/>
    <w:rsid w:val="004D3C00"/>
    <w:rsid w:val="004D4342"/>
    <w:rsid w:val="004D4602"/>
    <w:rsid w:val="004D4630"/>
    <w:rsid w:val="004D496F"/>
    <w:rsid w:val="004D499E"/>
    <w:rsid w:val="004D49DF"/>
    <w:rsid w:val="004D4A41"/>
    <w:rsid w:val="004D4FC0"/>
    <w:rsid w:val="004D53A9"/>
    <w:rsid w:val="004D540E"/>
    <w:rsid w:val="004D68AD"/>
    <w:rsid w:val="004D6AD9"/>
    <w:rsid w:val="004D70A5"/>
    <w:rsid w:val="004D7497"/>
    <w:rsid w:val="004D779D"/>
    <w:rsid w:val="004E006D"/>
    <w:rsid w:val="004E0380"/>
    <w:rsid w:val="004E0831"/>
    <w:rsid w:val="004E089A"/>
    <w:rsid w:val="004E16AC"/>
    <w:rsid w:val="004E1816"/>
    <w:rsid w:val="004E206C"/>
    <w:rsid w:val="004E3112"/>
    <w:rsid w:val="004E362B"/>
    <w:rsid w:val="004E37C9"/>
    <w:rsid w:val="004E3F89"/>
    <w:rsid w:val="004E402A"/>
    <w:rsid w:val="004E427A"/>
    <w:rsid w:val="004E4AC0"/>
    <w:rsid w:val="004E4D13"/>
    <w:rsid w:val="004E4E3D"/>
    <w:rsid w:val="004E5046"/>
    <w:rsid w:val="004E559F"/>
    <w:rsid w:val="004E58FF"/>
    <w:rsid w:val="004E5A53"/>
    <w:rsid w:val="004E5AB4"/>
    <w:rsid w:val="004E5C63"/>
    <w:rsid w:val="004E5EB6"/>
    <w:rsid w:val="004E6060"/>
    <w:rsid w:val="004E62DC"/>
    <w:rsid w:val="004E6B68"/>
    <w:rsid w:val="004E7277"/>
    <w:rsid w:val="004E776B"/>
    <w:rsid w:val="004F0397"/>
    <w:rsid w:val="004F0797"/>
    <w:rsid w:val="004F0892"/>
    <w:rsid w:val="004F08E1"/>
    <w:rsid w:val="004F0A0B"/>
    <w:rsid w:val="004F0E3B"/>
    <w:rsid w:val="004F1C26"/>
    <w:rsid w:val="004F2592"/>
    <w:rsid w:val="004F2944"/>
    <w:rsid w:val="004F2A05"/>
    <w:rsid w:val="004F2D6C"/>
    <w:rsid w:val="004F35B7"/>
    <w:rsid w:val="004F3E4E"/>
    <w:rsid w:val="004F4140"/>
    <w:rsid w:val="004F42E9"/>
    <w:rsid w:val="004F4407"/>
    <w:rsid w:val="004F58F9"/>
    <w:rsid w:val="004F5B93"/>
    <w:rsid w:val="004F5F82"/>
    <w:rsid w:val="004F6646"/>
    <w:rsid w:val="004F73EF"/>
    <w:rsid w:val="004F7620"/>
    <w:rsid w:val="005000C2"/>
    <w:rsid w:val="00500248"/>
    <w:rsid w:val="0050039A"/>
    <w:rsid w:val="00500BAE"/>
    <w:rsid w:val="00500BC8"/>
    <w:rsid w:val="005010AB"/>
    <w:rsid w:val="00501169"/>
    <w:rsid w:val="005012D9"/>
    <w:rsid w:val="00501513"/>
    <w:rsid w:val="0050166A"/>
    <w:rsid w:val="00501EA4"/>
    <w:rsid w:val="005023C1"/>
    <w:rsid w:val="005026CF"/>
    <w:rsid w:val="00502A11"/>
    <w:rsid w:val="00502BAC"/>
    <w:rsid w:val="00502CBD"/>
    <w:rsid w:val="0050339B"/>
    <w:rsid w:val="00503410"/>
    <w:rsid w:val="00503A09"/>
    <w:rsid w:val="005043DA"/>
    <w:rsid w:val="005048DC"/>
    <w:rsid w:val="00504B3F"/>
    <w:rsid w:val="0050546C"/>
    <w:rsid w:val="0050586C"/>
    <w:rsid w:val="005059B1"/>
    <w:rsid w:val="005066C4"/>
    <w:rsid w:val="00506869"/>
    <w:rsid w:val="00506B70"/>
    <w:rsid w:val="00506E6A"/>
    <w:rsid w:val="00507808"/>
    <w:rsid w:val="00507FE3"/>
    <w:rsid w:val="00510005"/>
    <w:rsid w:val="00510055"/>
    <w:rsid w:val="005101C5"/>
    <w:rsid w:val="00510E64"/>
    <w:rsid w:val="00510EB9"/>
    <w:rsid w:val="00511059"/>
    <w:rsid w:val="005117C9"/>
    <w:rsid w:val="00511A56"/>
    <w:rsid w:val="00511F8A"/>
    <w:rsid w:val="00512225"/>
    <w:rsid w:val="00512C4D"/>
    <w:rsid w:val="00513CFC"/>
    <w:rsid w:val="00513DEB"/>
    <w:rsid w:val="005148DC"/>
    <w:rsid w:val="00514931"/>
    <w:rsid w:val="00514C6F"/>
    <w:rsid w:val="00515125"/>
    <w:rsid w:val="0051546F"/>
    <w:rsid w:val="00515515"/>
    <w:rsid w:val="00515609"/>
    <w:rsid w:val="00515A52"/>
    <w:rsid w:val="00515C12"/>
    <w:rsid w:val="00515EAA"/>
    <w:rsid w:val="00516E1B"/>
    <w:rsid w:val="00517BC3"/>
    <w:rsid w:val="00517C8A"/>
    <w:rsid w:val="0052047D"/>
    <w:rsid w:val="0052062B"/>
    <w:rsid w:val="00520A1C"/>
    <w:rsid w:val="005210C3"/>
    <w:rsid w:val="00521484"/>
    <w:rsid w:val="00522780"/>
    <w:rsid w:val="00522F02"/>
    <w:rsid w:val="00523504"/>
    <w:rsid w:val="00523D19"/>
    <w:rsid w:val="00524370"/>
    <w:rsid w:val="00524422"/>
    <w:rsid w:val="00524D2F"/>
    <w:rsid w:val="00524EF1"/>
    <w:rsid w:val="005256F4"/>
    <w:rsid w:val="00525741"/>
    <w:rsid w:val="005258E3"/>
    <w:rsid w:val="00525C5A"/>
    <w:rsid w:val="00525CD6"/>
    <w:rsid w:val="00526487"/>
    <w:rsid w:val="005269A0"/>
    <w:rsid w:val="00526EDF"/>
    <w:rsid w:val="00527499"/>
    <w:rsid w:val="005274E5"/>
    <w:rsid w:val="005274F5"/>
    <w:rsid w:val="00527671"/>
    <w:rsid w:val="005277EA"/>
    <w:rsid w:val="00527C27"/>
    <w:rsid w:val="00530182"/>
    <w:rsid w:val="00530423"/>
    <w:rsid w:val="00530510"/>
    <w:rsid w:val="00530A38"/>
    <w:rsid w:val="00530B85"/>
    <w:rsid w:val="00531447"/>
    <w:rsid w:val="00531963"/>
    <w:rsid w:val="00531D37"/>
    <w:rsid w:val="005321E7"/>
    <w:rsid w:val="005325F8"/>
    <w:rsid w:val="0053301B"/>
    <w:rsid w:val="00533103"/>
    <w:rsid w:val="00533248"/>
    <w:rsid w:val="00534206"/>
    <w:rsid w:val="005343C3"/>
    <w:rsid w:val="005348EF"/>
    <w:rsid w:val="0053491A"/>
    <w:rsid w:val="00534CA9"/>
    <w:rsid w:val="00534F45"/>
    <w:rsid w:val="00534F76"/>
    <w:rsid w:val="0053518F"/>
    <w:rsid w:val="00535AE3"/>
    <w:rsid w:val="00535DDA"/>
    <w:rsid w:val="00537136"/>
    <w:rsid w:val="00540956"/>
    <w:rsid w:val="00540B47"/>
    <w:rsid w:val="00540D4E"/>
    <w:rsid w:val="005413F6"/>
    <w:rsid w:val="00541E10"/>
    <w:rsid w:val="00541E81"/>
    <w:rsid w:val="00542575"/>
    <w:rsid w:val="005430BB"/>
    <w:rsid w:val="00543654"/>
    <w:rsid w:val="005438A1"/>
    <w:rsid w:val="005438E7"/>
    <w:rsid w:val="00544464"/>
    <w:rsid w:val="005451CE"/>
    <w:rsid w:val="005458EB"/>
    <w:rsid w:val="00545C83"/>
    <w:rsid w:val="00546126"/>
    <w:rsid w:val="0054666A"/>
    <w:rsid w:val="005468B8"/>
    <w:rsid w:val="00547B6A"/>
    <w:rsid w:val="00547C28"/>
    <w:rsid w:val="00547F91"/>
    <w:rsid w:val="00550026"/>
    <w:rsid w:val="0055002B"/>
    <w:rsid w:val="00550329"/>
    <w:rsid w:val="005505D5"/>
    <w:rsid w:val="00550C34"/>
    <w:rsid w:val="005510C8"/>
    <w:rsid w:val="00551755"/>
    <w:rsid w:val="00551C03"/>
    <w:rsid w:val="0055263E"/>
    <w:rsid w:val="00552984"/>
    <w:rsid w:val="00552EC9"/>
    <w:rsid w:val="00552EEA"/>
    <w:rsid w:val="005533DE"/>
    <w:rsid w:val="005535A4"/>
    <w:rsid w:val="0055370F"/>
    <w:rsid w:val="00554665"/>
    <w:rsid w:val="005549E8"/>
    <w:rsid w:val="00554AE4"/>
    <w:rsid w:val="00554FE8"/>
    <w:rsid w:val="005555C3"/>
    <w:rsid w:val="0055593C"/>
    <w:rsid w:val="00555D8D"/>
    <w:rsid w:val="00555F96"/>
    <w:rsid w:val="00556B08"/>
    <w:rsid w:val="005571AA"/>
    <w:rsid w:val="00557B5A"/>
    <w:rsid w:val="00557D24"/>
    <w:rsid w:val="00557EA8"/>
    <w:rsid w:val="00557F8C"/>
    <w:rsid w:val="00560024"/>
    <w:rsid w:val="00560100"/>
    <w:rsid w:val="00560E60"/>
    <w:rsid w:val="00560EB6"/>
    <w:rsid w:val="00562C39"/>
    <w:rsid w:val="00563E45"/>
    <w:rsid w:val="00563FF2"/>
    <w:rsid w:val="00564349"/>
    <w:rsid w:val="00564427"/>
    <w:rsid w:val="005644E4"/>
    <w:rsid w:val="00564655"/>
    <w:rsid w:val="00564662"/>
    <w:rsid w:val="005646E1"/>
    <w:rsid w:val="00564CD6"/>
    <w:rsid w:val="00564FFD"/>
    <w:rsid w:val="00565886"/>
    <w:rsid w:val="00565B03"/>
    <w:rsid w:val="00565ED7"/>
    <w:rsid w:val="005661B2"/>
    <w:rsid w:val="0056670D"/>
    <w:rsid w:val="00566CD9"/>
    <w:rsid w:val="00566DEB"/>
    <w:rsid w:val="0056729A"/>
    <w:rsid w:val="00567549"/>
    <w:rsid w:val="00570329"/>
    <w:rsid w:val="00571854"/>
    <w:rsid w:val="0057213C"/>
    <w:rsid w:val="00572282"/>
    <w:rsid w:val="005729E1"/>
    <w:rsid w:val="00573029"/>
    <w:rsid w:val="00573193"/>
    <w:rsid w:val="005731FB"/>
    <w:rsid w:val="005737D1"/>
    <w:rsid w:val="005750B0"/>
    <w:rsid w:val="0057514F"/>
    <w:rsid w:val="005751C1"/>
    <w:rsid w:val="00575899"/>
    <w:rsid w:val="00576150"/>
    <w:rsid w:val="005765DB"/>
    <w:rsid w:val="00577954"/>
    <w:rsid w:val="00577B93"/>
    <w:rsid w:val="00577F97"/>
    <w:rsid w:val="00580298"/>
    <w:rsid w:val="005807AE"/>
    <w:rsid w:val="00580839"/>
    <w:rsid w:val="00580FDF"/>
    <w:rsid w:val="00581A52"/>
    <w:rsid w:val="00582092"/>
    <w:rsid w:val="005828CF"/>
    <w:rsid w:val="00582921"/>
    <w:rsid w:val="00582A4F"/>
    <w:rsid w:val="00583474"/>
    <w:rsid w:val="005835EE"/>
    <w:rsid w:val="0058366E"/>
    <w:rsid w:val="00584139"/>
    <w:rsid w:val="00584265"/>
    <w:rsid w:val="005842D6"/>
    <w:rsid w:val="005845B7"/>
    <w:rsid w:val="005847A7"/>
    <w:rsid w:val="005848D9"/>
    <w:rsid w:val="0058492E"/>
    <w:rsid w:val="00584A01"/>
    <w:rsid w:val="00584B14"/>
    <w:rsid w:val="00584D1C"/>
    <w:rsid w:val="00585396"/>
    <w:rsid w:val="00585597"/>
    <w:rsid w:val="005859DE"/>
    <w:rsid w:val="00585BDF"/>
    <w:rsid w:val="00585D09"/>
    <w:rsid w:val="00586352"/>
    <w:rsid w:val="0058676C"/>
    <w:rsid w:val="00586A6C"/>
    <w:rsid w:val="00586E5D"/>
    <w:rsid w:val="005878E0"/>
    <w:rsid w:val="00587C72"/>
    <w:rsid w:val="00590821"/>
    <w:rsid w:val="00590904"/>
    <w:rsid w:val="00590A20"/>
    <w:rsid w:val="00591372"/>
    <w:rsid w:val="0059184A"/>
    <w:rsid w:val="00592A31"/>
    <w:rsid w:val="00593581"/>
    <w:rsid w:val="00593E96"/>
    <w:rsid w:val="00594019"/>
    <w:rsid w:val="005943C7"/>
    <w:rsid w:val="00594654"/>
    <w:rsid w:val="0059466B"/>
    <w:rsid w:val="00594781"/>
    <w:rsid w:val="00595B6A"/>
    <w:rsid w:val="00596451"/>
    <w:rsid w:val="0059720F"/>
    <w:rsid w:val="00597707"/>
    <w:rsid w:val="0059783B"/>
    <w:rsid w:val="005978CB"/>
    <w:rsid w:val="00597EB7"/>
    <w:rsid w:val="005A0F64"/>
    <w:rsid w:val="005A1AB3"/>
    <w:rsid w:val="005A1C32"/>
    <w:rsid w:val="005A1D53"/>
    <w:rsid w:val="005A2415"/>
    <w:rsid w:val="005A262C"/>
    <w:rsid w:val="005A2A89"/>
    <w:rsid w:val="005A2CEF"/>
    <w:rsid w:val="005A3191"/>
    <w:rsid w:val="005A3302"/>
    <w:rsid w:val="005A3D16"/>
    <w:rsid w:val="005A3D9F"/>
    <w:rsid w:val="005A4240"/>
    <w:rsid w:val="005A4666"/>
    <w:rsid w:val="005A48CF"/>
    <w:rsid w:val="005A4B79"/>
    <w:rsid w:val="005A55CF"/>
    <w:rsid w:val="005A5C2B"/>
    <w:rsid w:val="005A5E28"/>
    <w:rsid w:val="005A6124"/>
    <w:rsid w:val="005A619D"/>
    <w:rsid w:val="005A641F"/>
    <w:rsid w:val="005A690B"/>
    <w:rsid w:val="005A6EAF"/>
    <w:rsid w:val="005A6F6A"/>
    <w:rsid w:val="005A77D7"/>
    <w:rsid w:val="005A7C5C"/>
    <w:rsid w:val="005A7ED9"/>
    <w:rsid w:val="005B046D"/>
    <w:rsid w:val="005B049C"/>
    <w:rsid w:val="005B0965"/>
    <w:rsid w:val="005B1126"/>
    <w:rsid w:val="005B132E"/>
    <w:rsid w:val="005B15A3"/>
    <w:rsid w:val="005B18B5"/>
    <w:rsid w:val="005B1A28"/>
    <w:rsid w:val="005B1EEB"/>
    <w:rsid w:val="005B2500"/>
    <w:rsid w:val="005B2E51"/>
    <w:rsid w:val="005B33D2"/>
    <w:rsid w:val="005B3F51"/>
    <w:rsid w:val="005B3FC1"/>
    <w:rsid w:val="005B403F"/>
    <w:rsid w:val="005B4E5B"/>
    <w:rsid w:val="005B4F4F"/>
    <w:rsid w:val="005B52C9"/>
    <w:rsid w:val="005B5B9C"/>
    <w:rsid w:val="005B601E"/>
    <w:rsid w:val="005B60AB"/>
    <w:rsid w:val="005B6377"/>
    <w:rsid w:val="005B6383"/>
    <w:rsid w:val="005B68BD"/>
    <w:rsid w:val="005B6B04"/>
    <w:rsid w:val="005B735C"/>
    <w:rsid w:val="005B7D4C"/>
    <w:rsid w:val="005C0334"/>
    <w:rsid w:val="005C0AF6"/>
    <w:rsid w:val="005C0C6F"/>
    <w:rsid w:val="005C0CAF"/>
    <w:rsid w:val="005C0FAC"/>
    <w:rsid w:val="005C147F"/>
    <w:rsid w:val="005C18BD"/>
    <w:rsid w:val="005C2157"/>
    <w:rsid w:val="005C2527"/>
    <w:rsid w:val="005C3FD8"/>
    <w:rsid w:val="005C4476"/>
    <w:rsid w:val="005C44ED"/>
    <w:rsid w:val="005C4DC8"/>
    <w:rsid w:val="005C512E"/>
    <w:rsid w:val="005C528F"/>
    <w:rsid w:val="005C547F"/>
    <w:rsid w:val="005C6340"/>
    <w:rsid w:val="005C67BD"/>
    <w:rsid w:val="005C69CE"/>
    <w:rsid w:val="005C6BC9"/>
    <w:rsid w:val="005C6BF1"/>
    <w:rsid w:val="005C714F"/>
    <w:rsid w:val="005D0360"/>
    <w:rsid w:val="005D065B"/>
    <w:rsid w:val="005D0949"/>
    <w:rsid w:val="005D0B44"/>
    <w:rsid w:val="005D0D5A"/>
    <w:rsid w:val="005D0EEC"/>
    <w:rsid w:val="005D133A"/>
    <w:rsid w:val="005D148E"/>
    <w:rsid w:val="005D1B45"/>
    <w:rsid w:val="005D1FBB"/>
    <w:rsid w:val="005D25B2"/>
    <w:rsid w:val="005D2677"/>
    <w:rsid w:val="005D2D6C"/>
    <w:rsid w:val="005D309E"/>
    <w:rsid w:val="005D33DC"/>
    <w:rsid w:val="005D38CF"/>
    <w:rsid w:val="005D39A1"/>
    <w:rsid w:val="005D44E6"/>
    <w:rsid w:val="005D44FF"/>
    <w:rsid w:val="005D4FDD"/>
    <w:rsid w:val="005D59CB"/>
    <w:rsid w:val="005D618B"/>
    <w:rsid w:val="005D6E52"/>
    <w:rsid w:val="005D737E"/>
    <w:rsid w:val="005D7D6B"/>
    <w:rsid w:val="005E01C3"/>
    <w:rsid w:val="005E023E"/>
    <w:rsid w:val="005E02D7"/>
    <w:rsid w:val="005E045D"/>
    <w:rsid w:val="005E0BBA"/>
    <w:rsid w:val="005E11B2"/>
    <w:rsid w:val="005E1AF6"/>
    <w:rsid w:val="005E1B9C"/>
    <w:rsid w:val="005E394B"/>
    <w:rsid w:val="005E3C02"/>
    <w:rsid w:val="005E3EE8"/>
    <w:rsid w:val="005E42EB"/>
    <w:rsid w:val="005E430B"/>
    <w:rsid w:val="005E431D"/>
    <w:rsid w:val="005E4534"/>
    <w:rsid w:val="005E4EDD"/>
    <w:rsid w:val="005E5082"/>
    <w:rsid w:val="005E527F"/>
    <w:rsid w:val="005E55B3"/>
    <w:rsid w:val="005E58F8"/>
    <w:rsid w:val="005E5E29"/>
    <w:rsid w:val="005E633C"/>
    <w:rsid w:val="005E661A"/>
    <w:rsid w:val="005E67C6"/>
    <w:rsid w:val="005E6C5C"/>
    <w:rsid w:val="005E6FCA"/>
    <w:rsid w:val="005E77EC"/>
    <w:rsid w:val="005E7DAC"/>
    <w:rsid w:val="005E7F69"/>
    <w:rsid w:val="005F025D"/>
    <w:rsid w:val="005F02DF"/>
    <w:rsid w:val="005F05A9"/>
    <w:rsid w:val="005F0BF2"/>
    <w:rsid w:val="005F12CB"/>
    <w:rsid w:val="005F134E"/>
    <w:rsid w:val="005F13D7"/>
    <w:rsid w:val="005F150A"/>
    <w:rsid w:val="005F18D4"/>
    <w:rsid w:val="005F1DCD"/>
    <w:rsid w:val="005F215C"/>
    <w:rsid w:val="005F27B0"/>
    <w:rsid w:val="005F2BA1"/>
    <w:rsid w:val="005F2CAE"/>
    <w:rsid w:val="005F31A1"/>
    <w:rsid w:val="005F389D"/>
    <w:rsid w:val="005F39B5"/>
    <w:rsid w:val="005F42FB"/>
    <w:rsid w:val="005F44F3"/>
    <w:rsid w:val="005F4740"/>
    <w:rsid w:val="005F4A77"/>
    <w:rsid w:val="005F54B0"/>
    <w:rsid w:val="005F581A"/>
    <w:rsid w:val="005F61D5"/>
    <w:rsid w:val="005F6204"/>
    <w:rsid w:val="005F6D77"/>
    <w:rsid w:val="00600462"/>
    <w:rsid w:val="006004A2"/>
    <w:rsid w:val="0060204B"/>
    <w:rsid w:val="006029C8"/>
    <w:rsid w:val="00602E99"/>
    <w:rsid w:val="00603196"/>
    <w:rsid w:val="00603886"/>
    <w:rsid w:val="006038AD"/>
    <w:rsid w:val="00604234"/>
    <w:rsid w:val="006049E8"/>
    <w:rsid w:val="006050F1"/>
    <w:rsid w:val="006051CD"/>
    <w:rsid w:val="00605838"/>
    <w:rsid w:val="00605883"/>
    <w:rsid w:val="00605BEF"/>
    <w:rsid w:val="00605D2B"/>
    <w:rsid w:val="00610270"/>
    <w:rsid w:val="006103C4"/>
    <w:rsid w:val="00610773"/>
    <w:rsid w:val="00610E33"/>
    <w:rsid w:val="00610F4B"/>
    <w:rsid w:val="00610FFA"/>
    <w:rsid w:val="0061123B"/>
    <w:rsid w:val="0061223C"/>
    <w:rsid w:val="0061249E"/>
    <w:rsid w:val="0061285D"/>
    <w:rsid w:val="00612D49"/>
    <w:rsid w:val="00613586"/>
    <w:rsid w:val="00613C0D"/>
    <w:rsid w:val="00614159"/>
    <w:rsid w:val="00614671"/>
    <w:rsid w:val="0061491A"/>
    <w:rsid w:val="00615927"/>
    <w:rsid w:val="00615B68"/>
    <w:rsid w:val="00615EDC"/>
    <w:rsid w:val="006168F2"/>
    <w:rsid w:val="0061695B"/>
    <w:rsid w:val="00620102"/>
    <w:rsid w:val="00620FB6"/>
    <w:rsid w:val="00621B35"/>
    <w:rsid w:val="00621DB3"/>
    <w:rsid w:val="006223C6"/>
    <w:rsid w:val="00622985"/>
    <w:rsid w:val="00622AA6"/>
    <w:rsid w:val="00622CFE"/>
    <w:rsid w:val="006232F3"/>
    <w:rsid w:val="00623E30"/>
    <w:rsid w:val="006241CA"/>
    <w:rsid w:val="0062448C"/>
    <w:rsid w:val="00624681"/>
    <w:rsid w:val="00624E28"/>
    <w:rsid w:val="00624E56"/>
    <w:rsid w:val="00625044"/>
    <w:rsid w:val="00625110"/>
    <w:rsid w:val="00625FE5"/>
    <w:rsid w:val="006260A9"/>
    <w:rsid w:val="00626553"/>
    <w:rsid w:val="00626DAE"/>
    <w:rsid w:val="00626E16"/>
    <w:rsid w:val="006279CA"/>
    <w:rsid w:val="00630B65"/>
    <w:rsid w:val="00630F9D"/>
    <w:rsid w:val="0063135A"/>
    <w:rsid w:val="006314FA"/>
    <w:rsid w:val="00631A48"/>
    <w:rsid w:val="006320D9"/>
    <w:rsid w:val="0063224F"/>
    <w:rsid w:val="006326FC"/>
    <w:rsid w:val="00632AB7"/>
    <w:rsid w:val="00632F25"/>
    <w:rsid w:val="0063351B"/>
    <w:rsid w:val="00633774"/>
    <w:rsid w:val="00633ADE"/>
    <w:rsid w:val="00633B3E"/>
    <w:rsid w:val="00633D83"/>
    <w:rsid w:val="0063491A"/>
    <w:rsid w:val="006350A4"/>
    <w:rsid w:val="0063556B"/>
    <w:rsid w:val="00635D2D"/>
    <w:rsid w:val="006360F1"/>
    <w:rsid w:val="0063611B"/>
    <w:rsid w:val="0063659B"/>
    <w:rsid w:val="00636680"/>
    <w:rsid w:val="00636E43"/>
    <w:rsid w:val="00636FF7"/>
    <w:rsid w:val="006370C8"/>
    <w:rsid w:val="00637A1A"/>
    <w:rsid w:val="00640156"/>
    <w:rsid w:val="00640231"/>
    <w:rsid w:val="006409E6"/>
    <w:rsid w:val="00640E95"/>
    <w:rsid w:val="00641021"/>
    <w:rsid w:val="00641518"/>
    <w:rsid w:val="006419DA"/>
    <w:rsid w:val="00641AED"/>
    <w:rsid w:val="00641B67"/>
    <w:rsid w:val="00641B85"/>
    <w:rsid w:val="00642407"/>
    <w:rsid w:val="00642843"/>
    <w:rsid w:val="006428BC"/>
    <w:rsid w:val="006429DF"/>
    <w:rsid w:val="00642B46"/>
    <w:rsid w:val="0064361C"/>
    <w:rsid w:val="00643C15"/>
    <w:rsid w:val="006440B2"/>
    <w:rsid w:val="00644CB2"/>
    <w:rsid w:val="00645126"/>
    <w:rsid w:val="00645858"/>
    <w:rsid w:val="006458FA"/>
    <w:rsid w:val="00645B3C"/>
    <w:rsid w:val="006460FE"/>
    <w:rsid w:val="00646228"/>
    <w:rsid w:val="00646E74"/>
    <w:rsid w:val="00647A05"/>
    <w:rsid w:val="00647BB8"/>
    <w:rsid w:val="0065049F"/>
    <w:rsid w:val="00650B2B"/>
    <w:rsid w:val="00650DDF"/>
    <w:rsid w:val="006522AA"/>
    <w:rsid w:val="006524E0"/>
    <w:rsid w:val="00652597"/>
    <w:rsid w:val="006528EE"/>
    <w:rsid w:val="00652BB1"/>
    <w:rsid w:val="006534ED"/>
    <w:rsid w:val="0065370F"/>
    <w:rsid w:val="00653E63"/>
    <w:rsid w:val="00654578"/>
    <w:rsid w:val="00654713"/>
    <w:rsid w:val="006549CF"/>
    <w:rsid w:val="00655054"/>
    <w:rsid w:val="00655C7F"/>
    <w:rsid w:val="00656236"/>
    <w:rsid w:val="00657AA6"/>
    <w:rsid w:val="00660667"/>
    <w:rsid w:val="0066076B"/>
    <w:rsid w:val="00660904"/>
    <w:rsid w:val="00660A9A"/>
    <w:rsid w:val="00661985"/>
    <w:rsid w:val="00661D38"/>
    <w:rsid w:val="00661F97"/>
    <w:rsid w:val="00662C99"/>
    <w:rsid w:val="0066315F"/>
    <w:rsid w:val="00663444"/>
    <w:rsid w:val="006639D0"/>
    <w:rsid w:val="00663DA2"/>
    <w:rsid w:val="00664966"/>
    <w:rsid w:val="00666FA7"/>
    <w:rsid w:val="00667852"/>
    <w:rsid w:val="00667D0C"/>
    <w:rsid w:val="00670E53"/>
    <w:rsid w:val="00670F22"/>
    <w:rsid w:val="00671669"/>
    <w:rsid w:val="006717E4"/>
    <w:rsid w:val="0067182F"/>
    <w:rsid w:val="00671DF6"/>
    <w:rsid w:val="00672C44"/>
    <w:rsid w:val="0067336F"/>
    <w:rsid w:val="00673EB5"/>
    <w:rsid w:val="00674551"/>
    <w:rsid w:val="006747BC"/>
    <w:rsid w:val="00674A24"/>
    <w:rsid w:val="00674B25"/>
    <w:rsid w:val="00674D30"/>
    <w:rsid w:val="00675434"/>
    <w:rsid w:val="00675944"/>
    <w:rsid w:val="0067594B"/>
    <w:rsid w:val="00676E78"/>
    <w:rsid w:val="00677032"/>
    <w:rsid w:val="006774E6"/>
    <w:rsid w:val="00677675"/>
    <w:rsid w:val="006776D8"/>
    <w:rsid w:val="006776F8"/>
    <w:rsid w:val="006778D6"/>
    <w:rsid w:val="00677C25"/>
    <w:rsid w:val="00677CEF"/>
    <w:rsid w:val="00677E11"/>
    <w:rsid w:val="00680008"/>
    <w:rsid w:val="00680272"/>
    <w:rsid w:val="006803D2"/>
    <w:rsid w:val="00680442"/>
    <w:rsid w:val="006807CC"/>
    <w:rsid w:val="00680F62"/>
    <w:rsid w:val="00681092"/>
    <w:rsid w:val="006818FC"/>
    <w:rsid w:val="00681BA8"/>
    <w:rsid w:val="006822D6"/>
    <w:rsid w:val="006828DA"/>
    <w:rsid w:val="00682B4B"/>
    <w:rsid w:val="00682B69"/>
    <w:rsid w:val="00682D6B"/>
    <w:rsid w:val="00682FD9"/>
    <w:rsid w:val="00683511"/>
    <w:rsid w:val="00683768"/>
    <w:rsid w:val="006841EB"/>
    <w:rsid w:val="00684A33"/>
    <w:rsid w:val="006850DB"/>
    <w:rsid w:val="006853CF"/>
    <w:rsid w:val="00685C89"/>
    <w:rsid w:val="00685D75"/>
    <w:rsid w:val="0068686E"/>
    <w:rsid w:val="00687658"/>
    <w:rsid w:val="00687F50"/>
    <w:rsid w:val="00687F76"/>
    <w:rsid w:val="00690AED"/>
    <w:rsid w:val="00690D20"/>
    <w:rsid w:val="00691E6C"/>
    <w:rsid w:val="0069275E"/>
    <w:rsid w:val="00692C54"/>
    <w:rsid w:val="00693261"/>
    <w:rsid w:val="00693709"/>
    <w:rsid w:val="00693C52"/>
    <w:rsid w:val="00694172"/>
    <w:rsid w:val="006946A4"/>
    <w:rsid w:val="00694CBA"/>
    <w:rsid w:val="006958BD"/>
    <w:rsid w:val="00695D77"/>
    <w:rsid w:val="0069602C"/>
    <w:rsid w:val="00696128"/>
    <w:rsid w:val="0069628E"/>
    <w:rsid w:val="006965D4"/>
    <w:rsid w:val="00696B2F"/>
    <w:rsid w:val="006971F2"/>
    <w:rsid w:val="006A00A6"/>
    <w:rsid w:val="006A08E4"/>
    <w:rsid w:val="006A0C28"/>
    <w:rsid w:val="006A0E3A"/>
    <w:rsid w:val="006A1B70"/>
    <w:rsid w:val="006A1F75"/>
    <w:rsid w:val="006A214A"/>
    <w:rsid w:val="006A216E"/>
    <w:rsid w:val="006A23A3"/>
    <w:rsid w:val="006A25B5"/>
    <w:rsid w:val="006A2675"/>
    <w:rsid w:val="006A300B"/>
    <w:rsid w:val="006A31A6"/>
    <w:rsid w:val="006A3B7E"/>
    <w:rsid w:val="006A3FF1"/>
    <w:rsid w:val="006A4248"/>
    <w:rsid w:val="006A442A"/>
    <w:rsid w:val="006A4714"/>
    <w:rsid w:val="006A4A27"/>
    <w:rsid w:val="006A4D51"/>
    <w:rsid w:val="006A5741"/>
    <w:rsid w:val="006A5879"/>
    <w:rsid w:val="006A5959"/>
    <w:rsid w:val="006A63A4"/>
    <w:rsid w:val="006A64B6"/>
    <w:rsid w:val="006A6B56"/>
    <w:rsid w:val="006A730E"/>
    <w:rsid w:val="006A7F58"/>
    <w:rsid w:val="006B0060"/>
    <w:rsid w:val="006B02E0"/>
    <w:rsid w:val="006B031A"/>
    <w:rsid w:val="006B03D5"/>
    <w:rsid w:val="006B04F5"/>
    <w:rsid w:val="006B07F2"/>
    <w:rsid w:val="006B0F38"/>
    <w:rsid w:val="006B1295"/>
    <w:rsid w:val="006B1840"/>
    <w:rsid w:val="006B1859"/>
    <w:rsid w:val="006B1F8C"/>
    <w:rsid w:val="006B26C9"/>
    <w:rsid w:val="006B30FA"/>
    <w:rsid w:val="006B31F9"/>
    <w:rsid w:val="006B33D6"/>
    <w:rsid w:val="006B3831"/>
    <w:rsid w:val="006B3B2A"/>
    <w:rsid w:val="006B3D3C"/>
    <w:rsid w:val="006B4068"/>
    <w:rsid w:val="006B4667"/>
    <w:rsid w:val="006B4895"/>
    <w:rsid w:val="006B48CD"/>
    <w:rsid w:val="006B4B26"/>
    <w:rsid w:val="006B5141"/>
    <w:rsid w:val="006B58C2"/>
    <w:rsid w:val="006B6127"/>
    <w:rsid w:val="006B6328"/>
    <w:rsid w:val="006B7A97"/>
    <w:rsid w:val="006C01FC"/>
    <w:rsid w:val="006C085A"/>
    <w:rsid w:val="006C0976"/>
    <w:rsid w:val="006C22BC"/>
    <w:rsid w:val="006C29A1"/>
    <w:rsid w:val="006C2BF5"/>
    <w:rsid w:val="006C311C"/>
    <w:rsid w:val="006C313F"/>
    <w:rsid w:val="006C3F6E"/>
    <w:rsid w:val="006C40E1"/>
    <w:rsid w:val="006C4250"/>
    <w:rsid w:val="006C4807"/>
    <w:rsid w:val="006C4B8A"/>
    <w:rsid w:val="006C54BD"/>
    <w:rsid w:val="006C5C85"/>
    <w:rsid w:val="006C5C93"/>
    <w:rsid w:val="006C66EE"/>
    <w:rsid w:val="006C69CE"/>
    <w:rsid w:val="006C6D07"/>
    <w:rsid w:val="006C6FDE"/>
    <w:rsid w:val="006C724F"/>
    <w:rsid w:val="006C76F6"/>
    <w:rsid w:val="006C7EEF"/>
    <w:rsid w:val="006D08FB"/>
    <w:rsid w:val="006D174B"/>
    <w:rsid w:val="006D1BB0"/>
    <w:rsid w:val="006D1D51"/>
    <w:rsid w:val="006D2125"/>
    <w:rsid w:val="006D2467"/>
    <w:rsid w:val="006D268A"/>
    <w:rsid w:val="006D2D21"/>
    <w:rsid w:val="006D2E3F"/>
    <w:rsid w:val="006D33C5"/>
    <w:rsid w:val="006D342C"/>
    <w:rsid w:val="006D4D80"/>
    <w:rsid w:val="006D5510"/>
    <w:rsid w:val="006D5A29"/>
    <w:rsid w:val="006D5DE2"/>
    <w:rsid w:val="006D61AB"/>
    <w:rsid w:val="006D6221"/>
    <w:rsid w:val="006D657C"/>
    <w:rsid w:val="006D6738"/>
    <w:rsid w:val="006D6B5B"/>
    <w:rsid w:val="006D6E00"/>
    <w:rsid w:val="006D6E99"/>
    <w:rsid w:val="006D78C0"/>
    <w:rsid w:val="006D7AEC"/>
    <w:rsid w:val="006E030D"/>
    <w:rsid w:val="006E0313"/>
    <w:rsid w:val="006E034F"/>
    <w:rsid w:val="006E0533"/>
    <w:rsid w:val="006E05F5"/>
    <w:rsid w:val="006E085F"/>
    <w:rsid w:val="006E0D63"/>
    <w:rsid w:val="006E12F1"/>
    <w:rsid w:val="006E15A2"/>
    <w:rsid w:val="006E1D6E"/>
    <w:rsid w:val="006E1ECF"/>
    <w:rsid w:val="006E23B6"/>
    <w:rsid w:val="006E26EA"/>
    <w:rsid w:val="006E2791"/>
    <w:rsid w:val="006E28FC"/>
    <w:rsid w:val="006E3535"/>
    <w:rsid w:val="006E39D6"/>
    <w:rsid w:val="006E3B24"/>
    <w:rsid w:val="006E3D64"/>
    <w:rsid w:val="006E4114"/>
    <w:rsid w:val="006E411C"/>
    <w:rsid w:val="006E4780"/>
    <w:rsid w:val="006E47FD"/>
    <w:rsid w:val="006E490E"/>
    <w:rsid w:val="006E53AD"/>
    <w:rsid w:val="006E5478"/>
    <w:rsid w:val="006E58BF"/>
    <w:rsid w:val="006E5C6E"/>
    <w:rsid w:val="006E617D"/>
    <w:rsid w:val="006E618B"/>
    <w:rsid w:val="006E6EA7"/>
    <w:rsid w:val="006E71D2"/>
    <w:rsid w:val="006E7407"/>
    <w:rsid w:val="006E75B0"/>
    <w:rsid w:val="006E7F53"/>
    <w:rsid w:val="006F1280"/>
    <w:rsid w:val="006F1507"/>
    <w:rsid w:val="006F150D"/>
    <w:rsid w:val="006F1692"/>
    <w:rsid w:val="006F1C28"/>
    <w:rsid w:val="006F1D69"/>
    <w:rsid w:val="006F2BC4"/>
    <w:rsid w:val="006F2D45"/>
    <w:rsid w:val="006F349E"/>
    <w:rsid w:val="006F35AF"/>
    <w:rsid w:val="006F36D6"/>
    <w:rsid w:val="006F389C"/>
    <w:rsid w:val="006F3947"/>
    <w:rsid w:val="006F3A90"/>
    <w:rsid w:val="006F42BD"/>
    <w:rsid w:val="006F4367"/>
    <w:rsid w:val="006F4475"/>
    <w:rsid w:val="006F46AF"/>
    <w:rsid w:val="006F4D62"/>
    <w:rsid w:val="006F51CF"/>
    <w:rsid w:val="006F5255"/>
    <w:rsid w:val="006F5715"/>
    <w:rsid w:val="006F5736"/>
    <w:rsid w:val="006F6273"/>
    <w:rsid w:val="006F62AA"/>
    <w:rsid w:val="006F6952"/>
    <w:rsid w:val="006F7732"/>
    <w:rsid w:val="006F7807"/>
    <w:rsid w:val="006F79CE"/>
    <w:rsid w:val="006F7A09"/>
    <w:rsid w:val="006F7BE4"/>
    <w:rsid w:val="0070023B"/>
    <w:rsid w:val="00700716"/>
    <w:rsid w:val="0070148A"/>
    <w:rsid w:val="00701625"/>
    <w:rsid w:val="00701952"/>
    <w:rsid w:val="00701B7A"/>
    <w:rsid w:val="00702126"/>
    <w:rsid w:val="00702523"/>
    <w:rsid w:val="007029C5"/>
    <w:rsid w:val="007034D1"/>
    <w:rsid w:val="0070386A"/>
    <w:rsid w:val="007039F4"/>
    <w:rsid w:val="00703A5A"/>
    <w:rsid w:val="00703D19"/>
    <w:rsid w:val="0070426A"/>
    <w:rsid w:val="00704274"/>
    <w:rsid w:val="00704386"/>
    <w:rsid w:val="00704BB6"/>
    <w:rsid w:val="00704EC7"/>
    <w:rsid w:val="00704FC8"/>
    <w:rsid w:val="0070503B"/>
    <w:rsid w:val="007057E6"/>
    <w:rsid w:val="00706A99"/>
    <w:rsid w:val="00706DCA"/>
    <w:rsid w:val="00706E3F"/>
    <w:rsid w:val="00706FA3"/>
    <w:rsid w:val="007073D3"/>
    <w:rsid w:val="00707446"/>
    <w:rsid w:val="00707667"/>
    <w:rsid w:val="00707F4D"/>
    <w:rsid w:val="00710069"/>
    <w:rsid w:val="00710144"/>
    <w:rsid w:val="00710A5A"/>
    <w:rsid w:val="00710B44"/>
    <w:rsid w:val="00710C81"/>
    <w:rsid w:val="00710FF1"/>
    <w:rsid w:val="00711078"/>
    <w:rsid w:val="007111EC"/>
    <w:rsid w:val="00711B45"/>
    <w:rsid w:val="0071279F"/>
    <w:rsid w:val="007128EC"/>
    <w:rsid w:val="007131D9"/>
    <w:rsid w:val="0071371A"/>
    <w:rsid w:val="007141D1"/>
    <w:rsid w:val="007146C8"/>
    <w:rsid w:val="00714A5D"/>
    <w:rsid w:val="00714B0A"/>
    <w:rsid w:val="00714B56"/>
    <w:rsid w:val="00714BB4"/>
    <w:rsid w:val="007150DE"/>
    <w:rsid w:val="00715484"/>
    <w:rsid w:val="00715685"/>
    <w:rsid w:val="00715B95"/>
    <w:rsid w:val="007173A9"/>
    <w:rsid w:val="007173EC"/>
    <w:rsid w:val="007173F7"/>
    <w:rsid w:val="00717EDB"/>
    <w:rsid w:val="00720924"/>
    <w:rsid w:val="00720BC3"/>
    <w:rsid w:val="00720C0C"/>
    <w:rsid w:val="0072135A"/>
    <w:rsid w:val="00721929"/>
    <w:rsid w:val="0072226B"/>
    <w:rsid w:val="00722273"/>
    <w:rsid w:val="0072274F"/>
    <w:rsid w:val="007229BB"/>
    <w:rsid w:val="00722A41"/>
    <w:rsid w:val="00723169"/>
    <w:rsid w:val="00724DB7"/>
    <w:rsid w:val="00724DC0"/>
    <w:rsid w:val="007253EC"/>
    <w:rsid w:val="0072543C"/>
    <w:rsid w:val="007254CF"/>
    <w:rsid w:val="00725C98"/>
    <w:rsid w:val="00725DA3"/>
    <w:rsid w:val="00726823"/>
    <w:rsid w:val="007269CA"/>
    <w:rsid w:val="00727B2A"/>
    <w:rsid w:val="007301F5"/>
    <w:rsid w:val="00730631"/>
    <w:rsid w:val="007307EC"/>
    <w:rsid w:val="00730CC8"/>
    <w:rsid w:val="00730F02"/>
    <w:rsid w:val="00730F7A"/>
    <w:rsid w:val="007313A6"/>
    <w:rsid w:val="00731D5F"/>
    <w:rsid w:val="0073226D"/>
    <w:rsid w:val="0073243D"/>
    <w:rsid w:val="00732DC2"/>
    <w:rsid w:val="00733284"/>
    <w:rsid w:val="00733BEB"/>
    <w:rsid w:val="00733D7D"/>
    <w:rsid w:val="00733E61"/>
    <w:rsid w:val="007343F6"/>
    <w:rsid w:val="0073483D"/>
    <w:rsid w:val="0073492A"/>
    <w:rsid w:val="00734C5C"/>
    <w:rsid w:val="007351FA"/>
    <w:rsid w:val="00735DA7"/>
    <w:rsid w:val="00736502"/>
    <w:rsid w:val="007366EF"/>
    <w:rsid w:val="007366F5"/>
    <w:rsid w:val="00736C5B"/>
    <w:rsid w:val="00736FEF"/>
    <w:rsid w:val="0073706F"/>
    <w:rsid w:val="007370B7"/>
    <w:rsid w:val="0073757A"/>
    <w:rsid w:val="00737CA2"/>
    <w:rsid w:val="00737F9F"/>
    <w:rsid w:val="0074003D"/>
    <w:rsid w:val="00740D7D"/>
    <w:rsid w:val="00740FBB"/>
    <w:rsid w:val="00741315"/>
    <w:rsid w:val="0074180E"/>
    <w:rsid w:val="00741E3E"/>
    <w:rsid w:val="00741E56"/>
    <w:rsid w:val="007422A2"/>
    <w:rsid w:val="0074248C"/>
    <w:rsid w:val="00742951"/>
    <w:rsid w:val="0074305D"/>
    <w:rsid w:val="0074366A"/>
    <w:rsid w:val="0074499F"/>
    <w:rsid w:val="00745327"/>
    <w:rsid w:val="0074544A"/>
    <w:rsid w:val="007458F0"/>
    <w:rsid w:val="00745F05"/>
    <w:rsid w:val="007461D4"/>
    <w:rsid w:val="007461E9"/>
    <w:rsid w:val="00746C10"/>
    <w:rsid w:val="00746CFB"/>
    <w:rsid w:val="0074718F"/>
    <w:rsid w:val="007478A0"/>
    <w:rsid w:val="00747AE5"/>
    <w:rsid w:val="00747B02"/>
    <w:rsid w:val="00750726"/>
    <w:rsid w:val="00750C7F"/>
    <w:rsid w:val="00750FB7"/>
    <w:rsid w:val="00751323"/>
    <w:rsid w:val="0075154F"/>
    <w:rsid w:val="0075174B"/>
    <w:rsid w:val="00751B28"/>
    <w:rsid w:val="00751D85"/>
    <w:rsid w:val="00751EA9"/>
    <w:rsid w:val="00751FF2"/>
    <w:rsid w:val="007524DC"/>
    <w:rsid w:val="007528E6"/>
    <w:rsid w:val="007532E5"/>
    <w:rsid w:val="00753F44"/>
    <w:rsid w:val="0075417D"/>
    <w:rsid w:val="0075454C"/>
    <w:rsid w:val="0075475A"/>
    <w:rsid w:val="00754C45"/>
    <w:rsid w:val="00755322"/>
    <w:rsid w:val="007553A3"/>
    <w:rsid w:val="007565C1"/>
    <w:rsid w:val="007570CC"/>
    <w:rsid w:val="00757994"/>
    <w:rsid w:val="00757F74"/>
    <w:rsid w:val="007601B2"/>
    <w:rsid w:val="007609EC"/>
    <w:rsid w:val="00760A87"/>
    <w:rsid w:val="0076134E"/>
    <w:rsid w:val="00761631"/>
    <w:rsid w:val="007619FA"/>
    <w:rsid w:val="00761DBA"/>
    <w:rsid w:val="00761DF6"/>
    <w:rsid w:val="00761F55"/>
    <w:rsid w:val="00762004"/>
    <w:rsid w:val="007623AB"/>
    <w:rsid w:val="0076251F"/>
    <w:rsid w:val="00762A86"/>
    <w:rsid w:val="00763187"/>
    <w:rsid w:val="00763375"/>
    <w:rsid w:val="00763784"/>
    <w:rsid w:val="007639C3"/>
    <w:rsid w:val="00763B4A"/>
    <w:rsid w:val="00763EAD"/>
    <w:rsid w:val="007641D9"/>
    <w:rsid w:val="00764676"/>
    <w:rsid w:val="007648E1"/>
    <w:rsid w:val="007649D2"/>
    <w:rsid w:val="00764AD5"/>
    <w:rsid w:val="00764FA3"/>
    <w:rsid w:val="00765734"/>
    <w:rsid w:val="00765A6F"/>
    <w:rsid w:val="00765BAE"/>
    <w:rsid w:val="00766377"/>
    <w:rsid w:val="007669A2"/>
    <w:rsid w:val="00766F1B"/>
    <w:rsid w:val="00770A49"/>
    <w:rsid w:val="00770C0E"/>
    <w:rsid w:val="00770CFD"/>
    <w:rsid w:val="00771814"/>
    <w:rsid w:val="00771882"/>
    <w:rsid w:val="00771AD8"/>
    <w:rsid w:val="00771D01"/>
    <w:rsid w:val="00772239"/>
    <w:rsid w:val="00772727"/>
    <w:rsid w:val="00772E50"/>
    <w:rsid w:val="0077306F"/>
    <w:rsid w:val="00773583"/>
    <w:rsid w:val="00773C49"/>
    <w:rsid w:val="0077404C"/>
    <w:rsid w:val="00774207"/>
    <w:rsid w:val="0077440E"/>
    <w:rsid w:val="00774B5E"/>
    <w:rsid w:val="0077509D"/>
    <w:rsid w:val="007750AC"/>
    <w:rsid w:val="0077611C"/>
    <w:rsid w:val="00776188"/>
    <w:rsid w:val="007765F8"/>
    <w:rsid w:val="00776FF2"/>
    <w:rsid w:val="00777008"/>
    <w:rsid w:val="007773AC"/>
    <w:rsid w:val="00777A61"/>
    <w:rsid w:val="007803A1"/>
    <w:rsid w:val="007803D8"/>
    <w:rsid w:val="00780900"/>
    <w:rsid w:val="00780ACE"/>
    <w:rsid w:val="00780B11"/>
    <w:rsid w:val="00780FD7"/>
    <w:rsid w:val="00781532"/>
    <w:rsid w:val="007815F0"/>
    <w:rsid w:val="00781796"/>
    <w:rsid w:val="007818A7"/>
    <w:rsid w:val="00782211"/>
    <w:rsid w:val="00782533"/>
    <w:rsid w:val="00782E2C"/>
    <w:rsid w:val="0078346F"/>
    <w:rsid w:val="00783680"/>
    <w:rsid w:val="00783DBA"/>
    <w:rsid w:val="00784484"/>
    <w:rsid w:val="00784AB4"/>
    <w:rsid w:val="00784C1D"/>
    <w:rsid w:val="00784D9F"/>
    <w:rsid w:val="00785109"/>
    <w:rsid w:val="0078584E"/>
    <w:rsid w:val="007859BF"/>
    <w:rsid w:val="00785AC1"/>
    <w:rsid w:val="0078641B"/>
    <w:rsid w:val="00786EA3"/>
    <w:rsid w:val="00787256"/>
    <w:rsid w:val="007873DD"/>
    <w:rsid w:val="007876CC"/>
    <w:rsid w:val="007879AD"/>
    <w:rsid w:val="00790043"/>
    <w:rsid w:val="00790102"/>
    <w:rsid w:val="00790422"/>
    <w:rsid w:val="00790755"/>
    <w:rsid w:val="00790A50"/>
    <w:rsid w:val="00790FC7"/>
    <w:rsid w:val="00792835"/>
    <w:rsid w:val="00792902"/>
    <w:rsid w:val="00792C0D"/>
    <w:rsid w:val="00792CB9"/>
    <w:rsid w:val="0079385A"/>
    <w:rsid w:val="0079434E"/>
    <w:rsid w:val="00794CC7"/>
    <w:rsid w:val="00794CF1"/>
    <w:rsid w:val="007951F3"/>
    <w:rsid w:val="007956F1"/>
    <w:rsid w:val="00796503"/>
    <w:rsid w:val="007966D1"/>
    <w:rsid w:val="007967C0"/>
    <w:rsid w:val="007969A0"/>
    <w:rsid w:val="00796DC6"/>
    <w:rsid w:val="00796DEB"/>
    <w:rsid w:val="00797C58"/>
    <w:rsid w:val="007A0481"/>
    <w:rsid w:val="007A0593"/>
    <w:rsid w:val="007A0F39"/>
    <w:rsid w:val="007A0F58"/>
    <w:rsid w:val="007A1027"/>
    <w:rsid w:val="007A146C"/>
    <w:rsid w:val="007A16D2"/>
    <w:rsid w:val="007A1A27"/>
    <w:rsid w:val="007A1B59"/>
    <w:rsid w:val="007A1C89"/>
    <w:rsid w:val="007A1E1F"/>
    <w:rsid w:val="007A2CD4"/>
    <w:rsid w:val="007A2DBF"/>
    <w:rsid w:val="007A3075"/>
    <w:rsid w:val="007A311A"/>
    <w:rsid w:val="007A3159"/>
    <w:rsid w:val="007A338B"/>
    <w:rsid w:val="007A3FCA"/>
    <w:rsid w:val="007A40EE"/>
    <w:rsid w:val="007A430D"/>
    <w:rsid w:val="007A55DF"/>
    <w:rsid w:val="007A5980"/>
    <w:rsid w:val="007A5B60"/>
    <w:rsid w:val="007A5BAB"/>
    <w:rsid w:val="007A5C8E"/>
    <w:rsid w:val="007A64C5"/>
    <w:rsid w:val="007A6524"/>
    <w:rsid w:val="007A69D4"/>
    <w:rsid w:val="007A6C98"/>
    <w:rsid w:val="007A6E12"/>
    <w:rsid w:val="007A77E0"/>
    <w:rsid w:val="007A7D5B"/>
    <w:rsid w:val="007A7E77"/>
    <w:rsid w:val="007A7FE9"/>
    <w:rsid w:val="007B011A"/>
    <w:rsid w:val="007B029B"/>
    <w:rsid w:val="007B0644"/>
    <w:rsid w:val="007B1529"/>
    <w:rsid w:val="007B1754"/>
    <w:rsid w:val="007B25CC"/>
    <w:rsid w:val="007B320B"/>
    <w:rsid w:val="007B34F1"/>
    <w:rsid w:val="007B35FF"/>
    <w:rsid w:val="007B3813"/>
    <w:rsid w:val="007B3A97"/>
    <w:rsid w:val="007B41AE"/>
    <w:rsid w:val="007B54AF"/>
    <w:rsid w:val="007B5C87"/>
    <w:rsid w:val="007B604C"/>
    <w:rsid w:val="007B62B1"/>
    <w:rsid w:val="007B681A"/>
    <w:rsid w:val="007B6C0B"/>
    <w:rsid w:val="007B7106"/>
    <w:rsid w:val="007B7249"/>
    <w:rsid w:val="007B7434"/>
    <w:rsid w:val="007B7771"/>
    <w:rsid w:val="007B7C20"/>
    <w:rsid w:val="007B7F20"/>
    <w:rsid w:val="007C00BB"/>
    <w:rsid w:val="007C0569"/>
    <w:rsid w:val="007C0E9E"/>
    <w:rsid w:val="007C107A"/>
    <w:rsid w:val="007C12DB"/>
    <w:rsid w:val="007C1A8F"/>
    <w:rsid w:val="007C1E6C"/>
    <w:rsid w:val="007C2425"/>
    <w:rsid w:val="007C2567"/>
    <w:rsid w:val="007C28BD"/>
    <w:rsid w:val="007C2FAC"/>
    <w:rsid w:val="007C3865"/>
    <w:rsid w:val="007C3C86"/>
    <w:rsid w:val="007C4053"/>
    <w:rsid w:val="007C4204"/>
    <w:rsid w:val="007C47E9"/>
    <w:rsid w:val="007C4837"/>
    <w:rsid w:val="007C56AD"/>
    <w:rsid w:val="007C5A33"/>
    <w:rsid w:val="007C5D6A"/>
    <w:rsid w:val="007C5ED2"/>
    <w:rsid w:val="007C6508"/>
    <w:rsid w:val="007C66F3"/>
    <w:rsid w:val="007C6A09"/>
    <w:rsid w:val="007C6A58"/>
    <w:rsid w:val="007C71BF"/>
    <w:rsid w:val="007C7CEA"/>
    <w:rsid w:val="007D019B"/>
    <w:rsid w:val="007D0AB5"/>
    <w:rsid w:val="007D174C"/>
    <w:rsid w:val="007D1766"/>
    <w:rsid w:val="007D1EF4"/>
    <w:rsid w:val="007D2214"/>
    <w:rsid w:val="007D2DC5"/>
    <w:rsid w:val="007D3034"/>
    <w:rsid w:val="007D42AA"/>
    <w:rsid w:val="007D50D0"/>
    <w:rsid w:val="007D549B"/>
    <w:rsid w:val="007D59CC"/>
    <w:rsid w:val="007D5CD8"/>
    <w:rsid w:val="007D5FC3"/>
    <w:rsid w:val="007D6014"/>
    <w:rsid w:val="007D632B"/>
    <w:rsid w:val="007D6AC0"/>
    <w:rsid w:val="007D741B"/>
    <w:rsid w:val="007D7433"/>
    <w:rsid w:val="007D7C42"/>
    <w:rsid w:val="007E0401"/>
    <w:rsid w:val="007E08C9"/>
    <w:rsid w:val="007E0BF3"/>
    <w:rsid w:val="007E1799"/>
    <w:rsid w:val="007E17DB"/>
    <w:rsid w:val="007E1B38"/>
    <w:rsid w:val="007E23C6"/>
    <w:rsid w:val="007E240D"/>
    <w:rsid w:val="007E2514"/>
    <w:rsid w:val="007E2583"/>
    <w:rsid w:val="007E2AB9"/>
    <w:rsid w:val="007E334F"/>
    <w:rsid w:val="007E35FC"/>
    <w:rsid w:val="007E382D"/>
    <w:rsid w:val="007E3B4C"/>
    <w:rsid w:val="007E3C99"/>
    <w:rsid w:val="007E47BF"/>
    <w:rsid w:val="007E49AC"/>
    <w:rsid w:val="007E4C65"/>
    <w:rsid w:val="007E4F36"/>
    <w:rsid w:val="007E6B66"/>
    <w:rsid w:val="007E6BE3"/>
    <w:rsid w:val="007E761A"/>
    <w:rsid w:val="007E794B"/>
    <w:rsid w:val="007E7AC1"/>
    <w:rsid w:val="007E7B74"/>
    <w:rsid w:val="007E7FFE"/>
    <w:rsid w:val="007F0601"/>
    <w:rsid w:val="007F0830"/>
    <w:rsid w:val="007F08BE"/>
    <w:rsid w:val="007F0CC8"/>
    <w:rsid w:val="007F0D3E"/>
    <w:rsid w:val="007F105B"/>
    <w:rsid w:val="007F1830"/>
    <w:rsid w:val="007F199D"/>
    <w:rsid w:val="007F3026"/>
    <w:rsid w:val="007F33BB"/>
    <w:rsid w:val="007F37E9"/>
    <w:rsid w:val="007F3906"/>
    <w:rsid w:val="007F3A40"/>
    <w:rsid w:val="007F3E96"/>
    <w:rsid w:val="007F4179"/>
    <w:rsid w:val="007F4D14"/>
    <w:rsid w:val="007F5C3B"/>
    <w:rsid w:val="007F66CE"/>
    <w:rsid w:val="007F67C2"/>
    <w:rsid w:val="007F6BAA"/>
    <w:rsid w:val="007F7113"/>
    <w:rsid w:val="007F761C"/>
    <w:rsid w:val="007F7672"/>
    <w:rsid w:val="008001B8"/>
    <w:rsid w:val="00800482"/>
    <w:rsid w:val="00800487"/>
    <w:rsid w:val="00800928"/>
    <w:rsid w:val="00800A3B"/>
    <w:rsid w:val="00800B35"/>
    <w:rsid w:val="0080124E"/>
    <w:rsid w:val="008012AA"/>
    <w:rsid w:val="008012EA"/>
    <w:rsid w:val="00801489"/>
    <w:rsid w:val="00801CA7"/>
    <w:rsid w:val="0080222A"/>
    <w:rsid w:val="008022B5"/>
    <w:rsid w:val="00802325"/>
    <w:rsid w:val="008028B3"/>
    <w:rsid w:val="008030B1"/>
    <w:rsid w:val="0080311B"/>
    <w:rsid w:val="0080327C"/>
    <w:rsid w:val="008032F5"/>
    <w:rsid w:val="00803591"/>
    <w:rsid w:val="00803D94"/>
    <w:rsid w:val="0080416C"/>
    <w:rsid w:val="0080483C"/>
    <w:rsid w:val="00804B0B"/>
    <w:rsid w:val="00804B2E"/>
    <w:rsid w:val="00804EB8"/>
    <w:rsid w:val="00804F67"/>
    <w:rsid w:val="0080590C"/>
    <w:rsid w:val="00805A3F"/>
    <w:rsid w:val="00806F4F"/>
    <w:rsid w:val="0080709B"/>
    <w:rsid w:val="00807475"/>
    <w:rsid w:val="0080750B"/>
    <w:rsid w:val="00807830"/>
    <w:rsid w:val="008078B4"/>
    <w:rsid w:val="00807908"/>
    <w:rsid w:val="00807E82"/>
    <w:rsid w:val="00810023"/>
    <w:rsid w:val="00810B09"/>
    <w:rsid w:val="0081166D"/>
    <w:rsid w:val="008120C6"/>
    <w:rsid w:val="0081336D"/>
    <w:rsid w:val="008136B1"/>
    <w:rsid w:val="008136B2"/>
    <w:rsid w:val="00813768"/>
    <w:rsid w:val="00813D6B"/>
    <w:rsid w:val="008143BB"/>
    <w:rsid w:val="0081442E"/>
    <w:rsid w:val="00814456"/>
    <w:rsid w:val="00814941"/>
    <w:rsid w:val="00815F1A"/>
    <w:rsid w:val="0081618B"/>
    <w:rsid w:val="00817134"/>
    <w:rsid w:val="008172E7"/>
    <w:rsid w:val="008174DD"/>
    <w:rsid w:val="008175B3"/>
    <w:rsid w:val="00817669"/>
    <w:rsid w:val="008176CC"/>
    <w:rsid w:val="00817B80"/>
    <w:rsid w:val="00817D60"/>
    <w:rsid w:val="00820095"/>
    <w:rsid w:val="008202CC"/>
    <w:rsid w:val="00820E5D"/>
    <w:rsid w:val="008211AE"/>
    <w:rsid w:val="008217E6"/>
    <w:rsid w:val="00822CF7"/>
    <w:rsid w:val="0082317A"/>
    <w:rsid w:val="008231E0"/>
    <w:rsid w:val="0082339F"/>
    <w:rsid w:val="00823747"/>
    <w:rsid w:val="008238A6"/>
    <w:rsid w:val="00823D62"/>
    <w:rsid w:val="00823F8A"/>
    <w:rsid w:val="0082434F"/>
    <w:rsid w:val="008245AD"/>
    <w:rsid w:val="00824974"/>
    <w:rsid w:val="00825019"/>
    <w:rsid w:val="0082558F"/>
    <w:rsid w:val="00825A15"/>
    <w:rsid w:val="00825AC0"/>
    <w:rsid w:val="00825C61"/>
    <w:rsid w:val="0082616C"/>
    <w:rsid w:val="00826217"/>
    <w:rsid w:val="00826228"/>
    <w:rsid w:val="008265D3"/>
    <w:rsid w:val="00826A9C"/>
    <w:rsid w:val="00826D43"/>
    <w:rsid w:val="00827410"/>
    <w:rsid w:val="008302EC"/>
    <w:rsid w:val="00830908"/>
    <w:rsid w:val="00830CEC"/>
    <w:rsid w:val="00830E54"/>
    <w:rsid w:val="00831695"/>
    <w:rsid w:val="008317BA"/>
    <w:rsid w:val="008319EF"/>
    <w:rsid w:val="00831D58"/>
    <w:rsid w:val="00832446"/>
    <w:rsid w:val="0083252F"/>
    <w:rsid w:val="008329BF"/>
    <w:rsid w:val="00832A8B"/>
    <w:rsid w:val="00832EB4"/>
    <w:rsid w:val="00832F55"/>
    <w:rsid w:val="008330FC"/>
    <w:rsid w:val="008331FB"/>
    <w:rsid w:val="00833472"/>
    <w:rsid w:val="008335C0"/>
    <w:rsid w:val="008341CE"/>
    <w:rsid w:val="008349D3"/>
    <w:rsid w:val="00834AB2"/>
    <w:rsid w:val="00834BCF"/>
    <w:rsid w:val="00834EB1"/>
    <w:rsid w:val="008351E0"/>
    <w:rsid w:val="00835C2A"/>
    <w:rsid w:val="008361D5"/>
    <w:rsid w:val="0083634C"/>
    <w:rsid w:val="0083654D"/>
    <w:rsid w:val="0083668A"/>
    <w:rsid w:val="00836D3B"/>
    <w:rsid w:val="00837F3D"/>
    <w:rsid w:val="008407C8"/>
    <w:rsid w:val="00840920"/>
    <w:rsid w:val="008409D4"/>
    <w:rsid w:val="00840AC0"/>
    <w:rsid w:val="00840E2C"/>
    <w:rsid w:val="00840F9B"/>
    <w:rsid w:val="008416FF"/>
    <w:rsid w:val="00841DA2"/>
    <w:rsid w:val="00841E45"/>
    <w:rsid w:val="008425AA"/>
    <w:rsid w:val="00842755"/>
    <w:rsid w:val="00842880"/>
    <w:rsid w:val="00842A3A"/>
    <w:rsid w:val="00842CB9"/>
    <w:rsid w:val="00842D42"/>
    <w:rsid w:val="008432E3"/>
    <w:rsid w:val="0084398C"/>
    <w:rsid w:val="00844541"/>
    <w:rsid w:val="00845517"/>
    <w:rsid w:val="00845579"/>
    <w:rsid w:val="00845D28"/>
    <w:rsid w:val="008460CD"/>
    <w:rsid w:val="0084613F"/>
    <w:rsid w:val="00846625"/>
    <w:rsid w:val="00846762"/>
    <w:rsid w:val="00846B48"/>
    <w:rsid w:val="0084735C"/>
    <w:rsid w:val="00847725"/>
    <w:rsid w:val="00847821"/>
    <w:rsid w:val="0085049F"/>
    <w:rsid w:val="00850A19"/>
    <w:rsid w:val="00850A2A"/>
    <w:rsid w:val="00851151"/>
    <w:rsid w:val="00851A4E"/>
    <w:rsid w:val="00852F00"/>
    <w:rsid w:val="00853127"/>
    <w:rsid w:val="0085326C"/>
    <w:rsid w:val="00853AA8"/>
    <w:rsid w:val="00853B08"/>
    <w:rsid w:val="00853D62"/>
    <w:rsid w:val="00853D6E"/>
    <w:rsid w:val="00853E22"/>
    <w:rsid w:val="00854347"/>
    <w:rsid w:val="00854719"/>
    <w:rsid w:val="00854CE4"/>
    <w:rsid w:val="00854F91"/>
    <w:rsid w:val="0085557C"/>
    <w:rsid w:val="00855678"/>
    <w:rsid w:val="00855D51"/>
    <w:rsid w:val="00856A86"/>
    <w:rsid w:val="0085760F"/>
    <w:rsid w:val="008601E0"/>
    <w:rsid w:val="00860BA0"/>
    <w:rsid w:val="008611DC"/>
    <w:rsid w:val="00861A64"/>
    <w:rsid w:val="0086225E"/>
    <w:rsid w:val="008623BA"/>
    <w:rsid w:val="0086343C"/>
    <w:rsid w:val="008635A9"/>
    <w:rsid w:val="008638D1"/>
    <w:rsid w:val="00863C33"/>
    <w:rsid w:val="00863DB4"/>
    <w:rsid w:val="00864068"/>
    <w:rsid w:val="008640DB"/>
    <w:rsid w:val="008648D8"/>
    <w:rsid w:val="00864AF9"/>
    <w:rsid w:val="008651A1"/>
    <w:rsid w:val="008653C9"/>
    <w:rsid w:val="00865568"/>
    <w:rsid w:val="00865686"/>
    <w:rsid w:val="00865A25"/>
    <w:rsid w:val="00865ED9"/>
    <w:rsid w:val="00866369"/>
    <w:rsid w:val="0086636E"/>
    <w:rsid w:val="00866475"/>
    <w:rsid w:val="00866944"/>
    <w:rsid w:val="00866C01"/>
    <w:rsid w:val="00866FDA"/>
    <w:rsid w:val="00867521"/>
    <w:rsid w:val="008679B5"/>
    <w:rsid w:val="00870445"/>
    <w:rsid w:val="00870D32"/>
    <w:rsid w:val="00870E66"/>
    <w:rsid w:val="0087130B"/>
    <w:rsid w:val="00871844"/>
    <w:rsid w:val="00871B6D"/>
    <w:rsid w:val="00871E94"/>
    <w:rsid w:val="008721DD"/>
    <w:rsid w:val="00872A42"/>
    <w:rsid w:val="00872C43"/>
    <w:rsid w:val="00873385"/>
    <w:rsid w:val="00873613"/>
    <w:rsid w:val="00873F2C"/>
    <w:rsid w:val="00874190"/>
    <w:rsid w:val="008745F2"/>
    <w:rsid w:val="0087489A"/>
    <w:rsid w:val="0087664B"/>
    <w:rsid w:val="00876BB0"/>
    <w:rsid w:val="00876BC2"/>
    <w:rsid w:val="00876CDD"/>
    <w:rsid w:val="00877008"/>
    <w:rsid w:val="00877888"/>
    <w:rsid w:val="00877A5D"/>
    <w:rsid w:val="00880287"/>
    <w:rsid w:val="00880431"/>
    <w:rsid w:val="0088084A"/>
    <w:rsid w:val="00880923"/>
    <w:rsid w:val="00880DD4"/>
    <w:rsid w:val="00881896"/>
    <w:rsid w:val="0088198E"/>
    <w:rsid w:val="00881DDA"/>
    <w:rsid w:val="00881FBA"/>
    <w:rsid w:val="00882652"/>
    <w:rsid w:val="0088288B"/>
    <w:rsid w:val="00882B00"/>
    <w:rsid w:val="00882D2A"/>
    <w:rsid w:val="00882D6F"/>
    <w:rsid w:val="008838AB"/>
    <w:rsid w:val="0088472D"/>
    <w:rsid w:val="0088488C"/>
    <w:rsid w:val="0088505D"/>
    <w:rsid w:val="00885A2F"/>
    <w:rsid w:val="00885D6A"/>
    <w:rsid w:val="00885EF9"/>
    <w:rsid w:val="00886488"/>
    <w:rsid w:val="0088686F"/>
    <w:rsid w:val="008868C1"/>
    <w:rsid w:val="0088790A"/>
    <w:rsid w:val="00887B60"/>
    <w:rsid w:val="00887E8C"/>
    <w:rsid w:val="00890126"/>
    <w:rsid w:val="00890E78"/>
    <w:rsid w:val="008919C2"/>
    <w:rsid w:val="008926CA"/>
    <w:rsid w:val="00893118"/>
    <w:rsid w:val="00893E0F"/>
    <w:rsid w:val="008943C2"/>
    <w:rsid w:val="008943D7"/>
    <w:rsid w:val="00894665"/>
    <w:rsid w:val="008948C2"/>
    <w:rsid w:val="008949D5"/>
    <w:rsid w:val="00894AFF"/>
    <w:rsid w:val="00894F9D"/>
    <w:rsid w:val="00895184"/>
    <w:rsid w:val="0089663D"/>
    <w:rsid w:val="00896792"/>
    <w:rsid w:val="008970C7"/>
    <w:rsid w:val="00897A81"/>
    <w:rsid w:val="008A04E0"/>
    <w:rsid w:val="008A05B2"/>
    <w:rsid w:val="008A07CA"/>
    <w:rsid w:val="008A0938"/>
    <w:rsid w:val="008A0A13"/>
    <w:rsid w:val="008A16D8"/>
    <w:rsid w:val="008A1895"/>
    <w:rsid w:val="008A1FCD"/>
    <w:rsid w:val="008A25EF"/>
    <w:rsid w:val="008A2988"/>
    <w:rsid w:val="008A2FB4"/>
    <w:rsid w:val="008A34D1"/>
    <w:rsid w:val="008A35B1"/>
    <w:rsid w:val="008A3708"/>
    <w:rsid w:val="008A38EF"/>
    <w:rsid w:val="008A3D37"/>
    <w:rsid w:val="008A49EB"/>
    <w:rsid w:val="008A4CB0"/>
    <w:rsid w:val="008A4D9D"/>
    <w:rsid w:val="008A4DDD"/>
    <w:rsid w:val="008A4F2C"/>
    <w:rsid w:val="008A5569"/>
    <w:rsid w:val="008A5AB6"/>
    <w:rsid w:val="008A660A"/>
    <w:rsid w:val="008A6618"/>
    <w:rsid w:val="008A6C67"/>
    <w:rsid w:val="008A6D56"/>
    <w:rsid w:val="008A7C4B"/>
    <w:rsid w:val="008B0B53"/>
    <w:rsid w:val="008B0D18"/>
    <w:rsid w:val="008B1276"/>
    <w:rsid w:val="008B168A"/>
    <w:rsid w:val="008B21E9"/>
    <w:rsid w:val="008B244F"/>
    <w:rsid w:val="008B2503"/>
    <w:rsid w:val="008B3693"/>
    <w:rsid w:val="008B3876"/>
    <w:rsid w:val="008B4466"/>
    <w:rsid w:val="008B44D9"/>
    <w:rsid w:val="008B47F4"/>
    <w:rsid w:val="008B598A"/>
    <w:rsid w:val="008B6084"/>
    <w:rsid w:val="008B6543"/>
    <w:rsid w:val="008B6D9E"/>
    <w:rsid w:val="008B74BA"/>
    <w:rsid w:val="008B7546"/>
    <w:rsid w:val="008B77EF"/>
    <w:rsid w:val="008B7A6D"/>
    <w:rsid w:val="008B7AAC"/>
    <w:rsid w:val="008B7CE3"/>
    <w:rsid w:val="008B7E60"/>
    <w:rsid w:val="008B7F71"/>
    <w:rsid w:val="008C0E27"/>
    <w:rsid w:val="008C106E"/>
    <w:rsid w:val="008C16EA"/>
    <w:rsid w:val="008C194B"/>
    <w:rsid w:val="008C1ACA"/>
    <w:rsid w:val="008C1D80"/>
    <w:rsid w:val="008C1D9A"/>
    <w:rsid w:val="008C399B"/>
    <w:rsid w:val="008C3AE7"/>
    <w:rsid w:val="008C4A47"/>
    <w:rsid w:val="008C4CF3"/>
    <w:rsid w:val="008C508B"/>
    <w:rsid w:val="008C5339"/>
    <w:rsid w:val="008C5686"/>
    <w:rsid w:val="008C5834"/>
    <w:rsid w:val="008C5876"/>
    <w:rsid w:val="008C59E9"/>
    <w:rsid w:val="008C5AF1"/>
    <w:rsid w:val="008C5EDB"/>
    <w:rsid w:val="008C68EB"/>
    <w:rsid w:val="008C6C08"/>
    <w:rsid w:val="008C6DC9"/>
    <w:rsid w:val="008C6F0A"/>
    <w:rsid w:val="008C70AF"/>
    <w:rsid w:val="008C72C8"/>
    <w:rsid w:val="008C7924"/>
    <w:rsid w:val="008C7F97"/>
    <w:rsid w:val="008D03A4"/>
    <w:rsid w:val="008D0567"/>
    <w:rsid w:val="008D088D"/>
    <w:rsid w:val="008D0F7D"/>
    <w:rsid w:val="008D2EC0"/>
    <w:rsid w:val="008D2F36"/>
    <w:rsid w:val="008D30EA"/>
    <w:rsid w:val="008D32EE"/>
    <w:rsid w:val="008D3A29"/>
    <w:rsid w:val="008D3B6D"/>
    <w:rsid w:val="008D3EF6"/>
    <w:rsid w:val="008D4052"/>
    <w:rsid w:val="008D45FA"/>
    <w:rsid w:val="008D47A6"/>
    <w:rsid w:val="008D4BDE"/>
    <w:rsid w:val="008D4EB2"/>
    <w:rsid w:val="008D51CD"/>
    <w:rsid w:val="008D5297"/>
    <w:rsid w:val="008D5E09"/>
    <w:rsid w:val="008D6136"/>
    <w:rsid w:val="008D61AA"/>
    <w:rsid w:val="008D664C"/>
    <w:rsid w:val="008D6955"/>
    <w:rsid w:val="008D6BBF"/>
    <w:rsid w:val="008D7AD5"/>
    <w:rsid w:val="008E0237"/>
    <w:rsid w:val="008E074B"/>
    <w:rsid w:val="008E0928"/>
    <w:rsid w:val="008E0F48"/>
    <w:rsid w:val="008E1120"/>
    <w:rsid w:val="008E1220"/>
    <w:rsid w:val="008E15C5"/>
    <w:rsid w:val="008E1B69"/>
    <w:rsid w:val="008E2301"/>
    <w:rsid w:val="008E2354"/>
    <w:rsid w:val="008E34AC"/>
    <w:rsid w:val="008E3B02"/>
    <w:rsid w:val="008E3BF4"/>
    <w:rsid w:val="008E4004"/>
    <w:rsid w:val="008E4521"/>
    <w:rsid w:val="008E499E"/>
    <w:rsid w:val="008E4E21"/>
    <w:rsid w:val="008E4EC5"/>
    <w:rsid w:val="008E4FB3"/>
    <w:rsid w:val="008E572B"/>
    <w:rsid w:val="008E5C3F"/>
    <w:rsid w:val="008E5C7C"/>
    <w:rsid w:val="008E5D7D"/>
    <w:rsid w:val="008E5F1D"/>
    <w:rsid w:val="008E61A3"/>
    <w:rsid w:val="008E6AB5"/>
    <w:rsid w:val="008E7611"/>
    <w:rsid w:val="008E7672"/>
    <w:rsid w:val="008E7B84"/>
    <w:rsid w:val="008E7FAB"/>
    <w:rsid w:val="008F00C6"/>
    <w:rsid w:val="008F0A28"/>
    <w:rsid w:val="008F18C6"/>
    <w:rsid w:val="008F1C22"/>
    <w:rsid w:val="008F1EEF"/>
    <w:rsid w:val="008F1FB3"/>
    <w:rsid w:val="008F217D"/>
    <w:rsid w:val="008F2201"/>
    <w:rsid w:val="008F2211"/>
    <w:rsid w:val="008F249B"/>
    <w:rsid w:val="008F257C"/>
    <w:rsid w:val="008F2C92"/>
    <w:rsid w:val="008F3750"/>
    <w:rsid w:val="008F47F6"/>
    <w:rsid w:val="008F4AD4"/>
    <w:rsid w:val="008F518E"/>
    <w:rsid w:val="008F59BC"/>
    <w:rsid w:val="008F6052"/>
    <w:rsid w:val="008F6306"/>
    <w:rsid w:val="008F757F"/>
    <w:rsid w:val="00900379"/>
    <w:rsid w:val="00901257"/>
    <w:rsid w:val="009012FB"/>
    <w:rsid w:val="00901540"/>
    <w:rsid w:val="009018D3"/>
    <w:rsid w:val="00901D40"/>
    <w:rsid w:val="00901DB4"/>
    <w:rsid w:val="009021BA"/>
    <w:rsid w:val="0090262F"/>
    <w:rsid w:val="00902C43"/>
    <w:rsid w:val="00902EE6"/>
    <w:rsid w:val="009032A4"/>
    <w:rsid w:val="0090341A"/>
    <w:rsid w:val="0090342A"/>
    <w:rsid w:val="00903740"/>
    <w:rsid w:val="00903887"/>
    <w:rsid w:val="00903A6C"/>
    <w:rsid w:val="00903C2E"/>
    <w:rsid w:val="00903CDC"/>
    <w:rsid w:val="00903FBB"/>
    <w:rsid w:val="00904741"/>
    <w:rsid w:val="00904D06"/>
    <w:rsid w:val="00905145"/>
    <w:rsid w:val="00905379"/>
    <w:rsid w:val="00905441"/>
    <w:rsid w:val="00905D6F"/>
    <w:rsid w:val="00905F5D"/>
    <w:rsid w:val="00905F75"/>
    <w:rsid w:val="00907046"/>
    <w:rsid w:val="00907217"/>
    <w:rsid w:val="009079B6"/>
    <w:rsid w:val="009079C2"/>
    <w:rsid w:val="00907F6C"/>
    <w:rsid w:val="00910199"/>
    <w:rsid w:val="009102BB"/>
    <w:rsid w:val="0091054A"/>
    <w:rsid w:val="009106F5"/>
    <w:rsid w:val="00910D4F"/>
    <w:rsid w:val="0091105C"/>
    <w:rsid w:val="009126D5"/>
    <w:rsid w:val="009126E6"/>
    <w:rsid w:val="00912738"/>
    <w:rsid w:val="009128F4"/>
    <w:rsid w:val="00912CFB"/>
    <w:rsid w:val="00913DF9"/>
    <w:rsid w:val="0091455C"/>
    <w:rsid w:val="00914C4F"/>
    <w:rsid w:val="00914E7D"/>
    <w:rsid w:val="0091526A"/>
    <w:rsid w:val="009153B9"/>
    <w:rsid w:val="00915934"/>
    <w:rsid w:val="00915D59"/>
    <w:rsid w:val="00915E82"/>
    <w:rsid w:val="0091612A"/>
    <w:rsid w:val="00917163"/>
    <w:rsid w:val="0091752E"/>
    <w:rsid w:val="00917718"/>
    <w:rsid w:val="00917759"/>
    <w:rsid w:val="00917777"/>
    <w:rsid w:val="00917DAE"/>
    <w:rsid w:val="00917EFA"/>
    <w:rsid w:val="00920459"/>
    <w:rsid w:val="009204E4"/>
    <w:rsid w:val="00920728"/>
    <w:rsid w:val="00920AA5"/>
    <w:rsid w:val="00920E61"/>
    <w:rsid w:val="00921426"/>
    <w:rsid w:val="009218A9"/>
    <w:rsid w:val="00922473"/>
    <w:rsid w:val="009224D9"/>
    <w:rsid w:val="0092291B"/>
    <w:rsid w:val="00922B0A"/>
    <w:rsid w:val="00922D9E"/>
    <w:rsid w:val="009233A8"/>
    <w:rsid w:val="009235DE"/>
    <w:rsid w:val="00923EB5"/>
    <w:rsid w:val="0092412A"/>
    <w:rsid w:val="00924410"/>
    <w:rsid w:val="00924D27"/>
    <w:rsid w:val="00925038"/>
    <w:rsid w:val="0092547C"/>
    <w:rsid w:val="00925630"/>
    <w:rsid w:val="00926C31"/>
    <w:rsid w:val="00926C68"/>
    <w:rsid w:val="00926F3F"/>
    <w:rsid w:val="00927D60"/>
    <w:rsid w:val="0093034F"/>
    <w:rsid w:val="00930550"/>
    <w:rsid w:val="00930C63"/>
    <w:rsid w:val="00930D7C"/>
    <w:rsid w:val="009318E7"/>
    <w:rsid w:val="00931A8B"/>
    <w:rsid w:val="00931D0F"/>
    <w:rsid w:val="009321AB"/>
    <w:rsid w:val="00932695"/>
    <w:rsid w:val="009339D2"/>
    <w:rsid w:val="00933B18"/>
    <w:rsid w:val="00933F8E"/>
    <w:rsid w:val="00934259"/>
    <w:rsid w:val="00934E95"/>
    <w:rsid w:val="009353C4"/>
    <w:rsid w:val="009353D3"/>
    <w:rsid w:val="00935EF3"/>
    <w:rsid w:val="00936125"/>
    <w:rsid w:val="0093623A"/>
    <w:rsid w:val="009369EB"/>
    <w:rsid w:val="00936A93"/>
    <w:rsid w:val="009372E9"/>
    <w:rsid w:val="00937B54"/>
    <w:rsid w:val="009404A4"/>
    <w:rsid w:val="009405E6"/>
    <w:rsid w:val="00940DB9"/>
    <w:rsid w:val="00942244"/>
    <w:rsid w:val="009425A2"/>
    <w:rsid w:val="00942669"/>
    <w:rsid w:val="009428E6"/>
    <w:rsid w:val="00943335"/>
    <w:rsid w:val="009437E4"/>
    <w:rsid w:val="00945658"/>
    <w:rsid w:val="00945910"/>
    <w:rsid w:val="00946669"/>
    <w:rsid w:val="00946A3C"/>
    <w:rsid w:val="00946C81"/>
    <w:rsid w:val="009470CD"/>
    <w:rsid w:val="00947F8E"/>
    <w:rsid w:val="009501D9"/>
    <w:rsid w:val="009503A8"/>
    <w:rsid w:val="00950554"/>
    <w:rsid w:val="009507F2"/>
    <w:rsid w:val="00951056"/>
    <w:rsid w:val="00951173"/>
    <w:rsid w:val="00951460"/>
    <w:rsid w:val="00951812"/>
    <w:rsid w:val="0095247A"/>
    <w:rsid w:val="009524E6"/>
    <w:rsid w:val="009536FA"/>
    <w:rsid w:val="009539F8"/>
    <w:rsid w:val="00954B1B"/>
    <w:rsid w:val="00954D0D"/>
    <w:rsid w:val="00954F93"/>
    <w:rsid w:val="00954FDB"/>
    <w:rsid w:val="0095532F"/>
    <w:rsid w:val="0095575D"/>
    <w:rsid w:val="00955B7A"/>
    <w:rsid w:val="00955BB3"/>
    <w:rsid w:val="00956149"/>
    <w:rsid w:val="009567E6"/>
    <w:rsid w:val="00956978"/>
    <w:rsid w:val="00956CBD"/>
    <w:rsid w:val="00956E69"/>
    <w:rsid w:val="009573AE"/>
    <w:rsid w:val="00957E5F"/>
    <w:rsid w:val="00957E83"/>
    <w:rsid w:val="00960097"/>
    <w:rsid w:val="00960191"/>
    <w:rsid w:val="009602B4"/>
    <w:rsid w:val="009602BD"/>
    <w:rsid w:val="0096074E"/>
    <w:rsid w:val="00961803"/>
    <w:rsid w:val="00961E79"/>
    <w:rsid w:val="00961EB0"/>
    <w:rsid w:val="00962685"/>
    <w:rsid w:val="00962ADE"/>
    <w:rsid w:val="00964B56"/>
    <w:rsid w:val="00964F63"/>
    <w:rsid w:val="00965C9F"/>
    <w:rsid w:val="0096632E"/>
    <w:rsid w:val="00966366"/>
    <w:rsid w:val="00966ED0"/>
    <w:rsid w:val="00970125"/>
    <w:rsid w:val="00971463"/>
    <w:rsid w:val="0097146E"/>
    <w:rsid w:val="009722B6"/>
    <w:rsid w:val="00972575"/>
    <w:rsid w:val="00972B29"/>
    <w:rsid w:val="0097310C"/>
    <w:rsid w:val="009734BB"/>
    <w:rsid w:val="00973A88"/>
    <w:rsid w:val="00973E76"/>
    <w:rsid w:val="00973EC7"/>
    <w:rsid w:val="00973F35"/>
    <w:rsid w:val="0097541E"/>
    <w:rsid w:val="00975793"/>
    <w:rsid w:val="00975808"/>
    <w:rsid w:val="00975833"/>
    <w:rsid w:val="00975834"/>
    <w:rsid w:val="0097588F"/>
    <w:rsid w:val="00975D5D"/>
    <w:rsid w:val="00975DEE"/>
    <w:rsid w:val="00975F04"/>
    <w:rsid w:val="0097653C"/>
    <w:rsid w:val="00976946"/>
    <w:rsid w:val="00976E07"/>
    <w:rsid w:val="00976E31"/>
    <w:rsid w:val="00976FF6"/>
    <w:rsid w:val="00977C80"/>
    <w:rsid w:val="0098045B"/>
    <w:rsid w:val="009804C7"/>
    <w:rsid w:val="0098050A"/>
    <w:rsid w:val="00981334"/>
    <w:rsid w:val="009815D6"/>
    <w:rsid w:val="00981697"/>
    <w:rsid w:val="009819D3"/>
    <w:rsid w:val="00981B2A"/>
    <w:rsid w:val="00982018"/>
    <w:rsid w:val="00982177"/>
    <w:rsid w:val="00982B5E"/>
    <w:rsid w:val="00982C26"/>
    <w:rsid w:val="009838EB"/>
    <w:rsid w:val="00983B13"/>
    <w:rsid w:val="00984086"/>
    <w:rsid w:val="00984518"/>
    <w:rsid w:val="0098465C"/>
    <w:rsid w:val="009846D9"/>
    <w:rsid w:val="00984ACA"/>
    <w:rsid w:val="00984E7D"/>
    <w:rsid w:val="009852F6"/>
    <w:rsid w:val="00985BE2"/>
    <w:rsid w:val="0098715C"/>
    <w:rsid w:val="0098783F"/>
    <w:rsid w:val="00987DFA"/>
    <w:rsid w:val="0099017C"/>
    <w:rsid w:val="009903D7"/>
    <w:rsid w:val="009904C4"/>
    <w:rsid w:val="009905E4"/>
    <w:rsid w:val="00990AA6"/>
    <w:rsid w:val="00991E89"/>
    <w:rsid w:val="0099234C"/>
    <w:rsid w:val="0099269C"/>
    <w:rsid w:val="00992BAC"/>
    <w:rsid w:val="00992F1C"/>
    <w:rsid w:val="00992F68"/>
    <w:rsid w:val="00993840"/>
    <w:rsid w:val="0099397F"/>
    <w:rsid w:val="00993CB1"/>
    <w:rsid w:val="0099407C"/>
    <w:rsid w:val="0099451B"/>
    <w:rsid w:val="00994A84"/>
    <w:rsid w:val="0099519E"/>
    <w:rsid w:val="00995571"/>
    <w:rsid w:val="00995B47"/>
    <w:rsid w:val="00996235"/>
    <w:rsid w:val="009963B1"/>
    <w:rsid w:val="009963E9"/>
    <w:rsid w:val="00996B2F"/>
    <w:rsid w:val="00996CBE"/>
    <w:rsid w:val="00996FC5"/>
    <w:rsid w:val="009973A3"/>
    <w:rsid w:val="00997AAA"/>
    <w:rsid w:val="00997F8B"/>
    <w:rsid w:val="009A04F1"/>
    <w:rsid w:val="009A05DE"/>
    <w:rsid w:val="009A11D3"/>
    <w:rsid w:val="009A15CC"/>
    <w:rsid w:val="009A1999"/>
    <w:rsid w:val="009A25C8"/>
    <w:rsid w:val="009A26CE"/>
    <w:rsid w:val="009A27AF"/>
    <w:rsid w:val="009A2ADE"/>
    <w:rsid w:val="009A2E3C"/>
    <w:rsid w:val="009A3133"/>
    <w:rsid w:val="009A34E2"/>
    <w:rsid w:val="009A3761"/>
    <w:rsid w:val="009A3BAF"/>
    <w:rsid w:val="009A4438"/>
    <w:rsid w:val="009A4B10"/>
    <w:rsid w:val="009A4B5F"/>
    <w:rsid w:val="009A576A"/>
    <w:rsid w:val="009A6119"/>
    <w:rsid w:val="009A6446"/>
    <w:rsid w:val="009A6580"/>
    <w:rsid w:val="009A6E1E"/>
    <w:rsid w:val="009A7855"/>
    <w:rsid w:val="009A7C10"/>
    <w:rsid w:val="009A7C15"/>
    <w:rsid w:val="009A7DD8"/>
    <w:rsid w:val="009B0161"/>
    <w:rsid w:val="009B0595"/>
    <w:rsid w:val="009B0E6B"/>
    <w:rsid w:val="009B112A"/>
    <w:rsid w:val="009B1716"/>
    <w:rsid w:val="009B1833"/>
    <w:rsid w:val="009B1A78"/>
    <w:rsid w:val="009B1AA0"/>
    <w:rsid w:val="009B1F9E"/>
    <w:rsid w:val="009B284D"/>
    <w:rsid w:val="009B29C7"/>
    <w:rsid w:val="009B2BCC"/>
    <w:rsid w:val="009B3331"/>
    <w:rsid w:val="009B3462"/>
    <w:rsid w:val="009B425C"/>
    <w:rsid w:val="009B4671"/>
    <w:rsid w:val="009B5629"/>
    <w:rsid w:val="009B580A"/>
    <w:rsid w:val="009B585C"/>
    <w:rsid w:val="009B5CF7"/>
    <w:rsid w:val="009B62AA"/>
    <w:rsid w:val="009B6D19"/>
    <w:rsid w:val="009B76AB"/>
    <w:rsid w:val="009B779F"/>
    <w:rsid w:val="009B7835"/>
    <w:rsid w:val="009B78E4"/>
    <w:rsid w:val="009B7B3D"/>
    <w:rsid w:val="009C10A8"/>
    <w:rsid w:val="009C1424"/>
    <w:rsid w:val="009C157D"/>
    <w:rsid w:val="009C16F7"/>
    <w:rsid w:val="009C1B25"/>
    <w:rsid w:val="009C1E0E"/>
    <w:rsid w:val="009C280E"/>
    <w:rsid w:val="009C29D4"/>
    <w:rsid w:val="009C2EF9"/>
    <w:rsid w:val="009C35C0"/>
    <w:rsid w:val="009C3C28"/>
    <w:rsid w:val="009C3CEA"/>
    <w:rsid w:val="009C41B0"/>
    <w:rsid w:val="009C4DC7"/>
    <w:rsid w:val="009C53EB"/>
    <w:rsid w:val="009C5F6B"/>
    <w:rsid w:val="009C65A5"/>
    <w:rsid w:val="009C6A79"/>
    <w:rsid w:val="009C7213"/>
    <w:rsid w:val="009C7B6C"/>
    <w:rsid w:val="009D0533"/>
    <w:rsid w:val="009D0786"/>
    <w:rsid w:val="009D0A39"/>
    <w:rsid w:val="009D0BA9"/>
    <w:rsid w:val="009D140B"/>
    <w:rsid w:val="009D1528"/>
    <w:rsid w:val="009D15E8"/>
    <w:rsid w:val="009D19E5"/>
    <w:rsid w:val="009D1E01"/>
    <w:rsid w:val="009D2092"/>
    <w:rsid w:val="009D23B8"/>
    <w:rsid w:val="009D26D9"/>
    <w:rsid w:val="009D2BD9"/>
    <w:rsid w:val="009D2C37"/>
    <w:rsid w:val="009D31A2"/>
    <w:rsid w:val="009D3561"/>
    <w:rsid w:val="009D35F0"/>
    <w:rsid w:val="009D37D0"/>
    <w:rsid w:val="009D3CA9"/>
    <w:rsid w:val="009D437C"/>
    <w:rsid w:val="009D44CC"/>
    <w:rsid w:val="009D460B"/>
    <w:rsid w:val="009D5874"/>
    <w:rsid w:val="009D5D7B"/>
    <w:rsid w:val="009D5E77"/>
    <w:rsid w:val="009D613D"/>
    <w:rsid w:val="009D78E9"/>
    <w:rsid w:val="009D7C28"/>
    <w:rsid w:val="009D7EE2"/>
    <w:rsid w:val="009E0CD8"/>
    <w:rsid w:val="009E0D36"/>
    <w:rsid w:val="009E0D44"/>
    <w:rsid w:val="009E133D"/>
    <w:rsid w:val="009E13ED"/>
    <w:rsid w:val="009E1A62"/>
    <w:rsid w:val="009E252F"/>
    <w:rsid w:val="009E2F66"/>
    <w:rsid w:val="009E34C7"/>
    <w:rsid w:val="009E3B3C"/>
    <w:rsid w:val="009E3C2D"/>
    <w:rsid w:val="009E3CE8"/>
    <w:rsid w:val="009E4734"/>
    <w:rsid w:val="009E4A32"/>
    <w:rsid w:val="009E4AC5"/>
    <w:rsid w:val="009E4E9B"/>
    <w:rsid w:val="009E4F91"/>
    <w:rsid w:val="009E57E8"/>
    <w:rsid w:val="009E5891"/>
    <w:rsid w:val="009E613A"/>
    <w:rsid w:val="009E61A4"/>
    <w:rsid w:val="009E65EE"/>
    <w:rsid w:val="009E6B91"/>
    <w:rsid w:val="009E72F8"/>
    <w:rsid w:val="009E7D99"/>
    <w:rsid w:val="009E7DAD"/>
    <w:rsid w:val="009F12C9"/>
    <w:rsid w:val="009F12CD"/>
    <w:rsid w:val="009F13DF"/>
    <w:rsid w:val="009F1483"/>
    <w:rsid w:val="009F1864"/>
    <w:rsid w:val="009F1A40"/>
    <w:rsid w:val="009F1ABA"/>
    <w:rsid w:val="009F1B0C"/>
    <w:rsid w:val="009F1E8E"/>
    <w:rsid w:val="009F2838"/>
    <w:rsid w:val="009F2D44"/>
    <w:rsid w:val="009F30C8"/>
    <w:rsid w:val="009F3443"/>
    <w:rsid w:val="009F402E"/>
    <w:rsid w:val="009F44F7"/>
    <w:rsid w:val="009F4751"/>
    <w:rsid w:val="009F47ED"/>
    <w:rsid w:val="009F49E6"/>
    <w:rsid w:val="009F4A80"/>
    <w:rsid w:val="009F507E"/>
    <w:rsid w:val="009F5451"/>
    <w:rsid w:val="009F5967"/>
    <w:rsid w:val="009F5ED7"/>
    <w:rsid w:val="009F5FD0"/>
    <w:rsid w:val="009F62EE"/>
    <w:rsid w:val="009F632A"/>
    <w:rsid w:val="009F6455"/>
    <w:rsid w:val="009F64C7"/>
    <w:rsid w:val="009F66AE"/>
    <w:rsid w:val="009F722B"/>
    <w:rsid w:val="009F72D3"/>
    <w:rsid w:val="009F736E"/>
    <w:rsid w:val="009F7BA0"/>
    <w:rsid w:val="00A0045D"/>
    <w:rsid w:val="00A007DA"/>
    <w:rsid w:val="00A011DA"/>
    <w:rsid w:val="00A0156C"/>
    <w:rsid w:val="00A01903"/>
    <w:rsid w:val="00A01BFD"/>
    <w:rsid w:val="00A01EB9"/>
    <w:rsid w:val="00A02116"/>
    <w:rsid w:val="00A02672"/>
    <w:rsid w:val="00A02F86"/>
    <w:rsid w:val="00A03794"/>
    <w:rsid w:val="00A0383D"/>
    <w:rsid w:val="00A03B56"/>
    <w:rsid w:val="00A03F9B"/>
    <w:rsid w:val="00A041A2"/>
    <w:rsid w:val="00A042D7"/>
    <w:rsid w:val="00A0432F"/>
    <w:rsid w:val="00A047EE"/>
    <w:rsid w:val="00A049D2"/>
    <w:rsid w:val="00A04BA4"/>
    <w:rsid w:val="00A04C5B"/>
    <w:rsid w:val="00A0582D"/>
    <w:rsid w:val="00A06008"/>
    <w:rsid w:val="00A060E6"/>
    <w:rsid w:val="00A06468"/>
    <w:rsid w:val="00A0654A"/>
    <w:rsid w:val="00A0687C"/>
    <w:rsid w:val="00A06A7B"/>
    <w:rsid w:val="00A06F34"/>
    <w:rsid w:val="00A06F7D"/>
    <w:rsid w:val="00A07975"/>
    <w:rsid w:val="00A07D38"/>
    <w:rsid w:val="00A07DD4"/>
    <w:rsid w:val="00A10467"/>
    <w:rsid w:val="00A10B17"/>
    <w:rsid w:val="00A1111F"/>
    <w:rsid w:val="00A11429"/>
    <w:rsid w:val="00A1195B"/>
    <w:rsid w:val="00A11BBD"/>
    <w:rsid w:val="00A11FEC"/>
    <w:rsid w:val="00A12181"/>
    <w:rsid w:val="00A12EF8"/>
    <w:rsid w:val="00A13782"/>
    <w:rsid w:val="00A13786"/>
    <w:rsid w:val="00A13A57"/>
    <w:rsid w:val="00A1412F"/>
    <w:rsid w:val="00A14ACD"/>
    <w:rsid w:val="00A14FBA"/>
    <w:rsid w:val="00A15035"/>
    <w:rsid w:val="00A1546E"/>
    <w:rsid w:val="00A15754"/>
    <w:rsid w:val="00A15ABA"/>
    <w:rsid w:val="00A15BAE"/>
    <w:rsid w:val="00A15CD9"/>
    <w:rsid w:val="00A1650B"/>
    <w:rsid w:val="00A16CD0"/>
    <w:rsid w:val="00A16DD3"/>
    <w:rsid w:val="00A16F3D"/>
    <w:rsid w:val="00A17078"/>
    <w:rsid w:val="00A176E6"/>
    <w:rsid w:val="00A17F4F"/>
    <w:rsid w:val="00A2019A"/>
    <w:rsid w:val="00A2021B"/>
    <w:rsid w:val="00A206AD"/>
    <w:rsid w:val="00A20B54"/>
    <w:rsid w:val="00A20DB5"/>
    <w:rsid w:val="00A212C6"/>
    <w:rsid w:val="00A2145A"/>
    <w:rsid w:val="00A219BD"/>
    <w:rsid w:val="00A21AAC"/>
    <w:rsid w:val="00A21F5D"/>
    <w:rsid w:val="00A222A5"/>
    <w:rsid w:val="00A229F8"/>
    <w:rsid w:val="00A24100"/>
    <w:rsid w:val="00A24370"/>
    <w:rsid w:val="00A24CD0"/>
    <w:rsid w:val="00A25108"/>
    <w:rsid w:val="00A25190"/>
    <w:rsid w:val="00A25328"/>
    <w:rsid w:val="00A25D26"/>
    <w:rsid w:val="00A25DFB"/>
    <w:rsid w:val="00A26103"/>
    <w:rsid w:val="00A26345"/>
    <w:rsid w:val="00A26904"/>
    <w:rsid w:val="00A26E4F"/>
    <w:rsid w:val="00A2787A"/>
    <w:rsid w:val="00A306EE"/>
    <w:rsid w:val="00A30C5A"/>
    <w:rsid w:val="00A31597"/>
    <w:rsid w:val="00A31CA3"/>
    <w:rsid w:val="00A326AD"/>
    <w:rsid w:val="00A32BF1"/>
    <w:rsid w:val="00A32CAD"/>
    <w:rsid w:val="00A32D99"/>
    <w:rsid w:val="00A33781"/>
    <w:rsid w:val="00A33BF0"/>
    <w:rsid w:val="00A34B49"/>
    <w:rsid w:val="00A351C4"/>
    <w:rsid w:val="00A35216"/>
    <w:rsid w:val="00A35EF7"/>
    <w:rsid w:val="00A36444"/>
    <w:rsid w:val="00A3651F"/>
    <w:rsid w:val="00A36E34"/>
    <w:rsid w:val="00A37472"/>
    <w:rsid w:val="00A37915"/>
    <w:rsid w:val="00A37C0A"/>
    <w:rsid w:val="00A41FE7"/>
    <w:rsid w:val="00A42335"/>
    <w:rsid w:val="00A424FB"/>
    <w:rsid w:val="00A4280F"/>
    <w:rsid w:val="00A42E19"/>
    <w:rsid w:val="00A4306F"/>
    <w:rsid w:val="00A43115"/>
    <w:rsid w:val="00A43199"/>
    <w:rsid w:val="00A432D0"/>
    <w:rsid w:val="00A43526"/>
    <w:rsid w:val="00A43796"/>
    <w:rsid w:val="00A43F69"/>
    <w:rsid w:val="00A449DE"/>
    <w:rsid w:val="00A44C35"/>
    <w:rsid w:val="00A44C65"/>
    <w:rsid w:val="00A45381"/>
    <w:rsid w:val="00A45B8E"/>
    <w:rsid w:val="00A45CBC"/>
    <w:rsid w:val="00A46748"/>
    <w:rsid w:val="00A469C1"/>
    <w:rsid w:val="00A46A15"/>
    <w:rsid w:val="00A46FAE"/>
    <w:rsid w:val="00A47293"/>
    <w:rsid w:val="00A47B9A"/>
    <w:rsid w:val="00A47D29"/>
    <w:rsid w:val="00A47E32"/>
    <w:rsid w:val="00A5022B"/>
    <w:rsid w:val="00A50423"/>
    <w:rsid w:val="00A508FB"/>
    <w:rsid w:val="00A50D27"/>
    <w:rsid w:val="00A51089"/>
    <w:rsid w:val="00A5114A"/>
    <w:rsid w:val="00A51179"/>
    <w:rsid w:val="00A514B5"/>
    <w:rsid w:val="00A51BEC"/>
    <w:rsid w:val="00A51C68"/>
    <w:rsid w:val="00A526CE"/>
    <w:rsid w:val="00A527A5"/>
    <w:rsid w:val="00A52A27"/>
    <w:rsid w:val="00A532F0"/>
    <w:rsid w:val="00A5363A"/>
    <w:rsid w:val="00A537BE"/>
    <w:rsid w:val="00A53BA5"/>
    <w:rsid w:val="00A53E8E"/>
    <w:rsid w:val="00A53EC2"/>
    <w:rsid w:val="00A54B0E"/>
    <w:rsid w:val="00A54FD0"/>
    <w:rsid w:val="00A55578"/>
    <w:rsid w:val="00A55E71"/>
    <w:rsid w:val="00A5635C"/>
    <w:rsid w:val="00A5636F"/>
    <w:rsid w:val="00A56667"/>
    <w:rsid w:val="00A56B40"/>
    <w:rsid w:val="00A56D00"/>
    <w:rsid w:val="00A57121"/>
    <w:rsid w:val="00A57FF6"/>
    <w:rsid w:val="00A6026E"/>
    <w:rsid w:val="00A60405"/>
    <w:rsid w:val="00A60446"/>
    <w:rsid w:val="00A61215"/>
    <w:rsid w:val="00A61EA4"/>
    <w:rsid w:val="00A62160"/>
    <w:rsid w:val="00A629E1"/>
    <w:rsid w:val="00A62D47"/>
    <w:rsid w:val="00A62D65"/>
    <w:rsid w:val="00A63044"/>
    <w:rsid w:val="00A638A7"/>
    <w:rsid w:val="00A639DB"/>
    <w:rsid w:val="00A63BFA"/>
    <w:rsid w:val="00A64532"/>
    <w:rsid w:val="00A649ED"/>
    <w:rsid w:val="00A64D94"/>
    <w:rsid w:val="00A650CF"/>
    <w:rsid w:val="00A654AE"/>
    <w:rsid w:val="00A654D7"/>
    <w:rsid w:val="00A65B61"/>
    <w:rsid w:val="00A663FB"/>
    <w:rsid w:val="00A66B0C"/>
    <w:rsid w:val="00A66FD7"/>
    <w:rsid w:val="00A6788E"/>
    <w:rsid w:val="00A67EFC"/>
    <w:rsid w:val="00A67FC4"/>
    <w:rsid w:val="00A70309"/>
    <w:rsid w:val="00A70C53"/>
    <w:rsid w:val="00A70F9D"/>
    <w:rsid w:val="00A71205"/>
    <w:rsid w:val="00A71457"/>
    <w:rsid w:val="00A71F46"/>
    <w:rsid w:val="00A7292D"/>
    <w:rsid w:val="00A72B1D"/>
    <w:rsid w:val="00A72B88"/>
    <w:rsid w:val="00A72D4F"/>
    <w:rsid w:val="00A730B0"/>
    <w:rsid w:val="00A73196"/>
    <w:rsid w:val="00A737FE"/>
    <w:rsid w:val="00A73B5D"/>
    <w:rsid w:val="00A73C1D"/>
    <w:rsid w:val="00A73EA3"/>
    <w:rsid w:val="00A73FE4"/>
    <w:rsid w:val="00A741BD"/>
    <w:rsid w:val="00A74714"/>
    <w:rsid w:val="00A74749"/>
    <w:rsid w:val="00A74BCC"/>
    <w:rsid w:val="00A75168"/>
    <w:rsid w:val="00A7548B"/>
    <w:rsid w:val="00A7619A"/>
    <w:rsid w:val="00A76550"/>
    <w:rsid w:val="00A766F4"/>
    <w:rsid w:val="00A7671C"/>
    <w:rsid w:val="00A76868"/>
    <w:rsid w:val="00A76BBC"/>
    <w:rsid w:val="00A77100"/>
    <w:rsid w:val="00A7738D"/>
    <w:rsid w:val="00A7760C"/>
    <w:rsid w:val="00A7788E"/>
    <w:rsid w:val="00A77C21"/>
    <w:rsid w:val="00A77E0F"/>
    <w:rsid w:val="00A77E33"/>
    <w:rsid w:val="00A77E66"/>
    <w:rsid w:val="00A80449"/>
    <w:rsid w:val="00A80EA8"/>
    <w:rsid w:val="00A81004"/>
    <w:rsid w:val="00A81301"/>
    <w:rsid w:val="00A81B76"/>
    <w:rsid w:val="00A81ED2"/>
    <w:rsid w:val="00A820B3"/>
    <w:rsid w:val="00A82C6B"/>
    <w:rsid w:val="00A831B6"/>
    <w:rsid w:val="00A83405"/>
    <w:rsid w:val="00A8397B"/>
    <w:rsid w:val="00A83AA6"/>
    <w:rsid w:val="00A83BBB"/>
    <w:rsid w:val="00A83CA7"/>
    <w:rsid w:val="00A83DF8"/>
    <w:rsid w:val="00A84084"/>
    <w:rsid w:val="00A8461D"/>
    <w:rsid w:val="00A84855"/>
    <w:rsid w:val="00A85D3F"/>
    <w:rsid w:val="00A862C8"/>
    <w:rsid w:val="00A8644A"/>
    <w:rsid w:val="00A864E5"/>
    <w:rsid w:val="00A870AD"/>
    <w:rsid w:val="00A870EB"/>
    <w:rsid w:val="00A87646"/>
    <w:rsid w:val="00A87708"/>
    <w:rsid w:val="00A87A48"/>
    <w:rsid w:val="00A87DC1"/>
    <w:rsid w:val="00A87F0B"/>
    <w:rsid w:val="00A900CF"/>
    <w:rsid w:val="00A902AA"/>
    <w:rsid w:val="00A904C0"/>
    <w:rsid w:val="00A9065B"/>
    <w:rsid w:val="00A90ED3"/>
    <w:rsid w:val="00A91128"/>
    <w:rsid w:val="00A92165"/>
    <w:rsid w:val="00A938D3"/>
    <w:rsid w:val="00A939AC"/>
    <w:rsid w:val="00A93A30"/>
    <w:rsid w:val="00A93B2C"/>
    <w:rsid w:val="00A93D21"/>
    <w:rsid w:val="00A944C1"/>
    <w:rsid w:val="00A94AF7"/>
    <w:rsid w:val="00A95165"/>
    <w:rsid w:val="00A95676"/>
    <w:rsid w:val="00A95BB6"/>
    <w:rsid w:val="00A95F54"/>
    <w:rsid w:val="00A95F8B"/>
    <w:rsid w:val="00A96C90"/>
    <w:rsid w:val="00A97311"/>
    <w:rsid w:val="00A97687"/>
    <w:rsid w:val="00A977EC"/>
    <w:rsid w:val="00A97A77"/>
    <w:rsid w:val="00A97A87"/>
    <w:rsid w:val="00A97E01"/>
    <w:rsid w:val="00A97F35"/>
    <w:rsid w:val="00AA01FF"/>
    <w:rsid w:val="00AA0345"/>
    <w:rsid w:val="00AA0FD0"/>
    <w:rsid w:val="00AA150B"/>
    <w:rsid w:val="00AA1730"/>
    <w:rsid w:val="00AA1B47"/>
    <w:rsid w:val="00AA223D"/>
    <w:rsid w:val="00AA2242"/>
    <w:rsid w:val="00AA290F"/>
    <w:rsid w:val="00AA2FE4"/>
    <w:rsid w:val="00AA31B2"/>
    <w:rsid w:val="00AA3924"/>
    <w:rsid w:val="00AA3A62"/>
    <w:rsid w:val="00AA4777"/>
    <w:rsid w:val="00AA4C1B"/>
    <w:rsid w:val="00AA4FC4"/>
    <w:rsid w:val="00AA4FF3"/>
    <w:rsid w:val="00AA5985"/>
    <w:rsid w:val="00AA6710"/>
    <w:rsid w:val="00AA746A"/>
    <w:rsid w:val="00AA77C6"/>
    <w:rsid w:val="00AA77F1"/>
    <w:rsid w:val="00AB00BB"/>
    <w:rsid w:val="00AB02BB"/>
    <w:rsid w:val="00AB0C2C"/>
    <w:rsid w:val="00AB149E"/>
    <w:rsid w:val="00AB199F"/>
    <w:rsid w:val="00AB1A62"/>
    <w:rsid w:val="00AB25D3"/>
    <w:rsid w:val="00AB2653"/>
    <w:rsid w:val="00AB26F1"/>
    <w:rsid w:val="00AB2B3C"/>
    <w:rsid w:val="00AB3268"/>
    <w:rsid w:val="00AB3383"/>
    <w:rsid w:val="00AB369B"/>
    <w:rsid w:val="00AB36EE"/>
    <w:rsid w:val="00AB4370"/>
    <w:rsid w:val="00AB43E2"/>
    <w:rsid w:val="00AB4643"/>
    <w:rsid w:val="00AB470A"/>
    <w:rsid w:val="00AB4C65"/>
    <w:rsid w:val="00AB5251"/>
    <w:rsid w:val="00AB52ED"/>
    <w:rsid w:val="00AB5F34"/>
    <w:rsid w:val="00AB6CE5"/>
    <w:rsid w:val="00AB779F"/>
    <w:rsid w:val="00AB7A30"/>
    <w:rsid w:val="00AB7CBA"/>
    <w:rsid w:val="00AC0315"/>
    <w:rsid w:val="00AC0655"/>
    <w:rsid w:val="00AC0A40"/>
    <w:rsid w:val="00AC0DCA"/>
    <w:rsid w:val="00AC1D49"/>
    <w:rsid w:val="00AC23D7"/>
    <w:rsid w:val="00AC2606"/>
    <w:rsid w:val="00AC3AD7"/>
    <w:rsid w:val="00AC4F42"/>
    <w:rsid w:val="00AC4FBB"/>
    <w:rsid w:val="00AC522F"/>
    <w:rsid w:val="00AC56E8"/>
    <w:rsid w:val="00AC5772"/>
    <w:rsid w:val="00AC5923"/>
    <w:rsid w:val="00AC625D"/>
    <w:rsid w:val="00AC62E3"/>
    <w:rsid w:val="00AC6533"/>
    <w:rsid w:val="00AC664E"/>
    <w:rsid w:val="00AC69E6"/>
    <w:rsid w:val="00AC6B5B"/>
    <w:rsid w:val="00AC6B60"/>
    <w:rsid w:val="00AC6DC4"/>
    <w:rsid w:val="00AC7290"/>
    <w:rsid w:val="00AC7DB6"/>
    <w:rsid w:val="00AD0713"/>
    <w:rsid w:val="00AD0A44"/>
    <w:rsid w:val="00AD0ADA"/>
    <w:rsid w:val="00AD1053"/>
    <w:rsid w:val="00AD11DE"/>
    <w:rsid w:val="00AD11E6"/>
    <w:rsid w:val="00AD2778"/>
    <w:rsid w:val="00AD31A5"/>
    <w:rsid w:val="00AD349D"/>
    <w:rsid w:val="00AD47FD"/>
    <w:rsid w:val="00AD4F36"/>
    <w:rsid w:val="00AD5357"/>
    <w:rsid w:val="00AD57A7"/>
    <w:rsid w:val="00AD58BE"/>
    <w:rsid w:val="00AD5ADB"/>
    <w:rsid w:val="00AD5B33"/>
    <w:rsid w:val="00AD655B"/>
    <w:rsid w:val="00AD6A1B"/>
    <w:rsid w:val="00AD6C87"/>
    <w:rsid w:val="00AD736A"/>
    <w:rsid w:val="00AD74A2"/>
    <w:rsid w:val="00AD7893"/>
    <w:rsid w:val="00AE002C"/>
    <w:rsid w:val="00AE04C9"/>
    <w:rsid w:val="00AE10F2"/>
    <w:rsid w:val="00AE18AD"/>
    <w:rsid w:val="00AE1986"/>
    <w:rsid w:val="00AE22C1"/>
    <w:rsid w:val="00AE241F"/>
    <w:rsid w:val="00AE2871"/>
    <w:rsid w:val="00AE378F"/>
    <w:rsid w:val="00AE390E"/>
    <w:rsid w:val="00AE4BC7"/>
    <w:rsid w:val="00AE4BFA"/>
    <w:rsid w:val="00AE4CF6"/>
    <w:rsid w:val="00AE53E9"/>
    <w:rsid w:val="00AE5D8C"/>
    <w:rsid w:val="00AE64B2"/>
    <w:rsid w:val="00AE6599"/>
    <w:rsid w:val="00AE6783"/>
    <w:rsid w:val="00AE688F"/>
    <w:rsid w:val="00AE68E6"/>
    <w:rsid w:val="00AE6BE6"/>
    <w:rsid w:val="00AE752C"/>
    <w:rsid w:val="00AE7704"/>
    <w:rsid w:val="00AE785C"/>
    <w:rsid w:val="00AE7A43"/>
    <w:rsid w:val="00AE7CB1"/>
    <w:rsid w:val="00AF055C"/>
    <w:rsid w:val="00AF059F"/>
    <w:rsid w:val="00AF0666"/>
    <w:rsid w:val="00AF0D77"/>
    <w:rsid w:val="00AF16FF"/>
    <w:rsid w:val="00AF17B9"/>
    <w:rsid w:val="00AF1CFB"/>
    <w:rsid w:val="00AF2503"/>
    <w:rsid w:val="00AF3388"/>
    <w:rsid w:val="00AF34DF"/>
    <w:rsid w:val="00AF3790"/>
    <w:rsid w:val="00AF3CBC"/>
    <w:rsid w:val="00AF3D03"/>
    <w:rsid w:val="00AF3D05"/>
    <w:rsid w:val="00AF3DD1"/>
    <w:rsid w:val="00AF43D3"/>
    <w:rsid w:val="00AF46FB"/>
    <w:rsid w:val="00AF48BF"/>
    <w:rsid w:val="00AF48F0"/>
    <w:rsid w:val="00AF55AF"/>
    <w:rsid w:val="00AF5D17"/>
    <w:rsid w:val="00AF644E"/>
    <w:rsid w:val="00AF6487"/>
    <w:rsid w:val="00AF6801"/>
    <w:rsid w:val="00AF70EC"/>
    <w:rsid w:val="00AF7207"/>
    <w:rsid w:val="00AF7248"/>
    <w:rsid w:val="00AF7523"/>
    <w:rsid w:val="00AF7935"/>
    <w:rsid w:val="00B00875"/>
    <w:rsid w:val="00B00E05"/>
    <w:rsid w:val="00B0115C"/>
    <w:rsid w:val="00B0190C"/>
    <w:rsid w:val="00B01A4A"/>
    <w:rsid w:val="00B01BF3"/>
    <w:rsid w:val="00B01CCD"/>
    <w:rsid w:val="00B025F8"/>
    <w:rsid w:val="00B02E74"/>
    <w:rsid w:val="00B0323D"/>
    <w:rsid w:val="00B0338C"/>
    <w:rsid w:val="00B036F0"/>
    <w:rsid w:val="00B046FC"/>
    <w:rsid w:val="00B04EF8"/>
    <w:rsid w:val="00B050A3"/>
    <w:rsid w:val="00B051AE"/>
    <w:rsid w:val="00B05B47"/>
    <w:rsid w:val="00B0603F"/>
    <w:rsid w:val="00B0650C"/>
    <w:rsid w:val="00B06F2F"/>
    <w:rsid w:val="00B07053"/>
    <w:rsid w:val="00B076CB"/>
    <w:rsid w:val="00B07AE5"/>
    <w:rsid w:val="00B07D6D"/>
    <w:rsid w:val="00B10766"/>
    <w:rsid w:val="00B10BA7"/>
    <w:rsid w:val="00B10DD1"/>
    <w:rsid w:val="00B1199A"/>
    <w:rsid w:val="00B1201C"/>
    <w:rsid w:val="00B1251C"/>
    <w:rsid w:val="00B12636"/>
    <w:rsid w:val="00B12CB3"/>
    <w:rsid w:val="00B13376"/>
    <w:rsid w:val="00B133D3"/>
    <w:rsid w:val="00B143DE"/>
    <w:rsid w:val="00B14592"/>
    <w:rsid w:val="00B14E77"/>
    <w:rsid w:val="00B150D4"/>
    <w:rsid w:val="00B15245"/>
    <w:rsid w:val="00B15376"/>
    <w:rsid w:val="00B155D4"/>
    <w:rsid w:val="00B15FEE"/>
    <w:rsid w:val="00B16377"/>
    <w:rsid w:val="00B16B95"/>
    <w:rsid w:val="00B178DC"/>
    <w:rsid w:val="00B17A65"/>
    <w:rsid w:val="00B17CFF"/>
    <w:rsid w:val="00B2047E"/>
    <w:rsid w:val="00B20482"/>
    <w:rsid w:val="00B204FF"/>
    <w:rsid w:val="00B21A2C"/>
    <w:rsid w:val="00B21FDC"/>
    <w:rsid w:val="00B221B9"/>
    <w:rsid w:val="00B2249F"/>
    <w:rsid w:val="00B228D9"/>
    <w:rsid w:val="00B23DDB"/>
    <w:rsid w:val="00B24079"/>
    <w:rsid w:val="00B2437E"/>
    <w:rsid w:val="00B24CA7"/>
    <w:rsid w:val="00B24DCA"/>
    <w:rsid w:val="00B24E16"/>
    <w:rsid w:val="00B25199"/>
    <w:rsid w:val="00B25218"/>
    <w:rsid w:val="00B254CE"/>
    <w:rsid w:val="00B25BE9"/>
    <w:rsid w:val="00B267B0"/>
    <w:rsid w:val="00B26F34"/>
    <w:rsid w:val="00B27A51"/>
    <w:rsid w:val="00B27F4F"/>
    <w:rsid w:val="00B300D9"/>
    <w:rsid w:val="00B300F9"/>
    <w:rsid w:val="00B302E6"/>
    <w:rsid w:val="00B30424"/>
    <w:rsid w:val="00B3045F"/>
    <w:rsid w:val="00B30A82"/>
    <w:rsid w:val="00B30F07"/>
    <w:rsid w:val="00B30F99"/>
    <w:rsid w:val="00B316D3"/>
    <w:rsid w:val="00B319F1"/>
    <w:rsid w:val="00B3240C"/>
    <w:rsid w:val="00B333FB"/>
    <w:rsid w:val="00B33526"/>
    <w:rsid w:val="00B3364C"/>
    <w:rsid w:val="00B336F7"/>
    <w:rsid w:val="00B33C7D"/>
    <w:rsid w:val="00B33F34"/>
    <w:rsid w:val="00B341DC"/>
    <w:rsid w:val="00B3475D"/>
    <w:rsid w:val="00B34C96"/>
    <w:rsid w:val="00B35982"/>
    <w:rsid w:val="00B35F03"/>
    <w:rsid w:val="00B37610"/>
    <w:rsid w:val="00B377EE"/>
    <w:rsid w:val="00B37BA9"/>
    <w:rsid w:val="00B40403"/>
    <w:rsid w:val="00B408E5"/>
    <w:rsid w:val="00B40A25"/>
    <w:rsid w:val="00B41050"/>
    <w:rsid w:val="00B41419"/>
    <w:rsid w:val="00B414F3"/>
    <w:rsid w:val="00B41D7D"/>
    <w:rsid w:val="00B41E40"/>
    <w:rsid w:val="00B422DB"/>
    <w:rsid w:val="00B422F3"/>
    <w:rsid w:val="00B429DC"/>
    <w:rsid w:val="00B42CDC"/>
    <w:rsid w:val="00B42E74"/>
    <w:rsid w:val="00B4382A"/>
    <w:rsid w:val="00B4433B"/>
    <w:rsid w:val="00B4436F"/>
    <w:rsid w:val="00B444C6"/>
    <w:rsid w:val="00B446CD"/>
    <w:rsid w:val="00B45147"/>
    <w:rsid w:val="00B451B3"/>
    <w:rsid w:val="00B451D1"/>
    <w:rsid w:val="00B45D38"/>
    <w:rsid w:val="00B45FC8"/>
    <w:rsid w:val="00B4788B"/>
    <w:rsid w:val="00B479FA"/>
    <w:rsid w:val="00B47A1F"/>
    <w:rsid w:val="00B47C61"/>
    <w:rsid w:val="00B47EDD"/>
    <w:rsid w:val="00B47F63"/>
    <w:rsid w:val="00B507BE"/>
    <w:rsid w:val="00B508C0"/>
    <w:rsid w:val="00B50938"/>
    <w:rsid w:val="00B50A9E"/>
    <w:rsid w:val="00B50B35"/>
    <w:rsid w:val="00B50EE2"/>
    <w:rsid w:val="00B514C4"/>
    <w:rsid w:val="00B51C92"/>
    <w:rsid w:val="00B521A2"/>
    <w:rsid w:val="00B5235E"/>
    <w:rsid w:val="00B524B5"/>
    <w:rsid w:val="00B52C31"/>
    <w:rsid w:val="00B52F20"/>
    <w:rsid w:val="00B53040"/>
    <w:rsid w:val="00B53427"/>
    <w:rsid w:val="00B541AA"/>
    <w:rsid w:val="00B54549"/>
    <w:rsid w:val="00B553E2"/>
    <w:rsid w:val="00B55DA3"/>
    <w:rsid w:val="00B56056"/>
    <w:rsid w:val="00B565D8"/>
    <w:rsid w:val="00B56C2B"/>
    <w:rsid w:val="00B570C7"/>
    <w:rsid w:val="00B57364"/>
    <w:rsid w:val="00B57A5D"/>
    <w:rsid w:val="00B604EE"/>
    <w:rsid w:val="00B6053E"/>
    <w:rsid w:val="00B60694"/>
    <w:rsid w:val="00B62548"/>
    <w:rsid w:val="00B630A1"/>
    <w:rsid w:val="00B6364E"/>
    <w:rsid w:val="00B63A9F"/>
    <w:rsid w:val="00B63BD1"/>
    <w:rsid w:val="00B64045"/>
    <w:rsid w:val="00B64397"/>
    <w:rsid w:val="00B64936"/>
    <w:rsid w:val="00B64CDA"/>
    <w:rsid w:val="00B64E9A"/>
    <w:rsid w:val="00B655ED"/>
    <w:rsid w:val="00B6601D"/>
    <w:rsid w:val="00B66897"/>
    <w:rsid w:val="00B66F14"/>
    <w:rsid w:val="00B67132"/>
    <w:rsid w:val="00B6765B"/>
    <w:rsid w:val="00B67845"/>
    <w:rsid w:val="00B70113"/>
    <w:rsid w:val="00B70739"/>
    <w:rsid w:val="00B70B5D"/>
    <w:rsid w:val="00B70B87"/>
    <w:rsid w:val="00B70EBE"/>
    <w:rsid w:val="00B7110B"/>
    <w:rsid w:val="00B712B8"/>
    <w:rsid w:val="00B71FF6"/>
    <w:rsid w:val="00B735F3"/>
    <w:rsid w:val="00B73AC1"/>
    <w:rsid w:val="00B73B1B"/>
    <w:rsid w:val="00B74335"/>
    <w:rsid w:val="00B74B24"/>
    <w:rsid w:val="00B74DBE"/>
    <w:rsid w:val="00B7500A"/>
    <w:rsid w:val="00B7550D"/>
    <w:rsid w:val="00B755C6"/>
    <w:rsid w:val="00B75DE8"/>
    <w:rsid w:val="00B7637E"/>
    <w:rsid w:val="00B766ED"/>
    <w:rsid w:val="00B77842"/>
    <w:rsid w:val="00B80702"/>
    <w:rsid w:val="00B80A1C"/>
    <w:rsid w:val="00B80D1C"/>
    <w:rsid w:val="00B81226"/>
    <w:rsid w:val="00B8139F"/>
    <w:rsid w:val="00B8162D"/>
    <w:rsid w:val="00B819F8"/>
    <w:rsid w:val="00B81B9D"/>
    <w:rsid w:val="00B820D8"/>
    <w:rsid w:val="00B826B9"/>
    <w:rsid w:val="00B83458"/>
    <w:rsid w:val="00B834D7"/>
    <w:rsid w:val="00B8355D"/>
    <w:rsid w:val="00B83CF9"/>
    <w:rsid w:val="00B84089"/>
    <w:rsid w:val="00B84159"/>
    <w:rsid w:val="00B8458D"/>
    <w:rsid w:val="00B84803"/>
    <w:rsid w:val="00B84A29"/>
    <w:rsid w:val="00B84BA6"/>
    <w:rsid w:val="00B84BE8"/>
    <w:rsid w:val="00B84E7A"/>
    <w:rsid w:val="00B85115"/>
    <w:rsid w:val="00B852A5"/>
    <w:rsid w:val="00B852A8"/>
    <w:rsid w:val="00B858EF"/>
    <w:rsid w:val="00B85A12"/>
    <w:rsid w:val="00B85C7B"/>
    <w:rsid w:val="00B86076"/>
    <w:rsid w:val="00B863D9"/>
    <w:rsid w:val="00B8677C"/>
    <w:rsid w:val="00B86BE9"/>
    <w:rsid w:val="00B86DCB"/>
    <w:rsid w:val="00B86F15"/>
    <w:rsid w:val="00B874B0"/>
    <w:rsid w:val="00B8753B"/>
    <w:rsid w:val="00B87647"/>
    <w:rsid w:val="00B9077B"/>
    <w:rsid w:val="00B90805"/>
    <w:rsid w:val="00B90925"/>
    <w:rsid w:val="00B915AC"/>
    <w:rsid w:val="00B919B5"/>
    <w:rsid w:val="00B92244"/>
    <w:rsid w:val="00B925C3"/>
    <w:rsid w:val="00B928E5"/>
    <w:rsid w:val="00B928F0"/>
    <w:rsid w:val="00B92B4C"/>
    <w:rsid w:val="00B93920"/>
    <w:rsid w:val="00B9398E"/>
    <w:rsid w:val="00B93A3B"/>
    <w:rsid w:val="00B93A76"/>
    <w:rsid w:val="00B9410C"/>
    <w:rsid w:val="00B941BA"/>
    <w:rsid w:val="00B94387"/>
    <w:rsid w:val="00B94A2E"/>
    <w:rsid w:val="00B94D64"/>
    <w:rsid w:val="00B958E5"/>
    <w:rsid w:val="00B95913"/>
    <w:rsid w:val="00B959D2"/>
    <w:rsid w:val="00B95C1D"/>
    <w:rsid w:val="00B96C98"/>
    <w:rsid w:val="00B96DDF"/>
    <w:rsid w:val="00B976E6"/>
    <w:rsid w:val="00B97853"/>
    <w:rsid w:val="00B9789D"/>
    <w:rsid w:val="00B97E3A"/>
    <w:rsid w:val="00BA029A"/>
    <w:rsid w:val="00BA02EC"/>
    <w:rsid w:val="00BA05CC"/>
    <w:rsid w:val="00BA1247"/>
    <w:rsid w:val="00BA181C"/>
    <w:rsid w:val="00BA2279"/>
    <w:rsid w:val="00BA2283"/>
    <w:rsid w:val="00BA232D"/>
    <w:rsid w:val="00BA2816"/>
    <w:rsid w:val="00BA2EEB"/>
    <w:rsid w:val="00BA2F16"/>
    <w:rsid w:val="00BA3582"/>
    <w:rsid w:val="00BA38BA"/>
    <w:rsid w:val="00BA3925"/>
    <w:rsid w:val="00BA3D2E"/>
    <w:rsid w:val="00BA4201"/>
    <w:rsid w:val="00BA454A"/>
    <w:rsid w:val="00BA4A44"/>
    <w:rsid w:val="00BA4FD8"/>
    <w:rsid w:val="00BA50AF"/>
    <w:rsid w:val="00BA51FC"/>
    <w:rsid w:val="00BA5499"/>
    <w:rsid w:val="00BA54B3"/>
    <w:rsid w:val="00BA5BAA"/>
    <w:rsid w:val="00BA5EF0"/>
    <w:rsid w:val="00BA61D3"/>
    <w:rsid w:val="00BA63D1"/>
    <w:rsid w:val="00BA655A"/>
    <w:rsid w:val="00BA6D7C"/>
    <w:rsid w:val="00BA6DFC"/>
    <w:rsid w:val="00BA6E27"/>
    <w:rsid w:val="00BA7206"/>
    <w:rsid w:val="00BA727F"/>
    <w:rsid w:val="00BA73C7"/>
    <w:rsid w:val="00BA7C96"/>
    <w:rsid w:val="00BA7F66"/>
    <w:rsid w:val="00BB0091"/>
    <w:rsid w:val="00BB0144"/>
    <w:rsid w:val="00BB017A"/>
    <w:rsid w:val="00BB0307"/>
    <w:rsid w:val="00BB05E2"/>
    <w:rsid w:val="00BB1358"/>
    <w:rsid w:val="00BB1D28"/>
    <w:rsid w:val="00BB2D60"/>
    <w:rsid w:val="00BB315D"/>
    <w:rsid w:val="00BB3D11"/>
    <w:rsid w:val="00BB4827"/>
    <w:rsid w:val="00BB4E1C"/>
    <w:rsid w:val="00BB52B8"/>
    <w:rsid w:val="00BB54D4"/>
    <w:rsid w:val="00BB66CA"/>
    <w:rsid w:val="00BB6E8C"/>
    <w:rsid w:val="00BB715F"/>
    <w:rsid w:val="00BB76F8"/>
    <w:rsid w:val="00BB781D"/>
    <w:rsid w:val="00BB797D"/>
    <w:rsid w:val="00BB7E7C"/>
    <w:rsid w:val="00BB7FE3"/>
    <w:rsid w:val="00BC0255"/>
    <w:rsid w:val="00BC084B"/>
    <w:rsid w:val="00BC11C2"/>
    <w:rsid w:val="00BC23E8"/>
    <w:rsid w:val="00BC24F3"/>
    <w:rsid w:val="00BC2558"/>
    <w:rsid w:val="00BC28E9"/>
    <w:rsid w:val="00BC33BF"/>
    <w:rsid w:val="00BC3611"/>
    <w:rsid w:val="00BC38D9"/>
    <w:rsid w:val="00BC4126"/>
    <w:rsid w:val="00BC45B2"/>
    <w:rsid w:val="00BC4DE2"/>
    <w:rsid w:val="00BC50C3"/>
    <w:rsid w:val="00BC50C8"/>
    <w:rsid w:val="00BC524A"/>
    <w:rsid w:val="00BC52BB"/>
    <w:rsid w:val="00BC5329"/>
    <w:rsid w:val="00BC53B1"/>
    <w:rsid w:val="00BC6170"/>
    <w:rsid w:val="00BC61EF"/>
    <w:rsid w:val="00BC6664"/>
    <w:rsid w:val="00BC68E7"/>
    <w:rsid w:val="00BC6BC1"/>
    <w:rsid w:val="00BC74A2"/>
    <w:rsid w:val="00BC77FD"/>
    <w:rsid w:val="00BC7A81"/>
    <w:rsid w:val="00BC7A85"/>
    <w:rsid w:val="00BC7B78"/>
    <w:rsid w:val="00BC7BA8"/>
    <w:rsid w:val="00BC7E79"/>
    <w:rsid w:val="00BD046E"/>
    <w:rsid w:val="00BD0777"/>
    <w:rsid w:val="00BD09DC"/>
    <w:rsid w:val="00BD180A"/>
    <w:rsid w:val="00BD240B"/>
    <w:rsid w:val="00BD2698"/>
    <w:rsid w:val="00BD26D3"/>
    <w:rsid w:val="00BD2810"/>
    <w:rsid w:val="00BD2C40"/>
    <w:rsid w:val="00BD3635"/>
    <w:rsid w:val="00BD373E"/>
    <w:rsid w:val="00BD3A7A"/>
    <w:rsid w:val="00BD3C22"/>
    <w:rsid w:val="00BD3CA3"/>
    <w:rsid w:val="00BD4598"/>
    <w:rsid w:val="00BD46E6"/>
    <w:rsid w:val="00BD479D"/>
    <w:rsid w:val="00BD49EE"/>
    <w:rsid w:val="00BD4C0C"/>
    <w:rsid w:val="00BD56CC"/>
    <w:rsid w:val="00BD5942"/>
    <w:rsid w:val="00BD5F6A"/>
    <w:rsid w:val="00BD61D9"/>
    <w:rsid w:val="00BD625C"/>
    <w:rsid w:val="00BD6A9B"/>
    <w:rsid w:val="00BD6AE2"/>
    <w:rsid w:val="00BD7A2F"/>
    <w:rsid w:val="00BD7E44"/>
    <w:rsid w:val="00BE04E4"/>
    <w:rsid w:val="00BE05AF"/>
    <w:rsid w:val="00BE12B4"/>
    <w:rsid w:val="00BE1A0F"/>
    <w:rsid w:val="00BE2C6B"/>
    <w:rsid w:val="00BE2D63"/>
    <w:rsid w:val="00BE30F0"/>
    <w:rsid w:val="00BE3152"/>
    <w:rsid w:val="00BE373D"/>
    <w:rsid w:val="00BE37DD"/>
    <w:rsid w:val="00BE3B96"/>
    <w:rsid w:val="00BE3D9E"/>
    <w:rsid w:val="00BE45F5"/>
    <w:rsid w:val="00BE4AE2"/>
    <w:rsid w:val="00BE4B0F"/>
    <w:rsid w:val="00BE4E00"/>
    <w:rsid w:val="00BE4F9D"/>
    <w:rsid w:val="00BE50DE"/>
    <w:rsid w:val="00BE58FF"/>
    <w:rsid w:val="00BE59B8"/>
    <w:rsid w:val="00BE5E88"/>
    <w:rsid w:val="00BE61C2"/>
    <w:rsid w:val="00BE6565"/>
    <w:rsid w:val="00BE6708"/>
    <w:rsid w:val="00BE67AA"/>
    <w:rsid w:val="00BE6A35"/>
    <w:rsid w:val="00BE6ACD"/>
    <w:rsid w:val="00BE6F8F"/>
    <w:rsid w:val="00BE7786"/>
    <w:rsid w:val="00BF01ED"/>
    <w:rsid w:val="00BF064A"/>
    <w:rsid w:val="00BF07AB"/>
    <w:rsid w:val="00BF0A77"/>
    <w:rsid w:val="00BF10D9"/>
    <w:rsid w:val="00BF1113"/>
    <w:rsid w:val="00BF1521"/>
    <w:rsid w:val="00BF1C60"/>
    <w:rsid w:val="00BF1FED"/>
    <w:rsid w:val="00BF23F6"/>
    <w:rsid w:val="00BF2E8C"/>
    <w:rsid w:val="00BF320D"/>
    <w:rsid w:val="00BF329D"/>
    <w:rsid w:val="00BF3EE2"/>
    <w:rsid w:val="00BF46DE"/>
    <w:rsid w:val="00BF4D56"/>
    <w:rsid w:val="00BF4E6F"/>
    <w:rsid w:val="00BF5246"/>
    <w:rsid w:val="00BF5756"/>
    <w:rsid w:val="00BF5A14"/>
    <w:rsid w:val="00BF61FF"/>
    <w:rsid w:val="00BF6224"/>
    <w:rsid w:val="00BF683A"/>
    <w:rsid w:val="00BF7115"/>
    <w:rsid w:val="00BF7747"/>
    <w:rsid w:val="00BF79EB"/>
    <w:rsid w:val="00C003B9"/>
    <w:rsid w:val="00C00F17"/>
    <w:rsid w:val="00C010FC"/>
    <w:rsid w:val="00C0193F"/>
    <w:rsid w:val="00C02375"/>
    <w:rsid w:val="00C028C7"/>
    <w:rsid w:val="00C0356A"/>
    <w:rsid w:val="00C0366A"/>
    <w:rsid w:val="00C036B8"/>
    <w:rsid w:val="00C038A9"/>
    <w:rsid w:val="00C040C0"/>
    <w:rsid w:val="00C0412F"/>
    <w:rsid w:val="00C0456E"/>
    <w:rsid w:val="00C04823"/>
    <w:rsid w:val="00C04842"/>
    <w:rsid w:val="00C04CEB"/>
    <w:rsid w:val="00C0622A"/>
    <w:rsid w:val="00C06278"/>
    <w:rsid w:val="00C062B9"/>
    <w:rsid w:val="00C06C8A"/>
    <w:rsid w:val="00C07AFF"/>
    <w:rsid w:val="00C103CE"/>
    <w:rsid w:val="00C10A0F"/>
    <w:rsid w:val="00C10D82"/>
    <w:rsid w:val="00C1100F"/>
    <w:rsid w:val="00C11609"/>
    <w:rsid w:val="00C116A8"/>
    <w:rsid w:val="00C11875"/>
    <w:rsid w:val="00C11AB5"/>
    <w:rsid w:val="00C11BAA"/>
    <w:rsid w:val="00C11EEB"/>
    <w:rsid w:val="00C11F24"/>
    <w:rsid w:val="00C12443"/>
    <w:rsid w:val="00C1276E"/>
    <w:rsid w:val="00C12933"/>
    <w:rsid w:val="00C135D6"/>
    <w:rsid w:val="00C136C8"/>
    <w:rsid w:val="00C139A5"/>
    <w:rsid w:val="00C13ECD"/>
    <w:rsid w:val="00C14063"/>
    <w:rsid w:val="00C146DC"/>
    <w:rsid w:val="00C14AAE"/>
    <w:rsid w:val="00C150DC"/>
    <w:rsid w:val="00C154ED"/>
    <w:rsid w:val="00C16013"/>
    <w:rsid w:val="00C163C9"/>
    <w:rsid w:val="00C16798"/>
    <w:rsid w:val="00C1683C"/>
    <w:rsid w:val="00C169C6"/>
    <w:rsid w:val="00C16E48"/>
    <w:rsid w:val="00C16F31"/>
    <w:rsid w:val="00C22531"/>
    <w:rsid w:val="00C22580"/>
    <w:rsid w:val="00C226E8"/>
    <w:rsid w:val="00C228FF"/>
    <w:rsid w:val="00C22D6B"/>
    <w:rsid w:val="00C22FB0"/>
    <w:rsid w:val="00C237B6"/>
    <w:rsid w:val="00C23A5B"/>
    <w:rsid w:val="00C23E66"/>
    <w:rsid w:val="00C24751"/>
    <w:rsid w:val="00C248AF"/>
    <w:rsid w:val="00C24D04"/>
    <w:rsid w:val="00C25421"/>
    <w:rsid w:val="00C2584D"/>
    <w:rsid w:val="00C25CDA"/>
    <w:rsid w:val="00C25D1E"/>
    <w:rsid w:val="00C26110"/>
    <w:rsid w:val="00C26612"/>
    <w:rsid w:val="00C26C73"/>
    <w:rsid w:val="00C26E90"/>
    <w:rsid w:val="00C26EAC"/>
    <w:rsid w:val="00C274DE"/>
    <w:rsid w:val="00C303AA"/>
    <w:rsid w:val="00C31993"/>
    <w:rsid w:val="00C319FA"/>
    <w:rsid w:val="00C32D1E"/>
    <w:rsid w:val="00C336FF"/>
    <w:rsid w:val="00C33718"/>
    <w:rsid w:val="00C339C1"/>
    <w:rsid w:val="00C3428A"/>
    <w:rsid w:val="00C34568"/>
    <w:rsid w:val="00C3482A"/>
    <w:rsid w:val="00C34907"/>
    <w:rsid w:val="00C34923"/>
    <w:rsid w:val="00C34D8E"/>
    <w:rsid w:val="00C3535A"/>
    <w:rsid w:val="00C3572A"/>
    <w:rsid w:val="00C35773"/>
    <w:rsid w:val="00C361EF"/>
    <w:rsid w:val="00C3631F"/>
    <w:rsid w:val="00C3648D"/>
    <w:rsid w:val="00C375B5"/>
    <w:rsid w:val="00C37A99"/>
    <w:rsid w:val="00C4039A"/>
    <w:rsid w:val="00C404BD"/>
    <w:rsid w:val="00C4053D"/>
    <w:rsid w:val="00C405FC"/>
    <w:rsid w:val="00C40BFF"/>
    <w:rsid w:val="00C4150B"/>
    <w:rsid w:val="00C41A4D"/>
    <w:rsid w:val="00C43344"/>
    <w:rsid w:val="00C43479"/>
    <w:rsid w:val="00C43C89"/>
    <w:rsid w:val="00C443F9"/>
    <w:rsid w:val="00C45551"/>
    <w:rsid w:val="00C45C0A"/>
    <w:rsid w:val="00C45C33"/>
    <w:rsid w:val="00C46293"/>
    <w:rsid w:val="00C46623"/>
    <w:rsid w:val="00C46AFF"/>
    <w:rsid w:val="00C47238"/>
    <w:rsid w:val="00C47C96"/>
    <w:rsid w:val="00C47D40"/>
    <w:rsid w:val="00C47D53"/>
    <w:rsid w:val="00C50823"/>
    <w:rsid w:val="00C515F5"/>
    <w:rsid w:val="00C51748"/>
    <w:rsid w:val="00C51E04"/>
    <w:rsid w:val="00C51E25"/>
    <w:rsid w:val="00C52751"/>
    <w:rsid w:val="00C52A77"/>
    <w:rsid w:val="00C535E4"/>
    <w:rsid w:val="00C53892"/>
    <w:rsid w:val="00C539EF"/>
    <w:rsid w:val="00C53EA3"/>
    <w:rsid w:val="00C54082"/>
    <w:rsid w:val="00C5493F"/>
    <w:rsid w:val="00C54D9B"/>
    <w:rsid w:val="00C54EDF"/>
    <w:rsid w:val="00C550C3"/>
    <w:rsid w:val="00C550DD"/>
    <w:rsid w:val="00C55160"/>
    <w:rsid w:val="00C55B4A"/>
    <w:rsid w:val="00C5631E"/>
    <w:rsid w:val="00C5649D"/>
    <w:rsid w:val="00C564A0"/>
    <w:rsid w:val="00C565A0"/>
    <w:rsid w:val="00C56CD4"/>
    <w:rsid w:val="00C57263"/>
    <w:rsid w:val="00C6066A"/>
    <w:rsid w:val="00C60B3B"/>
    <w:rsid w:val="00C60ED7"/>
    <w:rsid w:val="00C613D5"/>
    <w:rsid w:val="00C61B38"/>
    <w:rsid w:val="00C61B93"/>
    <w:rsid w:val="00C62568"/>
    <w:rsid w:val="00C6264F"/>
    <w:rsid w:val="00C626B6"/>
    <w:rsid w:val="00C62E29"/>
    <w:rsid w:val="00C62EB9"/>
    <w:rsid w:val="00C632DD"/>
    <w:rsid w:val="00C63BF1"/>
    <w:rsid w:val="00C63F6E"/>
    <w:rsid w:val="00C641C6"/>
    <w:rsid w:val="00C64648"/>
    <w:rsid w:val="00C64849"/>
    <w:rsid w:val="00C64A55"/>
    <w:rsid w:val="00C64A73"/>
    <w:rsid w:val="00C65942"/>
    <w:rsid w:val="00C65BE0"/>
    <w:rsid w:val="00C6602B"/>
    <w:rsid w:val="00C660CC"/>
    <w:rsid w:val="00C66818"/>
    <w:rsid w:val="00C66AC2"/>
    <w:rsid w:val="00C66AED"/>
    <w:rsid w:val="00C66BCC"/>
    <w:rsid w:val="00C66C29"/>
    <w:rsid w:val="00C66DF3"/>
    <w:rsid w:val="00C67048"/>
    <w:rsid w:val="00C672E9"/>
    <w:rsid w:val="00C67491"/>
    <w:rsid w:val="00C67D60"/>
    <w:rsid w:val="00C67E1A"/>
    <w:rsid w:val="00C70470"/>
    <w:rsid w:val="00C70B87"/>
    <w:rsid w:val="00C714BB"/>
    <w:rsid w:val="00C72323"/>
    <w:rsid w:val="00C72840"/>
    <w:rsid w:val="00C72842"/>
    <w:rsid w:val="00C72DBB"/>
    <w:rsid w:val="00C72DDB"/>
    <w:rsid w:val="00C73874"/>
    <w:rsid w:val="00C73B8D"/>
    <w:rsid w:val="00C74BB1"/>
    <w:rsid w:val="00C74E8C"/>
    <w:rsid w:val="00C7517D"/>
    <w:rsid w:val="00C751C8"/>
    <w:rsid w:val="00C75651"/>
    <w:rsid w:val="00C756DD"/>
    <w:rsid w:val="00C75BC0"/>
    <w:rsid w:val="00C769FC"/>
    <w:rsid w:val="00C804DA"/>
    <w:rsid w:val="00C80667"/>
    <w:rsid w:val="00C8095E"/>
    <w:rsid w:val="00C80EB3"/>
    <w:rsid w:val="00C818B2"/>
    <w:rsid w:val="00C818BF"/>
    <w:rsid w:val="00C81AE3"/>
    <w:rsid w:val="00C8257E"/>
    <w:rsid w:val="00C825A1"/>
    <w:rsid w:val="00C825BD"/>
    <w:rsid w:val="00C848BC"/>
    <w:rsid w:val="00C84DC7"/>
    <w:rsid w:val="00C85AFD"/>
    <w:rsid w:val="00C85CD8"/>
    <w:rsid w:val="00C85F37"/>
    <w:rsid w:val="00C86243"/>
    <w:rsid w:val="00C863C6"/>
    <w:rsid w:val="00C86547"/>
    <w:rsid w:val="00C8669F"/>
    <w:rsid w:val="00C86A77"/>
    <w:rsid w:val="00C86D4D"/>
    <w:rsid w:val="00C87226"/>
    <w:rsid w:val="00C9117C"/>
    <w:rsid w:val="00C91927"/>
    <w:rsid w:val="00C92651"/>
    <w:rsid w:val="00C927D7"/>
    <w:rsid w:val="00C928EC"/>
    <w:rsid w:val="00C92B1F"/>
    <w:rsid w:val="00C92FC7"/>
    <w:rsid w:val="00C9334C"/>
    <w:rsid w:val="00C94331"/>
    <w:rsid w:val="00C94347"/>
    <w:rsid w:val="00C94579"/>
    <w:rsid w:val="00C94662"/>
    <w:rsid w:val="00C9474B"/>
    <w:rsid w:val="00C948CD"/>
    <w:rsid w:val="00C94A1F"/>
    <w:rsid w:val="00C94AC8"/>
    <w:rsid w:val="00C94BC8"/>
    <w:rsid w:val="00C95035"/>
    <w:rsid w:val="00C955C1"/>
    <w:rsid w:val="00C9575A"/>
    <w:rsid w:val="00C95C42"/>
    <w:rsid w:val="00C96341"/>
    <w:rsid w:val="00C968E9"/>
    <w:rsid w:val="00C96BA5"/>
    <w:rsid w:val="00C97226"/>
    <w:rsid w:val="00C9790C"/>
    <w:rsid w:val="00C97ABF"/>
    <w:rsid w:val="00C97CE6"/>
    <w:rsid w:val="00C97D81"/>
    <w:rsid w:val="00C97DAF"/>
    <w:rsid w:val="00CA001D"/>
    <w:rsid w:val="00CA0188"/>
    <w:rsid w:val="00CA059F"/>
    <w:rsid w:val="00CA0F0E"/>
    <w:rsid w:val="00CA1B69"/>
    <w:rsid w:val="00CA1CBE"/>
    <w:rsid w:val="00CA20AB"/>
    <w:rsid w:val="00CA228A"/>
    <w:rsid w:val="00CA23E3"/>
    <w:rsid w:val="00CA27F8"/>
    <w:rsid w:val="00CA36B9"/>
    <w:rsid w:val="00CA3C67"/>
    <w:rsid w:val="00CA409D"/>
    <w:rsid w:val="00CA43C9"/>
    <w:rsid w:val="00CA4949"/>
    <w:rsid w:val="00CA5FF7"/>
    <w:rsid w:val="00CA6154"/>
    <w:rsid w:val="00CA7721"/>
    <w:rsid w:val="00CA789B"/>
    <w:rsid w:val="00CA79A5"/>
    <w:rsid w:val="00CA7D66"/>
    <w:rsid w:val="00CB00FF"/>
    <w:rsid w:val="00CB0299"/>
    <w:rsid w:val="00CB0B65"/>
    <w:rsid w:val="00CB0BA7"/>
    <w:rsid w:val="00CB0D7D"/>
    <w:rsid w:val="00CB100A"/>
    <w:rsid w:val="00CB10B6"/>
    <w:rsid w:val="00CB13AC"/>
    <w:rsid w:val="00CB1942"/>
    <w:rsid w:val="00CB1B68"/>
    <w:rsid w:val="00CB1EB5"/>
    <w:rsid w:val="00CB2049"/>
    <w:rsid w:val="00CB235A"/>
    <w:rsid w:val="00CB2713"/>
    <w:rsid w:val="00CB2ABE"/>
    <w:rsid w:val="00CB329E"/>
    <w:rsid w:val="00CB356D"/>
    <w:rsid w:val="00CB3617"/>
    <w:rsid w:val="00CB3BA0"/>
    <w:rsid w:val="00CB3C16"/>
    <w:rsid w:val="00CB4298"/>
    <w:rsid w:val="00CB4AC3"/>
    <w:rsid w:val="00CB4DAD"/>
    <w:rsid w:val="00CB4EA4"/>
    <w:rsid w:val="00CB5122"/>
    <w:rsid w:val="00CB54FE"/>
    <w:rsid w:val="00CB5584"/>
    <w:rsid w:val="00CB596A"/>
    <w:rsid w:val="00CB5A09"/>
    <w:rsid w:val="00CB5CFB"/>
    <w:rsid w:val="00CB6EC2"/>
    <w:rsid w:val="00CB6EC6"/>
    <w:rsid w:val="00CB7437"/>
    <w:rsid w:val="00CB78BC"/>
    <w:rsid w:val="00CB7A92"/>
    <w:rsid w:val="00CB7D32"/>
    <w:rsid w:val="00CB7FD4"/>
    <w:rsid w:val="00CC000C"/>
    <w:rsid w:val="00CC0D79"/>
    <w:rsid w:val="00CC1173"/>
    <w:rsid w:val="00CC1851"/>
    <w:rsid w:val="00CC2F66"/>
    <w:rsid w:val="00CC3093"/>
    <w:rsid w:val="00CC3EE8"/>
    <w:rsid w:val="00CC4444"/>
    <w:rsid w:val="00CC4541"/>
    <w:rsid w:val="00CC4810"/>
    <w:rsid w:val="00CC484D"/>
    <w:rsid w:val="00CC5643"/>
    <w:rsid w:val="00CC5B13"/>
    <w:rsid w:val="00CC647D"/>
    <w:rsid w:val="00CC6569"/>
    <w:rsid w:val="00CC6E6D"/>
    <w:rsid w:val="00CC742F"/>
    <w:rsid w:val="00CC7500"/>
    <w:rsid w:val="00CC76DD"/>
    <w:rsid w:val="00CC7B6A"/>
    <w:rsid w:val="00CD0205"/>
    <w:rsid w:val="00CD0913"/>
    <w:rsid w:val="00CD1022"/>
    <w:rsid w:val="00CD109B"/>
    <w:rsid w:val="00CD10F0"/>
    <w:rsid w:val="00CD1850"/>
    <w:rsid w:val="00CD1906"/>
    <w:rsid w:val="00CD1AAA"/>
    <w:rsid w:val="00CD23A8"/>
    <w:rsid w:val="00CD29E0"/>
    <w:rsid w:val="00CD2B92"/>
    <w:rsid w:val="00CD2E95"/>
    <w:rsid w:val="00CD38F3"/>
    <w:rsid w:val="00CD391B"/>
    <w:rsid w:val="00CD3D34"/>
    <w:rsid w:val="00CD402E"/>
    <w:rsid w:val="00CD4163"/>
    <w:rsid w:val="00CD4C4C"/>
    <w:rsid w:val="00CD52F4"/>
    <w:rsid w:val="00CD5DC4"/>
    <w:rsid w:val="00CD6328"/>
    <w:rsid w:val="00CD64FE"/>
    <w:rsid w:val="00CD6A7A"/>
    <w:rsid w:val="00CD72BC"/>
    <w:rsid w:val="00CD74D0"/>
    <w:rsid w:val="00CD77A9"/>
    <w:rsid w:val="00CD786B"/>
    <w:rsid w:val="00CD7B07"/>
    <w:rsid w:val="00CD7C60"/>
    <w:rsid w:val="00CD7D45"/>
    <w:rsid w:val="00CE0020"/>
    <w:rsid w:val="00CE03D7"/>
    <w:rsid w:val="00CE081E"/>
    <w:rsid w:val="00CE0FFC"/>
    <w:rsid w:val="00CE255E"/>
    <w:rsid w:val="00CE2864"/>
    <w:rsid w:val="00CE28B9"/>
    <w:rsid w:val="00CE2C31"/>
    <w:rsid w:val="00CE2DD8"/>
    <w:rsid w:val="00CE31F3"/>
    <w:rsid w:val="00CE3B7D"/>
    <w:rsid w:val="00CE41F4"/>
    <w:rsid w:val="00CE47A2"/>
    <w:rsid w:val="00CE4A8B"/>
    <w:rsid w:val="00CE5086"/>
    <w:rsid w:val="00CE52BE"/>
    <w:rsid w:val="00CE56FB"/>
    <w:rsid w:val="00CE5D04"/>
    <w:rsid w:val="00CE68B3"/>
    <w:rsid w:val="00CE6B7E"/>
    <w:rsid w:val="00CE7D38"/>
    <w:rsid w:val="00CF0219"/>
    <w:rsid w:val="00CF12EA"/>
    <w:rsid w:val="00CF2634"/>
    <w:rsid w:val="00CF2CBA"/>
    <w:rsid w:val="00CF335C"/>
    <w:rsid w:val="00CF3534"/>
    <w:rsid w:val="00CF3D76"/>
    <w:rsid w:val="00CF3DD8"/>
    <w:rsid w:val="00CF40D8"/>
    <w:rsid w:val="00CF4122"/>
    <w:rsid w:val="00CF42B2"/>
    <w:rsid w:val="00CF523F"/>
    <w:rsid w:val="00CF52BC"/>
    <w:rsid w:val="00CF591C"/>
    <w:rsid w:val="00CF5C99"/>
    <w:rsid w:val="00CF5D62"/>
    <w:rsid w:val="00CF6227"/>
    <w:rsid w:val="00CF6782"/>
    <w:rsid w:val="00CF69D9"/>
    <w:rsid w:val="00CF6A6F"/>
    <w:rsid w:val="00CF6A79"/>
    <w:rsid w:val="00CF6B1E"/>
    <w:rsid w:val="00CF6EF3"/>
    <w:rsid w:val="00CF71DF"/>
    <w:rsid w:val="00CF72A1"/>
    <w:rsid w:val="00CF7646"/>
    <w:rsid w:val="00CF7672"/>
    <w:rsid w:val="00CF7881"/>
    <w:rsid w:val="00D00755"/>
    <w:rsid w:val="00D00C68"/>
    <w:rsid w:val="00D01044"/>
    <w:rsid w:val="00D0189B"/>
    <w:rsid w:val="00D01FEA"/>
    <w:rsid w:val="00D020B3"/>
    <w:rsid w:val="00D026D4"/>
    <w:rsid w:val="00D02A59"/>
    <w:rsid w:val="00D02E3A"/>
    <w:rsid w:val="00D03112"/>
    <w:rsid w:val="00D03E39"/>
    <w:rsid w:val="00D04626"/>
    <w:rsid w:val="00D0463A"/>
    <w:rsid w:val="00D04990"/>
    <w:rsid w:val="00D0577B"/>
    <w:rsid w:val="00D05BE2"/>
    <w:rsid w:val="00D067A6"/>
    <w:rsid w:val="00D06CA7"/>
    <w:rsid w:val="00D07561"/>
    <w:rsid w:val="00D07898"/>
    <w:rsid w:val="00D07919"/>
    <w:rsid w:val="00D10099"/>
    <w:rsid w:val="00D10586"/>
    <w:rsid w:val="00D1060A"/>
    <w:rsid w:val="00D10FE2"/>
    <w:rsid w:val="00D1158A"/>
    <w:rsid w:val="00D1160D"/>
    <w:rsid w:val="00D118C0"/>
    <w:rsid w:val="00D1209A"/>
    <w:rsid w:val="00D12313"/>
    <w:rsid w:val="00D1268B"/>
    <w:rsid w:val="00D12B9D"/>
    <w:rsid w:val="00D1303E"/>
    <w:rsid w:val="00D133D7"/>
    <w:rsid w:val="00D13489"/>
    <w:rsid w:val="00D1470D"/>
    <w:rsid w:val="00D14758"/>
    <w:rsid w:val="00D149C3"/>
    <w:rsid w:val="00D14AEB"/>
    <w:rsid w:val="00D14EC1"/>
    <w:rsid w:val="00D154C0"/>
    <w:rsid w:val="00D156BF"/>
    <w:rsid w:val="00D15959"/>
    <w:rsid w:val="00D15A78"/>
    <w:rsid w:val="00D15CD0"/>
    <w:rsid w:val="00D15EF5"/>
    <w:rsid w:val="00D15F87"/>
    <w:rsid w:val="00D1618A"/>
    <w:rsid w:val="00D16261"/>
    <w:rsid w:val="00D168B6"/>
    <w:rsid w:val="00D169CF"/>
    <w:rsid w:val="00D16F51"/>
    <w:rsid w:val="00D16FEF"/>
    <w:rsid w:val="00D171EC"/>
    <w:rsid w:val="00D17B1A"/>
    <w:rsid w:val="00D20116"/>
    <w:rsid w:val="00D205BA"/>
    <w:rsid w:val="00D20E6A"/>
    <w:rsid w:val="00D2101C"/>
    <w:rsid w:val="00D21794"/>
    <w:rsid w:val="00D21CA7"/>
    <w:rsid w:val="00D22C4D"/>
    <w:rsid w:val="00D23141"/>
    <w:rsid w:val="00D231BA"/>
    <w:rsid w:val="00D23DEC"/>
    <w:rsid w:val="00D23E69"/>
    <w:rsid w:val="00D241AF"/>
    <w:rsid w:val="00D243C0"/>
    <w:rsid w:val="00D24D69"/>
    <w:rsid w:val="00D26241"/>
    <w:rsid w:val="00D27480"/>
    <w:rsid w:val="00D274D3"/>
    <w:rsid w:val="00D27AD7"/>
    <w:rsid w:val="00D27FA1"/>
    <w:rsid w:val="00D30403"/>
    <w:rsid w:val="00D305D6"/>
    <w:rsid w:val="00D30612"/>
    <w:rsid w:val="00D3150E"/>
    <w:rsid w:val="00D3192D"/>
    <w:rsid w:val="00D3199D"/>
    <w:rsid w:val="00D3278F"/>
    <w:rsid w:val="00D3293D"/>
    <w:rsid w:val="00D33431"/>
    <w:rsid w:val="00D3394B"/>
    <w:rsid w:val="00D33D75"/>
    <w:rsid w:val="00D34151"/>
    <w:rsid w:val="00D34225"/>
    <w:rsid w:val="00D34285"/>
    <w:rsid w:val="00D344EA"/>
    <w:rsid w:val="00D35192"/>
    <w:rsid w:val="00D35965"/>
    <w:rsid w:val="00D36032"/>
    <w:rsid w:val="00D36158"/>
    <w:rsid w:val="00D369DD"/>
    <w:rsid w:val="00D36C96"/>
    <w:rsid w:val="00D36F0A"/>
    <w:rsid w:val="00D37409"/>
    <w:rsid w:val="00D3771B"/>
    <w:rsid w:val="00D403C8"/>
    <w:rsid w:val="00D406F5"/>
    <w:rsid w:val="00D42D01"/>
    <w:rsid w:val="00D431D7"/>
    <w:rsid w:val="00D43244"/>
    <w:rsid w:val="00D4327E"/>
    <w:rsid w:val="00D4347A"/>
    <w:rsid w:val="00D437FF"/>
    <w:rsid w:val="00D43953"/>
    <w:rsid w:val="00D450B9"/>
    <w:rsid w:val="00D452F1"/>
    <w:rsid w:val="00D45E09"/>
    <w:rsid w:val="00D463D2"/>
    <w:rsid w:val="00D46822"/>
    <w:rsid w:val="00D46B32"/>
    <w:rsid w:val="00D46C7A"/>
    <w:rsid w:val="00D509B1"/>
    <w:rsid w:val="00D51B50"/>
    <w:rsid w:val="00D51DBF"/>
    <w:rsid w:val="00D52087"/>
    <w:rsid w:val="00D522F9"/>
    <w:rsid w:val="00D52EF6"/>
    <w:rsid w:val="00D5313E"/>
    <w:rsid w:val="00D53195"/>
    <w:rsid w:val="00D5326B"/>
    <w:rsid w:val="00D53B53"/>
    <w:rsid w:val="00D53BE5"/>
    <w:rsid w:val="00D5436F"/>
    <w:rsid w:val="00D54C2C"/>
    <w:rsid w:val="00D54D21"/>
    <w:rsid w:val="00D54D2E"/>
    <w:rsid w:val="00D54F1D"/>
    <w:rsid w:val="00D55067"/>
    <w:rsid w:val="00D55645"/>
    <w:rsid w:val="00D55FBF"/>
    <w:rsid w:val="00D56123"/>
    <w:rsid w:val="00D5641F"/>
    <w:rsid w:val="00D5662F"/>
    <w:rsid w:val="00D5676E"/>
    <w:rsid w:val="00D56B08"/>
    <w:rsid w:val="00D56EEE"/>
    <w:rsid w:val="00D56FE7"/>
    <w:rsid w:val="00D575EA"/>
    <w:rsid w:val="00D60115"/>
    <w:rsid w:val="00D602EF"/>
    <w:rsid w:val="00D60AE0"/>
    <w:rsid w:val="00D61094"/>
    <w:rsid w:val="00D611F5"/>
    <w:rsid w:val="00D61331"/>
    <w:rsid w:val="00D6195C"/>
    <w:rsid w:val="00D61E0E"/>
    <w:rsid w:val="00D61E81"/>
    <w:rsid w:val="00D620A0"/>
    <w:rsid w:val="00D623F7"/>
    <w:rsid w:val="00D62717"/>
    <w:rsid w:val="00D6288B"/>
    <w:rsid w:val="00D62BC7"/>
    <w:rsid w:val="00D63205"/>
    <w:rsid w:val="00D632A6"/>
    <w:rsid w:val="00D63307"/>
    <w:rsid w:val="00D63A60"/>
    <w:rsid w:val="00D63DA5"/>
    <w:rsid w:val="00D644E5"/>
    <w:rsid w:val="00D64B2B"/>
    <w:rsid w:val="00D64CB0"/>
    <w:rsid w:val="00D6553A"/>
    <w:rsid w:val="00D66228"/>
    <w:rsid w:val="00D663EB"/>
    <w:rsid w:val="00D6667E"/>
    <w:rsid w:val="00D667F3"/>
    <w:rsid w:val="00D66E02"/>
    <w:rsid w:val="00D67642"/>
    <w:rsid w:val="00D6766E"/>
    <w:rsid w:val="00D676CA"/>
    <w:rsid w:val="00D678E3"/>
    <w:rsid w:val="00D67A94"/>
    <w:rsid w:val="00D67ED8"/>
    <w:rsid w:val="00D70E18"/>
    <w:rsid w:val="00D7161A"/>
    <w:rsid w:val="00D71674"/>
    <w:rsid w:val="00D7172F"/>
    <w:rsid w:val="00D71B3D"/>
    <w:rsid w:val="00D71DBB"/>
    <w:rsid w:val="00D71FBB"/>
    <w:rsid w:val="00D7200D"/>
    <w:rsid w:val="00D736A3"/>
    <w:rsid w:val="00D73DEF"/>
    <w:rsid w:val="00D7444C"/>
    <w:rsid w:val="00D74842"/>
    <w:rsid w:val="00D74B04"/>
    <w:rsid w:val="00D74D1D"/>
    <w:rsid w:val="00D74FBB"/>
    <w:rsid w:val="00D75259"/>
    <w:rsid w:val="00D7565B"/>
    <w:rsid w:val="00D7586E"/>
    <w:rsid w:val="00D7590A"/>
    <w:rsid w:val="00D75DDA"/>
    <w:rsid w:val="00D76209"/>
    <w:rsid w:val="00D76242"/>
    <w:rsid w:val="00D765B4"/>
    <w:rsid w:val="00D7698C"/>
    <w:rsid w:val="00D76FFE"/>
    <w:rsid w:val="00D770AB"/>
    <w:rsid w:val="00D77696"/>
    <w:rsid w:val="00D80772"/>
    <w:rsid w:val="00D80B4B"/>
    <w:rsid w:val="00D80B7D"/>
    <w:rsid w:val="00D812A3"/>
    <w:rsid w:val="00D818F9"/>
    <w:rsid w:val="00D81B05"/>
    <w:rsid w:val="00D81B71"/>
    <w:rsid w:val="00D8231D"/>
    <w:rsid w:val="00D82A4C"/>
    <w:rsid w:val="00D82AAC"/>
    <w:rsid w:val="00D82DAA"/>
    <w:rsid w:val="00D82F03"/>
    <w:rsid w:val="00D8462C"/>
    <w:rsid w:val="00D84AEB"/>
    <w:rsid w:val="00D84ED7"/>
    <w:rsid w:val="00D84EE1"/>
    <w:rsid w:val="00D85395"/>
    <w:rsid w:val="00D853BC"/>
    <w:rsid w:val="00D853FB"/>
    <w:rsid w:val="00D8643A"/>
    <w:rsid w:val="00D86BFE"/>
    <w:rsid w:val="00D86E36"/>
    <w:rsid w:val="00D86EA8"/>
    <w:rsid w:val="00D87A7C"/>
    <w:rsid w:val="00D87B45"/>
    <w:rsid w:val="00D87B83"/>
    <w:rsid w:val="00D90425"/>
    <w:rsid w:val="00D9075C"/>
    <w:rsid w:val="00D909E8"/>
    <w:rsid w:val="00D91B7B"/>
    <w:rsid w:val="00D91B92"/>
    <w:rsid w:val="00D91BAD"/>
    <w:rsid w:val="00D926AA"/>
    <w:rsid w:val="00D927B6"/>
    <w:rsid w:val="00D9294D"/>
    <w:rsid w:val="00D92F1E"/>
    <w:rsid w:val="00D93854"/>
    <w:rsid w:val="00D93E05"/>
    <w:rsid w:val="00D94189"/>
    <w:rsid w:val="00D942EF"/>
    <w:rsid w:val="00D94394"/>
    <w:rsid w:val="00D95062"/>
    <w:rsid w:val="00D95793"/>
    <w:rsid w:val="00D95C53"/>
    <w:rsid w:val="00D95C74"/>
    <w:rsid w:val="00D95D9E"/>
    <w:rsid w:val="00D9712C"/>
    <w:rsid w:val="00D972B4"/>
    <w:rsid w:val="00D9746E"/>
    <w:rsid w:val="00D97474"/>
    <w:rsid w:val="00D978C7"/>
    <w:rsid w:val="00D97E0A"/>
    <w:rsid w:val="00DA0398"/>
    <w:rsid w:val="00DA0EF9"/>
    <w:rsid w:val="00DA102D"/>
    <w:rsid w:val="00DA1166"/>
    <w:rsid w:val="00DA1CF9"/>
    <w:rsid w:val="00DA25F2"/>
    <w:rsid w:val="00DA34DA"/>
    <w:rsid w:val="00DA3703"/>
    <w:rsid w:val="00DA3704"/>
    <w:rsid w:val="00DA420E"/>
    <w:rsid w:val="00DA517D"/>
    <w:rsid w:val="00DA5501"/>
    <w:rsid w:val="00DA58B4"/>
    <w:rsid w:val="00DA6793"/>
    <w:rsid w:val="00DA6FF8"/>
    <w:rsid w:val="00DB0AC0"/>
    <w:rsid w:val="00DB0E5D"/>
    <w:rsid w:val="00DB144F"/>
    <w:rsid w:val="00DB18D6"/>
    <w:rsid w:val="00DB1AB0"/>
    <w:rsid w:val="00DB2004"/>
    <w:rsid w:val="00DB2AD0"/>
    <w:rsid w:val="00DB2BC0"/>
    <w:rsid w:val="00DB2D55"/>
    <w:rsid w:val="00DB31C6"/>
    <w:rsid w:val="00DB3778"/>
    <w:rsid w:val="00DB3C50"/>
    <w:rsid w:val="00DB4367"/>
    <w:rsid w:val="00DB4736"/>
    <w:rsid w:val="00DB4EB9"/>
    <w:rsid w:val="00DB5317"/>
    <w:rsid w:val="00DB553E"/>
    <w:rsid w:val="00DB5E0B"/>
    <w:rsid w:val="00DB5FBB"/>
    <w:rsid w:val="00DB6466"/>
    <w:rsid w:val="00DB69CA"/>
    <w:rsid w:val="00DB730E"/>
    <w:rsid w:val="00DB74DE"/>
    <w:rsid w:val="00DB7A2E"/>
    <w:rsid w:val="00DB7BE1"/>
    <w:rsid w:val="00DB7C5C"/>
    <w:rsid w:val="00DB7DAA"/>
    <w:rsid w:val="00DB7F18"/>
    <w:rsid w:val="00DB7F7C"/>
    <w:rsid w:val="00DC02C3"/>
    <w:rsid w:val="00DC0AEB"/>
    <w:rsid w:val="00DC0EF7"/>
    <w:rsid w:val="00DC0F2B"/>
    <w:rsid w:val="00DC0FD2"/>
    <w:rsid w:val="00DC1075"/>
    <w:rsid w:val="00DC11A1"/>
    <w:rsid w:val="00DC1912"/>
    <w:rsid w:val="00DC2261"/>
    <w:rsid w:val="00DC2368"/>
    <w:rsid w:val="00DC2EAA"/>
    <w:rsid w:val="00DC35BA"/>
    <w:rsid w:val="00DC363C"/>
    <w:rsid w:val="00DC40C1"/>
    <w:rsid w:val="00DC436C"/>
    <w:rsid w:val="00DC4D3A"/>
    <w:rsid w:val="00DC4F37"/>
    <w:rsid w:val="00DC4F88"/>
    <w:rsid w:val="00DC58F0"/>
    <w:rsid w:val="00DC5A24"/>
    <w:rsid w:val="00DC5D06"/>
    <w:rsid w:val="00DC5E6D"/>
    <w:rsid w:val="00DC65C6"/>
    <w:rsid w:val="00DC6A7E"/>
    <w:rsid w:val="00DC6D08"/>
    <w:rsid w:val="00DC6F67"/>
    <w:rsid w:val="00DC7BBB"/>
    <w:rsid w:val="00DC7DFD"/>
    <w:rsid w:val="00DD00B5"/>
    <w:rsid w:val="00DD0854"/>
    <w:rsid w:val="00DD09AF"/>
    <w:rsid w:val="00DD0DF7"/>
    <w:rsid w:val="00DD1F5F"/>
    <w:rsid w:val="00DD2704"/>
    <w:rsid w:val="00DD2891"/>
    <w:rsid w:val="00DD29AD"/>
    <w:rsid w:val="00DD2C73"/>
    <w:rsid w:val="00DD2CAD"/>
    <w:rsid w:val="00DD3115"/>
    <w:rsid w:val="00DD3638"/>
    <w:rsid w:val="00DD3B12"/>
    <w:rsid w:val="00DD3BCF"/>
    <w:rsid w:val="00DD4357"/>
    <w:rsid w:val="00DD48A6"/>
    <w:rsid w:val="00DD4947"/>
    <w:rsid w:val="00DD4A05"/>
    <w:rsid w:val="00DD5127"/>
    <w:rsid w:val="00DD51C3"/>
    <w:rsid w:val="00DD5F96"/>
    <w:rsid w:val="00DD6132"/>
    <w:rsid w:val="00DD6224"/>
    <w:rsid w:val="00DD64EC"/>
    <w:rsid w:val="00DD6976"/>
    <w:rsid w:val="00DD6F22"/>
    <w:rsid w:val="00DD794E"/>
    <w:rsid w:val="00DE0011"/>
    <w:rsid w:val="00DE0158"/>
    <w:rsid w:val="00DE06F0"/>
    <w:rsid w:val="00DE083B"/>
    <w:rsid w:val="00DE0EE4"/>
    <w:rsid w:val="00DE1770"/>
    <w:rsid w:val="00DE1BCC"/>
    <w:rsid w:val="00DE1C5A"/>
    <w:rsid w:val="00DE2080"/>
    <w:rsid w:val="00DE22FA"/>
    <w:rsid w:val="00DE26DF"/>
    <w:rsid w:val="00DE2C1F"/>
    <w:rsid w:val="00DE2E2D"/>
    <w:rsid w:val="00DE440E"/>
    <w:rsid w:val="00DE506B"/>
    <w:rsid w:val="00DE50ED"/>
    <w:rsid w:val="00DE5179"/>
    <w:rsid w:val="00DE57DE"/>
    <w:rsid w:val="00DE6D99"/>
    <w:rsid w:val="00DE7B76"/>
    <w:rsid w:val="00DE7BA1"/>
    <w:rsid w:val="00DE7EF4"/>
    <w:rsid w:val="00DF025E"/>
    <w:rsid w:val="00DF106C"/>
    <w:rsid w:val="00DF1659"/>
    <w:rsid w:val="00DF1996"/>
    <w:rsid w:val="00DF1A68"/>
    <w:rsid w:val="00DF28D4"/>
    <w:rsid w:val="00DF2CDC"/>
    <w:rsid w:val="00DF42A0"/>
    <w:rsid w:val="00DF4905"/>
    <w:rsid w:val="00DF54B0"/>
    <w:rsid w:val="00DF589B"/>
    <w:rsid w:val="00DF5C3F"/>
    <w:rsid w:val="00DF646C"/>
    <w:rsid w:val="00DF68A9"/>
    <w:rsid w:val="00DF6AF8"/>
    <w:rsid w:val="00DF6E4C"/>
    <w:rsid w:val="00DF6EFD"/>
    <w:rsid w:val="00DF7CD7"/>
    <w:rsid w:val="00E00373"/>
    <w:rsid w:val="00E008DE"/>
    <w:rsid w:val="00E00E34"/>
    <w:rsid w:val="00E012C1"/>
    <w:rsid w:val="00E01504"/>
    <w:rsid w:val="00E017E2"/>
    <w:rsid w:val="00E01A6A"/>
    <w:rsid w:val="00E02109"/>
    <w:rsid w:val="00E0264E"/>
    <w:rsid w:val="00E02B3C"/>
    <w:rsid w:val="00E02BAA"/>
    <w:rsid w:val="00E02F57"/>
    <w:rsid w:val="00E0383A"/>
    <w:rsid w:val="00E038B0"/>
    <w:rsid w:val="00E03E78"/>
    <w:rsid w:val="00E03ECA"/>
    <w:rsid w:val="00E041C4"/>
    <w:rsid w:val="00E0428A"/>
    <w:rsid w:val="00E0436C"/>
    <w:rsid w:val="00E05407"/>
    <w:rsid w:val="00E05B5B"/>
    <w:rsid w:val="00E069A2"/>
    <w:rsid w:val="00E06A09"/>
    <w:rsid w:val="00E07072"/>
    <w:rsid w:val="00E07199"/>
    <w:rsid w:val="00E07494"/>
    <w:rsid w:val="00E076A6"/>
    <w:rsid w:val="00E07C52"/>
    <w:rsid w:val="00E10ABB"/>
    <w:rsid w:val="00E10AFC"/>
    <w:rsid w:val="00E111CF"/>
    <w:rsid w:val="00E115C6"/>
    <w:rsid w:val="00E11822"/>
    <w:rsid w:val="00E12052"/>
    <w:rsid w:val="00E122B0"/>
    <w:rsid w:val="00E12622"/>
    <w:rsid w:val="00E12B0F"/>
    <w:rsid w:val="00E12B74"/>
    <w:rsid w:val="00E134B3"/>
    <w:rsid w:val="00E136A9"/>
    <w:rsid w:val="00E13A22"/>
    <w:rsid w:val="00E13B96"/>
    <w:rsid w:val="00E141B3"/>
    <w:rsid w:val="00E141D0"/>
    <w:rsid w:val="00E1429A"/>
    <w:rsid w:val="00E14563"/>
    <w:rsid w:val="00E1458B"/>
    <w:rsid w:val="00E14629"/>
    <w:rsid w:val="00E1465B"/>
    <w:rsid w:val="00E14E23"/>
    <w:rsid w:val="00E15439"/>
    <w:rsid w:val="00E1560B"/>
    <w:rsid w:val="00E158E5"/>
    <w:rsid w:val="00E158F7"/>
    <w:rsid w:val="00E15B06"/>
    <w:rsid w:val="00E16C05"/>
    <w:rsid w:val="00E170A1"/>
    <w:rsid w:val="00E171B4"/>
    <w:rsid w:val="00E1769F"/>
    <w:rsid w:val="00E17805"/>
    <w:rsid w:val="00E178FE"/>
    <w:rsid w:val="00E17DAD"/>
    <w:rsid w:val="00E17E57"/>
    <w:rsid w:val="00E205C3"/>
    <w:rsid w:val="00E206B7"/>
    <w:rsid w:val="00E20753"/>
    <w:rsid w:val="00E208F6"/>
    <w:rsid w:val="00E209AE"/>
    <w:rsid w:val="00E21082"/>
    <w:rsid w:val="00E2108F"/>
    <w:rsid w:val="00E21459"/>
    <w:rsid w:val="00E2164F"/>
    <w:rsid w:val="00E21BE7"/>
    <w:rsid w:val="00E21D85"/>
    <w:rsid w:val="00E21E82"/>
    <w:rsid w:val="00E22105"/>
    <w:rsid w:val="00E22343"/>
    <w:rsid w:val="00E223B9"/>
    <w:rsid w:val="00E22701"/>
    <w:rsid w:val="00E22D57"/>
    <w:rsid w:val="00E22E76"/>
    <w:rsid w:val="00E22FC8"/>
    <w:rsid w:val="00E236FB"/>
    <w:rsid w:val="00E23B05"/>
    <w:rsid w:val="00E2418F"/>
    <w:rsid w:val="00E2488A"/>
    <w:rsid w:val="00E24B99"/>
    <w:rsid w:val="00E24E69"/>
    <w:rsid w:val="00E25131"/>
    <w:rsid w:val="00E25640"/>
    <w:rsid w:val="00E25A23"/>
    <w:rsid w:val="00E26035"/>
    <w:rsid w:val="00E260F5"/>
    <w:rsid w:val="00E26C1D"/>
    <w:rsid w:val="00E272D2"/>
    <w:rsid w:val="00E27AA0"/>
    <w:rsid w:val="00E27D2E"/>
    <w:rsid w:val="00E27EA8"/>
    <w:rsid w:val="00E30241"/>
    <w:rsid w:val="00E30DCA"/>
    <w:rsid w:val="00E316A6"/>
    <w:rsid w:val="00E32218"/>
    <w:rsid w:val="00E32ED7"/>
    <w:rsid w:val="00E32F26"/>
    <w:rsid w:val="00E32FB8"/>
    <w:rsid w:val="00E34315"/>
    <w:rsid w:val="00E34B97"/>
    <w:rsid w:val="00E357E4"/>
    <w:rsid w:val="00E360F1"/>
    <w:rsid w:val="00E36199"/>
    <w:rsid w:val="00E36218"/>
    <w:rsid w:val="00E36337"/>
    <w:rsid w:val="00E36504"/>
    <w:rsid w:val="00E365C2"/>
    <w:rsid w:val="00E368DC"/>
    <w:rsid w:val="00E37094"/>
    <w:rsid w:val="00E37367"/>
    <w:rsid w:val="00E37F50"/>
    <w:rsid w:val="00E401D8"/>
    <w:rsid w:val="00E401F9"/>
    <w:rsid w:val="00E40B8F"/>
    <w:rsid w:val="00E40C16"/>
    <w:rsid w:val="00E41910"/>
    <w:rsid w:val="00E419EE"/>
    <w:rsid w:val="00E41AFF"/>
    <w:rsid w:val="00E42510"/>
    <w:rsid w:val="00E42D08"/>
    <w:rsid w:val="00E435BA"/>
    <w:rsid w:val="00E43BED"/>
    <w:rsid w:val="00E440AA"/>
    <w:rsid w:val="00E444BF"/>
    <w:rsid w:val="00E44A10"/>
    <w:rsid w:val="00E44B2B"/>
    <w:rsid w:val="00E45C81"/>
    <w:rsid w:val="00E46450"/>
    <w:rsid w:val="00E46A42"/>
    <w:rsid w:val="00E46FC5"/>
    <w:rsid w:val="00E475F3"/>
    <w:rsid w:val="00E47627"/>
    <w:rsid w:val="00E47699"/>
    <w:rsid w:val="00E4776C"/>
    <w:rsid w:val="00E47836"/>
    <w:rsid w:val="00E47929"/>
    <w:rsid w:val="00E503A6"/>
    <w:rsid w:val="00E5040D"/>
    <w:rsid w:val="00E50CE6"/>
    <w:rsid w:val="00E50E14"/>
    <w:rsid w:val="00E52C95"/>
    <w:rsid w:val="00E52DFE"/>
    <w:rsid w:val="00E52F60"/>
    <w:rsid w:val="00E52FD8"/>
    <w:rsid w:val="00E533C1"/>
    <w:rsid w:val="00E53CED"/>
    <w:rsid w:val="00E53E57"/>
    <w:rsid w:val="00E54187"/>
    <w:rsid w:val="00E544DC"/>
    <w:rsid w:val="00E54C08"/>
    <w:rsid w:val="00E5520A"/>
    <w:rsid w:val="00E55A58"/>
    <w:rsid w:val="00E55D90"/>
    <w:rsid w:val="00E568B2"/>
    <w:rsid w:val="00E56B90"/>
    <w:rsid w:val="00E57184"/>
    <w:rsid w:val="00E57638"/>
    <w:rsid w:val="00E57774"/>
    <w:rsid w:val="00E57CF2"/>
    <w:rsid w:val="00E60328"/>
    <w:rsid w:val="00E6049B"/>
    <w:rsid w:val="00E60E5A"/>
    <w:rsid w:val="00E60F40"/>
    <w:rsid w:val="00E6138B"/>
    <w:rsid w:val="00E617DD"/>
    <w:rsid w:val="00E61A66"/>
    <w:rsid w:val="00E61B93"/>
    <w:rsid w:val="00E61E72"/>
    <w:rsid w:val="00E61F86"/>
    <w:rsid w:val="00E62711"/>
    <w:rsid w:val="00E633C2"/>
    <w:rsid w:val="00E63895"/>
    <w:rsid w:val="00E63959"/>
    <w:rsid w:val="00E642CD"/>
    <w:rsid w:val="00E64429"/>
    <w:rsid w:val="00E6536E"/>
    <w:rsid w:val="00E658E6"/>
    <w:rsid w:val="00E65AAA"/>
    <w:rsid w:val="00E65D37"/>
    <w:rsid w:val="00E6681A"/>
    <w:rsid w:val="00E669D8"/>
    <w:rsid w:val="00E66EB5"/>
    <w:rsid w:val="00E6772B"/>
    <w:rsid w:val="00E6782E"/>
    <w:rsid w:val="00E6788D"/>
    <w:rsid w:val="00E67E22"/>
    <w:rsid w:val="00E70DCF"/>
    <w:rsid w:val="00E7102A"/>
    <w:rsid w:val="00E712F6"/>
    <w:rsid w:val="00E71E1C"/>
    <w:rsid w:val="00E727B8"/>
    <w:rsid w:val="00E72827"/>
    <w:rsid w:val="00E729C5"/>
    <w:rsid w:val="00E72BFC"/>
    <w:rsid w:val="00E72F1A"/>
    <w:rsid w:val="00E72F7C"/>
    <w:rsid w:val="00E73312"/>
    <w:rsid w:val="00E73542"/>
    <w:rsid w:val="00E73D39"/>
    <w:rsid w:val="00E740E7"/>
    <w:rsid w:val="00E74142"/>
    <w:rsid w:val="00E741F5"/>
    <w:rsid w:val="00E74E0D"/>
    <w:rsid w:val="00E7519E"/>
    <w:rsid w:val="00E75764"/>
    <w:rsid w:val="00E7587E"/>
    <w:rsid w:val="00E75DB8"/>
    <w:rsid w:val="00E76172"/>
    <w:rsid w:val="00E76D85"/>
    <w:rsid w:val="00E76EA8"/>
    <w:rsid w:val="00E773D6"/>
    <w:rsid w:val="00E7762F"/>
    <w:rsid w:val="00E7786E"/>
    <w:rsid w:val="00E804FD"/>
    <w:rsid w:val="00E805BC"/>
    <w:rsid w:val="00E80790"/>
    <w:rsid w:val="00E80CAC"/>
    <w:rsid w:val="00E813F7"/>
    <w:rsid w:val="00E81B87"/>
    <w:rsid w:val="00E82672"/>
    <w:rsid w:val="00E82861"/>
    <w:rsid w:val="00E82B57"/>
    <w:rsid w:val="00E82FAD"/>
    <w:rsid w:val="00E83667"/>
    <w:rsid w:val="00E83EAA"/>
    <w:rsid w:val="00E84292"/>
    <w:rsid w:val="00E848AE"/>
    <w:rsid w:val="00E851DA"/>
    <w:rsid w:val="00E851FE"/>
    <w:rsid w:val="00E857C0"/>
    <w:rsid w:val="00E863D3"/>
    <w:rsid w:val="00E864ED"/>
    <w:rsid w:val="00E86811"/>
    <w:rsid w:val="00E8699F"/>
    <w:rsid w:val="00E87507"/>
    <w:rsid w:val="00E87804"/>
    <w:rsid w:val="00E90320"/>
    <w:rsid w:val="00E90F50"/>
    <w:rsid w:val="00E90F60"/>
    <w:rsid w:val="00E9135F"/>
    <w:rsid w:val="00E9197B"/>
    <w:rsid w:val="00E91C3A"/>
    <w:rsid w:val="00E91E6B"/>
    <w:rsid w:val="00E9203B"/>
    <w:rsid w:val="00E92701"/>
    <w:rsid w:val="00E934D8"/>
    <w:rsid w:val="00E93755"/>
    <w:rsid w:val="00E93C23"/>
    <w:rsid w:val="00E941C2"/>
    <w:rsid w:val="00E94851"/>
    <w:rsid w:val="00E94C8B"/>
    <w:rsid w:val="00E94F06"/>
    <w:rsid w:val="00E95242"/>
    <w:rsid w:val="00E95DDB"/>
    <w:rsid w:val="00E9665A"/>
    <w:rsid w:val="00E9695D"/>
    <w:rsid w:val="00E96CF7"/>
    <w:rsid w:val="00E970A1"/>
    <w:rsid w:val="00E97548"/>
    <w:rsid w:val="00E97AF9"/>
    <w:rsid w:val="00EA02C8"/>
    <w:rsid w:val="00EA0415"/>
    <w:rsid w:val="00EA0B92"/>
    <w:rsid w:val="00EA0D2C"/>
    <w:rsid w:val="00EA11D4"/>
    <w:rsid w:val="00EA175E"/>
    <w:rsid w:val="00EA1AAC"/>
    <w:rsid w:val="00EA2450"/>
    <w:rsid w:val="00EA2A95"/>
    <w:rsid w:val="00EA2DDD"/>
    <w:rsid w:val="00EA2F5A"/>
    <w:rsid w:val="00EA337E"/>
    <w:rsid w:val="00EA40F5"/>
    <w:rsid w:val="00EA42CB"/>
    <w:rsid w:val="00EA4594"/>
    <w:rsid w:val="00EA461A"/>
    <w:rsid w:val="00EA4EF0"/>
    <w:rsid w:val="00EA4F0D"/>
    <w:rsid w:val="00EA54E4"/>
    <w:rsid w:val="00EA5895"/>
    <w:rsid w:val="00EA5E5B"/>
    <w:rsid w:val="00EA66A6"/>
    <w:rsid w:val="00EA68D5"/>
    <w:rsid w:val="00EA68E2"/>
    <w:rsid w:val="00EA71DE"/>
    <w:rsid w:val="00EB0103"/>
    <w:rsid w:val="00EB09CC"/>
    <w:rsid w:val="00EB0CD1"/>
    <w:rsid w:val="00EB10A5"/>
    <w:rsid w:val="00EB1575"/>
    <w:rsid w:val="00EB1E46"/>
    <w:rsid w:val="00EB1FB2"/>
    <w:rsid w:val="00EB20D1"/>
    <w:rsid w:val="00EB21AB"/>
    <w:rsid w:val="00EB2887"/>
    <w:rsid w:val="00EB2A17"/>
    <w:rsid w:val="00EB2CC4"/>
    <w:rsid w:val="00EB2E09"/>
    <w:rsid w:val="00EB30C0"/>
    <w:rsid w:val="00EB35EF"/>
    <w:rsid w:val="00EB381E"/>
    <w:rsid w:val="00EB39DF"/>
    <w:rsid w:val="00EB3ADD"/>
    <w:rsid w:val="00EB4E63"/>
    <w:rsid w:val="00EB523B"/>
    <w:rsid w:val="00EB5B23"/>
    <w:rsid w:val="00EB76E4"/>
    <w:rsid w:val="00EB7724"/>
    <w:rsid w:val="00EB7E06"/>
    <w:rsid w:val="00EC0099"/>
    <w:rsid w:val="00EC05AA"/>
    <w:rsid w:val="00EC0924"/>
    <w:rsid w:val="00EC0AE6"/>
    <w:rsid w:val="00EC0D20"/>
    <w:rsid w:val="00EC0DFD"/>
    <w:rsid w:val="00EC13AB"/>
    <w:rsid w:val="00EC1788"/>
    <w:rsid w:val="00EC1CDE"/>
    <w:rsid w:val="00EC1DF9"/>
    <w:rsid w:val="00EC1F71"/>
    <w:rsid w:val="00EC28A6"/>
    <w:rsid w:val="00EC34A2"/>
    <w:rsid w:val="00EC3A6B"/>
    <w:rsid w:val="00EC3E18"/>
    <w:rsid w:val="00EC41AE"/>
    <w:rsid w:val="00EC465A"/>
    <w:rsid w:val="00EC46BF"/>
    <w:rsid w:val="00EC4D80"/>
    <w:rsid w:val="00EC50A4"/>
    <w:rsid w:val="00EC50E3"/>
    <w:rsid w:val="00EC596C"/>
    <w:rsid w:val="00EC5F2D"/>
    <w:rsid w:val="00EC602B"/>
    <w:rsid w:val="00EC6147"/>
    <w:rsid w:val="00EC64CF"/>
    <w:rsid w:val="00EC66ED"/>
    <w:rsid w:val="00EC6B58"/>
    <w:rsid w:val="00EC718A"/>
    <w:rsid w:val="00EC7565"/>
    <w:rsid w:val="00EC7801"/>
    <w:rsid w:val="00EC7AC8"/>
    <w:rsid w:val="00ED01D9"/>
    <w:rsid w:val="00ED06CD"/>
    <w:rsid w:val="00ED0B2E"/>
    <w:rsid w:val="00ED1223"/>
    <w:rsid w:val="00ED2100"/>
    <w:rsid w:val="00ED2549"/>
    <w:rsid w:val="00ED2674"/>
    <w:rsid w:val="00ED2A6C"/>
    <w:rsid w:val="00ED2CF2"/>
    <w:rsid w:val="00ED2D20"/>
    <w:rsid w:val="00ED2E01"/>
    <w:rsid w:val="00ED3A5A"/>
    <w:rsid w:val="00ED3CC5"/>
    <w:rsid w:val="00ED425B"/>
    <w:rsid w:val="00ED457D"/>
    <w:rsid w:val="00ED53DE"/>
    <w:rsid w:val="00ED57FA"/>
    <w:rsid w:val="00ED5CC7"/>
    <w:rsid w:val="00ED5DA1"/>
    <w:rsid w:val="00ED61D6"/>
    <w:rsid w:val="00ED63E7"/>
    <w:rsid w:val="00ED6DB7"/>
    <w:rsid w:val="00ED7088"/>
    <w:rsid w:val="00ED75F5"/>
    <w:rsid w:val="00ED795F"/>
    <w:rsid w:val="00ED7E80"/>
    <w:rsid w:val="00EE0C3E"/>
    <w:rsid w:val="00EE11C7"/>
    <w:rsid w:val="00EE17C2"/>
    <w:rsid w:val="00EE221A"/>
    <w:rsid w:val="00EE2CDF"/>
    <w:rsid w:val="00EE2FD4"/>
    <w:rsid w:val="00EE395C"/>
    <w:rsid w:val="00EE3B66"/>
    <w:rsid w:val="00EE446E"/>
    <w:rsid w:val="00EE4532"/>
    <w:rsid w:val="00EE4BA0"/>
    <w:rsid w:val="00EE5002"/>
    <w:rsid w:val="00EE5807"/>
    <w:rsid w:val="00EE598D"/>
    <w:rsid w:val="00EE5C8B"/>
    <w:rsid w:val="00EE6210"/>
    <w:rsid w:val="00EE6D68"/>
    <w:rsid w:val="00EE738E"/>
    <w:rsid w:val="00EE7DF9"/>
    <w:rsid w:val="00EF0BB6"/>
    <w:rsid w:val="00EF0DE9"/>
    <w:rsid w:val="00EF0E25"/>
    <w:rsid w:val="00EF107C"/>
    <w:rsid w:val="00EF1223"/>
    <w:rsid w:val="00EF244A"/>
    <w:rsid w:val="00EF2859"/>
    <w:rsid w:val="00EF2868"/>
    <w:rsid w:val="00EF29F5"/>
    <w:rsid w:val="00EF2F5E"/>
    <w:rsid w:val="00EF3550"/>
    <w:rsid w:val="00EF3832"/>
    <w:rsid w:val="00EF3E4B"/>
    <w:rsid w:val="00EF48D6"/>
    <w:rsid w:val="00EF4939"/>
    <w:rsid w:val="00EF4C5C"/>
    <w:rsid w:val="00EF52DF"/>
    <w:rsid w:val="00EF5755"/>
    <w:rsid w:val="00EF589C"/>
    <w:rsid w:val="00EF5E58"/>
    <w:rsid w:val="00EF5F04"/>
    <w:rsid w:val="00EF674E"/>
    <w:rsid w:val="00EF6ADC"/>
    <w:rsid w:val="00EF6B2F"/>
    <w:rsid w:val="00EF7859"/>
    <w:rsid w:val="00F00FE9"/>
    <w:rsid w:val="00F01A49"/>
    <w:rsid w:val="00F02178"/>
    <w:rsid w:val="00F02516"/>
    <w:rsid w:val="00F02536"/>
    <w:rsid w:val="00F02810"/>
    <w:rsid w:val="00F02EFA"/>
    <w:rsid w:val="00F0311A"/>
    <w:rsid w:val="00F03148"/>
    <w:rsid w:val="00F043B9"/>
    <w:rsid w:val="00F04580"/>
    <w:rsid w:val="00F04749"/>
    <w:rsid w:val="00F04A20"/>
    <w:rsid w:val="00F04AA7"/>
    <w:rsid w:val="00F04EEA"/>
    <w:rsid w:val="00F05407"/>
    <w:rsid w:val="00F05723"/>
    <w:rsid w:val="00F057D8"/>
    <w:rsid w:val="00F06462"/>
    <w:rsid w:val="00F07506"/>
    <w:rsid w:val="00F077E0"/>
    <w:rsid w:val="00F07D22"/>
    <w:rsid w:val="00F1009C"/>
    <w:rsid w:val="00F10445"/>
    <w:rsid w:val="00F105E6"/>
    <w:rsid w:val="00F1086E"/>
    <w:rsid w:val="00F11200"/>
    <w:rsid w:val="00F116BF"/>
    <w:rsid w:val="00F11D20"/>
    <w:rsid w:val="00F123A4"/>
    <w:rsid w:val="00F126EB"/>
    <w:rsid w:val="00F12ECE"/>
    <w:rsid w:val="00F13C6E"/>
    <w:rsid w:val="00F13C7C"/>
    <w:rsid w:val="00F1485B"/>
    <w:rsid w:val="00F14B3B"/>
    <w:rsid w:val="00F15642"/>
    <w:rsid w:val="00F1590E"/>
    <w:rsid w:val="00F15B0E"/>
    <w:rsid w:val="00F15CF1"/>
    <w:rsid w:val="00F15FC5"/>
    <w:rsid w:val="00F169A2"/>
    <w:rsid w:val="00F16B24"/>
    <w:rsid w:val="00F16E16"/>
    <w:rsid w:val="00F16E18"/>
    <w:rsid w:val="00F17103"/>
    <w:rsid w:val="00F17F26"/>
    <w:rsid w:val="00F17FEE"/>
    <w:rsid w:val="00F20128"/>
    <w:rsid w:val="00F20819"/>
    <w:rsid w:val="00F208D9"/>
    <w:rsid w:val="00F2099C"/>
    <w:rsid w:val="00F20F38"/>
    <w:rsid w:val="00F2181C"/>
    <w:rsid w:val="00F218A9"/>
    <w:rsid w:val="00F21CF5"/>
    <w:rsid w:val="00F2287B"/>
    <w:rsid w:val="00F22CEA"/>
    <w:rsid w:val="00F23064"/>
    <w:rsid w:val="00F2317E"/>
    <w:rsid w:val="00F235B4"/>
    <w:rsid w:val="00F2429E"/>
    <w:rsid w:val="00F24616"/>
    <w:rsid w:val="00F24D17"/>
    <w:rsid w:val="00F24E79"/>
    <w:rsid w:val="00F25008"/>
    <w:rsid w:val="00F250C1"/>
    <w:rsid w:val="00F25D95"/>
    <w:rsid w:val="00F25EA7"/>
    <w:rsid w:val="00F25EFD"/>
    <w:rsid w:val="00F260E0"/>
    <w:rsid w:val="00F2625B"/>
    <w:rsid w:val="00F26375"/>
    <w:rsid w:val="00F265D7"/>
    <w:rsid w:val="00F27B42"/>
    <w:rsid w:val="00F30449"/>
    <w:rsid w:val="00F306F9"/>
    <w:rsid w:val="00F3071E"/>
    <w:rsid w:val="00F30A5D"/>
    <w:rsid w:val="00F30E56"/>
    <w:rsid w:val="00F30F45"/>
    <w:rsid w:val="00F30FEA"/>
    <w:rsid w:val="00F31D78"/>
    <w:rsid w:val="00F32065"/>
    <w:rsid w:val="00F3251F"/>
    <w:rsid w:val="00F325DD"/>
    <w:rsid w:val="00F32884"/>
    <w:rsid w:val="00F32A13"/>
    <w:rsid w:val="00F32B11"/>
    <w:rsid w:val="00F32F21"/>
    <w:rsid w:val="00F337AD"/>
    <w:rsid w:val="00F343AF"/>
    <w:rsid w:val="00F34B6E"/>
    <w:rsid w:val="00F35149"/>
    <w:rsid w:val="00F35270"/>
    <w:rsid w:val="00F35355"/>
    <w:rsid w:val="00F3592B"/>
    <w:rsid w:val="00F36420"/>
    <w:rsid w:val="00F3646E"/>
    <w:rsid w:val="00F37009"/>
    <w:rsid w:val="00F370EA"/>
    <w:rsid w:val="00F379B8"/>
    <w:rsid w:val="00F37D48"/>
    <w:rsid w:val="00F4128B"/>
    <w:rsid w:val="00F4175B"/>
    <w:rsid w:val="00F42649"/>
    <w:rsid w:val="00F428F9"/>
    <w:rsid w:val="00F42DDD"/>
    <w:rsid w:val="00F43152"/>
    <w:rsid w:val="00F4326B"/>
    <w:rsid w:val="00F4378E"/>
    <w:rsid w:val="00F442E5"/>
    <w:rsid w:val="00F4491F"/>
    <w:rsid w:val="00F44D84"/>
    <w:rsid w:val="00F44DE0"/>
    <w:rsid w:val="00F450AE"/>
    <w:rsid w:val="00F458BF"/>
    <w:rsid w:val="00F45A43"/>
    <w:rsid w:val="00F46570"/>
    <w:rsid w:val="00F46B88"/>
    <w:rsid w:val="00F46C76"/>
    <w:rsid w:val="00F473B5"/>
    <w:rsid w:val="00F47872"/>
    <w:rsid w:val="00F478A2"/>
    <w:rsid w:val="00F500F5"/>
    <w:rsid w:val="00F508C1"/>
    <w:rsid w:val="00F508E0"/>
    <w:rsid w:val="00F50B6B"/>
    <w:rsid w:val="00F511FE"/>
    <w:rsid w:val="00F514F3"/>
    <w:rsid w:val="00F51686"/>
    <w:rsid w:val="00F517BA"/>
    <w:rsid w:val="00F51C18"/>
    <w:rsid w:val="00F51D20"/>
    <w:rsid w:val="00F52E95"/>
    <w:rsid w:val="00F534A7"/>
    <w:rsid w:val="00F5405C"/>
    <w:rsid w:val="00F544AB"/>
    <w:rsid w:val="00F54683"/>
    <w:rsid w:val="00F54836"/>
    <w:rsid w:val="00F54BD0"/>
    <w:rsid w:val="00F54BE6"/>
    <w:rsid w:val="00F54F5A"/>
    <w:rsid w:val="00F54F74"/>
    <w:rsid w:val="00F55302"/>
    <w:rsid w:val="00F559A7"/>
    <w:rsid w:val="00F56341"/>
    <w:rsid w:val="00F564D5"/>
    <w:rsid w:val="00F56D65"/>
    <w:rsid w:val="00F579A3"/>
    <w:rsid w:val="00F609CA"/>
    <w:rsid w:val="00F609D6"/>
    <w:rsid w:val="00F60C49"/>
    <w:rsid w:val="00F60E25"/>
    <w:rsid w:val="00F60E55"/>
    <w:rsid w:val="00F6139B"/>
    <w:rsid w:val="00F618B9"/>
    <w:rsid w:val="00F61C4D"/>
    <w:rsid w:val="00F621DB"/>
    <w:rsid w:val="00F6247F"/>
    <w:rsid w:val="00F62568"/>
    <w:rsid w:val="00F626BE"/>
    <w:rsid w:val="00F6338D"/>
    <w:rsid w:val="00F635E1"/>
    <w:rsid w:val="00F6363C"/>
    <w:rsid w:val="00F646C5"/>
    <w:rsid w:val="00F64EF0"/>
    <w:rsid w:val="00F6554A"/>
    <w:rsid w:val="00F655A4"/>
    <w:rsid w:val="00F65FD7"/>
    <w:rsid w:val="00F65FE3"/>
    <w:rsid w:val="00F6618F"/>
    <w:rsid w:val="00F665CD"/>
    <w:rsid w:val="00F66AE7"/>
    <w:rsid w:val="00F67066"/>
    <w:rsid w:val="00F67241"/>
    <w:rsid w:val="00F67798"/>
    <w:rsid w:val="00F67D77"/>
    <w:rsid w:val="00F67F3A"/>
    <w:rsid w:val="00F70575"/>
    <w:rsid w:val="00F70E2F"/>
    <w:rsid w:val="00F70E4E"/>
    <w:rsid w:val="00F712B2"/>
    <w:rsid w:val="00F715F8"/>
    <w:rsid w:val="00F71A01"/>
    <w:rsid w:val="00F722EC"/>
    <w:rsid w:val="00F7287D"/>
    <w:rsid w:val="00F72F39"/>
    <w:rsid w:val="00F72F4A"/>
    <w:rsid w:val="00F739BB"/>
    <w:rsid w:val="00F74316"/>
    <w:rsid w:val="00F745BB"/>
    <w:rsid w:val="00F74923"/>
    <w:rsid w:val="00F74B75"/>
    <w:rsid w:val="00F74DFC"/>
    <w:rsid w:val="00F75035"/>
    <w:rsid w:val="00F755FE"/>
    <w:rsid w:val="00F758A8"/>
    <w:rsid w:val="00F75BC5"/>
    <w:rsid w:val="00F75ED9"/>
    <w:rsid w:val="00F75FC5"/>
    <w:rsid w:val="00F761C1"/>
    <w:rsid w:val="00F7688A"/>
    <w:rsid w:val="00F76F93"/>
    <w:rsid w:val="00F77060"/>
    <w:rsid w:val="00F774A0"/>
    <w:rsid w:val="00F77871"/>
    <w:rsid w:val="00F77CC4"/>
    <w:rsid w:val="00F809E0"/>
    <w:rsid w:val="00F80E21"/>
    <w:rsid w:val="00F81064"/>
    <w:rsid w:val="00F816C5"/>
    <w:rsid w:val="00F81CE8"/>
    <w:rsid w:val="00F81FBA"/>
    <w:rsid w:val="00F8213B"/>
    <w:rsid w:val="00F82917"/>
    <w:rsid w:val="00F83187"/>
    <w:rsid w:val="00F835A9"/>
    <w:rsid w:val="00F837D6"/>
    <w:rsid w:val="00F83F3D"/>
    <w:rsid w:val="00F848B2"/>
    <w:rsid w:val="00F85103"/>
    <w:rsid w:val="00F85891"/>
    <w:rsid w:val="00F85FF1"/>
    <w:rsid w:val="00F86AB7"/>
    <w:rsid w:val="00F86BC1"/>
    <w:rsid w:val="00F87326"/>
    <w:rsid w:val="00F87539"/>
    <w:rsid w:val="00F87A50"/>
    <w:rsid w:val="00F87BCF"/>
    <w:rsid w:val="00F87ECD"/>
    <w:rsid w:val="00F90111"/>
    <w:rsid w:val="00F90661"/>
    <w:rsid w:val="00F90875"/>
    <w:rsid w:val="00F90D30"/>
    <w:rsid w:val="00F90FA6"/>
    <w:rsid w:val="00F91C7B"/>
    <w:rsid w:val="00F92243"/>
    <w:rsid w:val="00F928B7"/>
    <w:rsid w:val="00F92BB4"/>
    <w:rsid w:val="00F92CA0"/>
    <w:rsid w:val="00F932E6"/>
    <w:rsid w:val="00F93F4F"/>
    <w:rsid w:val="00F94E76"/>
    <w:rsid w:val="00F95212"/>
    <w:rsid w:val="00F9521B"/>
    <w:rsid w:val="00F957BE"/>
    <w:rsid w:val="00F9582E"/>
    <w:rsid w:val="00F95A7F"/>
    <w:rsid w:val="00F96751"/>
    <w:rsid w:val="00F96F34"/>
    <w:rsid w:val="00F9700D"/>
    <w:rsid w:val="00FA03B0"/>
    <w:rsid w:val="00FA0403"/>
    <w:rsid w:val="00FA0590"/>
    <w:rsid w:val="00FA06CA"/>
    <w:rsid w:val="00FA0B3A"/>
    <w:rsid w:val="00FA0BE7"/>
    <w:rsid w:val="00FA0D14"/>
    <w:rsid w:val="00FA0FF6"/>
    <w:rsid w:val="00FA1007"/>
    <w:rsid w:val="00FA151B"/>
    <w:rsid w:val="00FA2656"/>
    <w:rsid w:val="00FA2901"/>
    <w:rsid w:val="00FA2ABD"/>
    <w:rsid w:val="00FA2CD2"/>
    <w:rsid w:val="00FA315D"/>
    <w:rsid w:val="00FA3298"/>
    <w:rsid w:val="00FA35AA"/>
    <w:rsid w:val="00FA438A"/>
    <w:rsid w:val="00FA43B9"/>
    <w:rsid w:val="00FA44D2"/>
    <w:rsid w:val="00FA49C9"/>
    <w:rsid w:val="00FA5D77"/>
    <w:rsid w:val="00FA5E63"/>
    <w:rsid w:val="00FA5EDA"/>
    <w:rsid w:val="00FA6062"/>
    <w:rsid w:val="00FA625E"/>
    <w:rsid w:val="00FA7735"/>
    <w:rsid w:val="00FA7F53"/>
    <w:rsid w:val="00FB039C"/>
    <w:rsid w:val="00FB0934"/>
    <w:rsid w:val="00FB128A"/>
    <w:rsid w:val="00FB14F5"/>
    <w:rsid w:val="00FB1827"/>
    <w:rsid w:val="00FB195F"/>
    <w:rsid w:val="00FB1B66"/>
    <w:rsid w:val="00FB2D2F"/>
    <w:rsid w:val="00FB30B0"/>
    <w:rsid w:val="00FB314A"/>
    <w:rsid w:val="00FB35DF"/>
    <w:rsid w:val="00FB3F58"/>
    <w:rsid w:val="00FB4ACD"/>
    <w:rsid w:val="00FB4E58"/>
    <w:rsid w:val="00FB5034"/>
    <w:rsid w:val="00FB5924"/>
    <w:rsid w:val="00FB59BD"/>
    <w:rsid w:val="00FB5F12"/>
    <w:rsid w:val="00FB5F21"/>
    <w:rsid w:val="00FB60F4"/>
    <w:rsid w:val="00FB61F4"/>
    <w:rsid w:val="00FB6A37"/>
    <w:rsid w:val="00FB6D2A"/>
    <w:rsid w:val="00FB72BE"/>
    <w:rsid w:val="00FB72C7"/>
    <w:rsid w:val="00FB73A3"/>
    <w:rsid w:val="00FB7610"/>
    <w:rsid w:val="00FB7A9E"/>
    <w:rsid w:val="00FC06E7"/>
    <w:rsid w:val="00FC1268"/>
    <w:rsid w:val="00FC1984"/>
    <w:rsid w:val="00FC1B4C"/>
    <w:rsid w:val="00FC1E28"/>
    <w:rsid w:val="00FC21EA"/>
    <w:rsid w:val="00FC240E"/>
    <w:rsid w:val="00FC278E"/>
    <w:rsid w:val="00FC29EB"/>
    <w:rsid w:val="00FC29FF"/>
    <w:rsid w:val="00FC310F"/>
    <w:rsid w:val="00FC34A0"/>
    <w:rsid w:val="00FC3E6C"/>
    <w:rsid w:val="00FC4007"/>
    <w:rsid w:val="00FC411C"/>
    <w:rsid w:val="00FC438D"/>
    <w:rsid w:val="00FC447B"/>
    <w:rsid w:val="00FC4842"/>
    <w:rsid w:val="00FC4DE0"/>
    <w:rsid w:val="00FC500D"/>
    <w:rsid w:val="00FC553D"/>
    <w:rsid w:val="00FC58BA"/>
    <w:rsid w:val="00FC58E7"/>
    <w:rsid w:val="00FC596E"/>
    <w:rsid w:val="00FC6159"/>
    <w:rsid w:val="00FC61CA"/>
    <w:rsid w:val="00FC67E9"/>
    <w:rsid w:val="00FC6F4D"/>
    <w:rsid w:val="00FC736F"/>
    <w:rsid w:val="00FC737E"/>
    <w:rsid w:val="00FC7424"/>
    <w:rsid w:val="00FC7579"/>
    <w:rsid w:val="00FD0163"/>
    <w:rsid w:val="00FD089D"/>
    <w:rsid w:val="00FD0C2F"/>
    <w:rsid w:val="00FD1A4A"/>
    <w:rsid w:val="00FD1CE5"/>
    <w:rsid w:val="00FD21BB"/>
    <w:rsid w:val="00FD2552"/>
    <w:rsid w:val="00FD25E2"/>
    <w:rsid w:val="00FD2689"/>
    <w:rsid w:val="00FD2B23"/>
    <w:rsid w:val="00FD32A0"/>
    <w:rsid w:val="00FD4CFA"/>
    <w:rsid w:val="00FD4D03"/>
    <w:rsid w:val="00FD53CB"/>
    <w:rsid w:val="00FD553B"/>
    <w:rsid w:val="00FD6051"/>
    <w:rsid w:val="00FD6836"/>
    <w:rsid w:val="00FD7A64"/>
    <w:rsid w:val="00FE011F"/>
    <w:rsid w:val="00FE017E"/>
    <w:rsid w:val="00FE07C6"/>
    <w:rsid w:val="00FE0BAD"/>
    <w:rsid w:val="00FE1517"/>
    <w:rsid w:val="00FE1DE2"/>
    <w:rsid w:val="00FE1F54"/>
    <w:rsid w:val="00FE21D9"/>
    <w:rsid w:val="00FE25AD"/>
    <w:rsid w:val="00FE2801"/>
    <w:rsid w:val="00FE2F9E"/>
    <w:rsid w:val="00FE32D3"/>
    <w:rsid w:val="00FE33C1"/>
    <w:rsid w:val="00FE3A4C"/>
    <w:rsid w:val="00FE3ED4"/>
    <w:rsid w:val="00FE40A8"/>
    <w:rsid w:val="00FE56B2"/>
    <w:rsid w:val="00FE5CDE"/>
    <w:rsid w:val="00FE5DA5"/>
    <w:rsid w:val="00FE5DC3"/>
    <w:rsid w:val="00FE62B6"/>
    <w:rsid w:val="00FE6533"/>
    <w:rsid w:val="00FE6641"/>
    <w:rsid w:val="00FE686B"/>
    <w:rsid w:val="00FE747C"/>
    <w:rsid w:val="00FE77C8"/>
    <w:rsid w:val="00FF0167"/>
    <w:rsid w:val="00FF038F"/>
    <w:rsid w:val="00FF0478"/>
    <w:rsid w:val="00FF056D"/>
    <w:rsid w:val="00FF0639"/>
    <w:rsid w:val="00FF0862"/>
    <w:rsid w:val="00FF0A18"/>
    <w:rsid w:val="00FF0F29"/>
    <w:rsid w:val="00FF1638"/>
    <w:rsid w:val="00FF18FD"/>
    <w:rsid w:val="00FF19B7"/>
    <w:rsid w:val="00FF25BE"/>
    <w:rsid w:val="00FF263E"/>
    <w:rsid w:val="00FF26E1"/>
    <w:rsid w:val="00FF275B"/>
    <w:rsid w:val="00FF29C8"/>
    <w:rsid w:val="00FF2D21"/>
    <w:rsid w:val="00FF2EA6"/>
    <w:rsid w:val="00FF2F36"/>
    <w:rsid w:val="00FF31C8"/>
    <w:rsid w:val="00FF355B"/>
    <w:rsid w:val="00FF3825"/>
    <w:rsid w:val="00FF39F8"/>
    <w:rsid w:val="00FF3FCD"/>
    <w:rsid w:val="00FF4A07"/>
    <w:rsid w:val="00FF4A09"/>
    <w:rsid w:val="00FF4ABB"/>
    <w:rsid w:val="00FF4E51"/>
    <w:rsid w:val="00FF4EA4"/>
    <w:rsid w:val="00FF51BD"/>
    <w:rsid w:val="00FF538C"/>
    <w:rsid w:val="00FF5D15"/>
    <w:rsid w:val="00FF5DE9"/>
    <w:rsid w:val="00FF5EAF"/>
    <w:rsid w:val="00FF5EC4"/>
    <w:rsid w:val="00FF5F52"/>
    <w:rsid w:val="00FF624A"/>
    <w:rsid w:val="00FF6356"/>
    <w:rsid w:val="00FF64CC"/>
    <w:rsid w:val="00FF67C7"/>
    <w:rsid w:val="00FF6E6D"/>
    <w:rsid w:val="00FF7381"/>
    <w:rsid w:val="00FF753F"/>
    <w:rsid w:val="00FF7619"/>
    <w:rsid w:val="00FF7B66"/>
    <w:rsid w:val="00FF7D1C"/>
    <w:rsid w:val="00FF7DB7"/>
    <w:rsid w:val="01012B30"/>
    <w:rsid w:val="013D14EF"/>
    <w:rsid w:val="01625388"/>
    <w:rsid w:val="01633B9D"/>
    <w:rsid w:val="016828C1"/>
    <w:rsid w:val="016D4000"/>
    <w:rsid w:val="017C6772"/>
    <w:rsid w:val="019876D5"/>
    <w:rsid w:val="01A55A17"/>
    <w:rsid w:val="01B55236"/>
    <w:rsid w:val="01B7057B"/>
    <w:rsid w:val="01C34939"/>
    <w:rsid w:val="01D6394D"/>
    <w:rsid w:val="022B0E5C"/>
    <w:rsid w:val="026B1A36"/>
    <w:rsid w:val="02767174"/>
    <w:rsid w:val="027768C2"/>
    <w:rsid w:val="02A646D0"/>
    <w:rsid w:val="02B66E4F"/>
    <w:rsid w:val="02C86548"/>
    <w:rsid w:val="02D1656E"/>
    <w:rsid w:val="02F568C3"/>
    <w:rsid w:val="032D4760"/>
    <w:rsid w:val="032E363D"/>
    <w:rsid w:val="03424C2A"/>
    <w:rsid w:val="03473099"/>
    <w:rsid w:val="035836F7"/>
    <w:rsid w:val="038A3B16"/>
    <w:rsid w:val="03C01E9E"/>
    <w:rsid w:val="03C34527"/>
    <w:rsid w:val="03D64DF8"/>
    <w:rsid w:val="03D805B2"/>
    <w:rsid w:val="03DE5672"/>
    <w:rsid w:val="041C3702"/>
    <w:rsid w:val="04387860"/>
    <w:rsid w:val="044C466E"/>
    <w:rsid w:val="045D20CD"/>
    <w:rsid w:val="046011D7"/>
    <w:rsid w:val="047C3E2F"/>
    <w:rsid w:val="04A02D75"/>
    <w:rsid w:val="04CE690C"/>
    <w:rsid w:val="04D077E1"/>
    <w:rsid w:val="04D74983"/>
    <w:rsid w:val="04DB6BFD"/>
    <w:rsid w:val="052B2F21"/>
    <w:rsid w:val="05377AF8"/>
    <w:rsid w:val="05647642"/>
    <w:rsid w:val="05767A45"/>
    <w:rsid w:val="05941C48"/>
    <w:rsid w:val="059B668E"/>
    <w:rsid w:val="059D4726"/>
    <w:rsid w:val="05C2279F"/>
    <w:rsid w:val="05D034EE"/>
    <w:rsid w:val="05E0239B"/>
    <w:rsid w:val="0612339B"/>
    <w:rsid w:val="061D61EA"/>
    <w:rsid w:val="063F46FD"/>
    <w:rsid w:val="06621962"/>
    <w:rsid w:val="06677F89"/>
    <w:rsid w:val="06AD47A2"/>
    <w:rsid w:val="06AF39BC"/>
    <w:rsid w:val="06B55FB3"/>
    <w:rsid w:val="06C42AAA"/>
    <w:rsid w:val="06D816E4"/>
    <w:rsid w:val="072B7472"/>
    <w:rsid w:val="075A5B71"/>
    <w:rsid w:val="079F6938"/>
    <w:rsid w:val="07D4586E"/>
    <w:rsid w:val="08032FA6"/>
    <w:rsid w:val="08055383"/>
    <w:rsid w:val="080D4B60"/>
    <w:rsid w:val="086A6813"/>
    <w:rsid w:val="086F2890"/>
    <w:rsid w:val="087F5DDA"/>
    <w:rsid w:val="088E3EF3"/>
    <w:rsid w:val="08D569FC"/>
    <w:rsid w:val="08DE35F3"/>
    <w:rsid w:val="09137CD1"/>
    <w:rsid w:val="09793460"/>
    <w:rsid w:val="097F33CE"/>
    <w:rsid w:val="09EC5576"/>
    <w:rsid w:val="09FB0FB8"/>
    <w:rsid w:val="0A095D79"/>
    <w:rsid w:val="0A220560"/>
    <w:rsid w:val="0AA11F5E"/>
    <w:rsid w:val="0AA829B0"/>
    <w:rsid w:val="0ABA42C6"/>
    <w:rsid w:val="0B0373D9"/>
    <w:rsid w:val="0B040879"/>
    <w:rsid w:val="0B1D0AB6"/>
    <w:rsid w:val="0B404097"/>
    <w:rsid w:val="0B4479C6"/>
    <w:rsid w:val="0B5F1383"/>
    <w:rsid w:val="0B603D44"/>
    <w:rsid w:val="0B6B3261"/>
    <w:rsid w:val="0B954ADB"/>
    <w:rsid w:val="0B9D67BB"/>
    <w:rsid w:val="0BC32394"/>
    <w:rsid w:val="0BC85722"/>
    <w:rsid w:val="0BCC7387"/>
    <w:rsid w:val="0BD45DA0"/>
    <w:rsid w:val="0BE93098"/>
    <w:rsid w:val="0BEC7756"/>
    <w:rsid w:val="0BFF2AB5"/>
    <w:rsid w:val="0C2264E4"/>
    <w:rsid w:val="0C2F63FE"/>
    <w:rsid w:val="0CE71631"/>
    <w:rsid w:val="0D0C470C"/>
    <w:rsid w:val="0D1B3926"/>
    <w:rsid w:val="0D2A575C"/>
    <w:rsid w:val="0D6F3D08"/>
    <w:rsid w:val="0D8C6527"/>
    <w:rsid w:val="0D9518CB"/>
    <w:rsid w:val="0DAA0519"/>
    <w:rsid w:val="0E085635"/>
    <w:rsid w:val="0E596EFD"/>
    <w:rsid w:val="0E6D2E3F"/>
    <w:rsid w:val="0EA7038F"/>
    <w:rsid w:val="0EB73056"/>
    <w:rsid w:val="0ED06DC3"/>
    <w:rsid w:val="0F2E3A8E"/>
    <w:rsid w:val="0F3B273C"/>
    <w:rsid w:val="0F4F6838"/>
    <w:rsid w:val="0F586A0D"/>
    <w:rsid w:val="0F8E7B49"/>
    <w:rsid w:val="0F9D25C1"/>
    <w:rsid w:val="0FA96680"/>
    <w:rsid w:val="100E3BC7"/>
    <w:rsid w:val="10137C17"/>
    <w:rsid w:val="10414245"/>
    <w:rsid w:val="10935172"/>
    <w:rsid w:val="10BB2758"/>
    <w:rsid w:val="10C53AD6"/>
    <w:rsid w:val="10F938FC"/>
    <w:rsid w:val="11522BE0"/>
    <w:rsid w:val="11577E5C"/>
    <w:rsid w:val="116B2061"/>
    <w:rsid w:val="119C3AFB"/>
    <w:rsid w:val="11E728DC"/>
    <w:rsid w:val="11F11A59"/>
    <w:rsid w:val="122F0BE7"/>
    <w:rsid w:val="125E4547"/>
    <w:rsid w:val="1278366A"/>
    <w:rsid w:val="129B7938"/>
    <w:rsid w:val="129F0603"/>
    <w:rsid w:val="12DB7D1B"/>
    <w:rsid w:val="12E828F8"/>
    <w:rsid w:val="12EE1932"/>
    <w:rsid w:val="12F6691D"/>
    <w:rsid w:val="12F95EAC"/>
    <w:rsid w:val="13217712"/>
    <w:rsid w:val="134E662A"/>
    <w:rsid w:val="1359284E"/>
    <w:rsid w:val="136C6BDF"/>
    <w:rsid w:val="13803B8A"/>
    <w:rsid w:val="13B52823"/>
    <w:rsid w:val="13C961F5"/>
    <w:rsid w:val="13FD4766"/>
    <w:rsid w:val="14034800"/>
    <w:rsid w:val="143505AB"/>
    <w:rsid w:val="1457003C"/>
    <w:rsid w:val="145B3B45"/>
    <w:rsid w:val="14DC774C"/>
    <w:rsid w:val="14E86318"/>
    <w:rsid w:val="14FF7144"/>
    <w:rsid w:val="150712B5"/>
    <w:rsid w:val="1512241C"/>
    <w:rsid w:val="152565D2"/>
    <w:rsid w:val="15286910"/>
    <w:rsid w:val="1530630C"/>
    <w:rsid w:val="158A1F84"/>
    <w:rsid w:val="15C16464"/>
    <w:rsid w:val="15E820C5"/>
    <w:rsid w:val="15EA028F"/>
    <w:rsid w:val="16206285"/>
    <w:rsid w:val="162A3052"/>
    <w:rsid w:val="162C6BE3"/>
    <w:rsid w:val="164113E2"/>
    <w:rsid w:val="166204A1"/>
    <w:rsid w:val="169A7911"/>
    <w:rsid w:val="16B36741"/>
    <w:rsid w:val="16C7629B"/>
    <w:rsid w:val="16E8506E"/>
    <w:rsid w:val="16F4594A"/>
    <w:rsid w:val="17177BAB"/>
    <w:rsid w:val="173D0485"/>
    <w:rsid w:val="17775686"/>
    <w:rsid w:val="1784703D"/>
    <w:rsid w:val="179A6D57"/>
    <w:rsid w:val="17B31280"/>
    <w:rsid w:val="17E256C1"/>
    <w:rsid w:val="181D2E3F"/>
    <w:rsid w:val="18251B5D"/>
    <w:rsid w:val="18293CCC"/>
    <w:rsid w:val="18335C0A"/>
    <w:rsid w:val="184775B6"/>
    <w:rsid w:val="184F0FE5"/>
    <w:rsid w:val="18586744"/>
    <w:rsid w:val="187062F3"/>
    <w:rsid w:val="18820242"/>
    <w:rsid w:val="18AD35DF"/>
    <w:rsid w:val="18E73523"/>
    <w:rsid w:val="19681D35"/>
    <w:rsid w:val="196E1122"/>
    <w:rsid w:val="197C24F2"/>
    <w:rsid w:val="19A06B14"/>
    <w:rsid w:val="19A96D61"/>
    <w:rsid w:val="19B83592"/>
    <w:rsid w:val="19CD6BB3"/>
    <w:rsid w:val="19FF5027"/>
    <w:rsid w:val="1A2612B9"/>
    <w:rsid w:val="1A7867B1"/>
    <w:rsid w:val="1A8B0473"/>
    <w:rsid w:val="1AB228AA"/>
    <w:rsid w:val="1AB25D05"/>
    <w:rsid w:val="1ABD5C64"/>
    <w:rsid w:val="1ACB4B33"/>
    <w:rsid w:val="1AE1027F"/>
    <w:rsid w:val="1AED3DBF"/>
    <w:rsid w:val="1AF139C9"/>
    <w:rsid w:val="1B0B3111"/>
    <w:rsid w:val="1B10693A"/>
    <w:rsid w:val="1B196C12"/>
    <w:rsid w:val="1B801285"/>
    <w:rsid w:val="1B966EEF"/>
    <w:rsid w:val="1BB223B6"/>
    <w:rsid w:val="1BBB3128"/>
    <w:rsid w:val="1BDC1BC4"/>
    <w:rsid w:val="1BFF1CE7"/>
    <w:rsid w:val="1C2B3C04"/>
    <w:rsid w:val="1C374540"/>
    <w:rsid w:val="1C4E7EAE"/>
    <w:rsid w:val="1C5172BA"/>
    <w:rsid w:val="1C5A4D5B"/>
    <w:rsid w:val="1C816431"/>
    <w:rsid w:val="1C9F1DD3"/>
    <w:rsid w:val="1CC876E3"/>
    <w:rsid w:val="1CD777BF"/>
    <w:rsid w:val="1CF3734B"/>
    <w:rsid w:val="1CFF5354"/>
    <w:rsid w:val="1D254046"/>
    <w:rsid w:val="1D3D4518"/>
    <w:rsid w:val="1D4407A3"/>
    <w:rsid w:val="1D621A43"/>
    <w:rsid w:val="1D6A3CE4"/>
    <w:rsid w:val="1D701C6B"/>
    <w:rsid w:val="1D796A46"/>
    <w:rsid w:val="1D8620B0"/>
    <w:rsid w:val="1D9463B7"/>
    <w:rsid w:val="1E073CDC"/>
    <w:rsid w:val="1E0A7EFE"/>
    <w:rsid w:val="1E38337C"/>
    <w:rsid w:val="1E3C64F5"/>
    <w:rsid w:val="1E3F250A"/>
    <w:rsid w:val="1E421F17"/>
    <w:rsid w:val="1E4A45E4"/>
    <w:rsid w:val="1E4A5CD0"/>
    <w:rsid w:val="1E6C769F"/>
    <w:rsid w:val="1E916FAB"/>
    <w:rsid w:val="1EC46C36"/>
    <w:rsid w:val="1ED00E79"/>
    <w:rsid w:val="1FDD6963"/>
    <w:rsid w:val="20062C1A"/>
    <w:rsid w:val="200770BD"/>
    <w:rsid w:val="20196F14"/>
    <w:rsid w:val="20222474"/>
    <w:rsid w:val="203E22C6"/>
    <w:rsid w:val="2058750F"/>
    <w:rsid w:val="206D1D6A"/>
    <w:rsid w:val="20831A0C"/>
    <w:rsid w:val="2083205C"/>
    <w:rsid w:val="20DC6025"/>
    <w:rsid w:val="20E424AA"/>
    <w:rsid w:val="21621621"/>
    <w:rsid w:val="21674E89"/>
    <w:rsid w:val="21CF71BF"/>
    <w:rsid w:val="2275245A"/>
    <w:rsid w:val="22C67E8F"/>
    <w:rsid w:val="22CF177D"/>
    <w:rsid w:val="22E21A6E"/>
    <w:rsid w:val="23042875"/>
    <w:rsid w:val="232079E6"/>
    <w:rsid w:val="23384A10"/>
    <w:rsid w:val="2349219E"/>
    <w:rsid w:val="23537E91"/>
    <w:rsid w:val="235D67A9"/>
    <w:rsid w:val="23607FF3"/>
    <w:rsid w:val="23684359"/>
    <w:rsid w:val="23845CED"/>
    <w:rsid w:val="23A613EC"/>
    <w:rsid w:val="23A83574"/>
    <w:rsid w:val="23F87F79"/>
    <w:rsid w:val="23FC00D9"/>
    <w:rsid w:val="24323102"/>
    <w:rsid w:val="24510383"/>
    <w:rsid w:val="246137F0"/>
    <w:rsid w:val="2473606E"/>
    <w:rsid w:val="24743B45"/>
    <w:rsid w:val="24A65042"/>
    <w:rsid w:val="24C12E07"/>
    <w:rsid w:val="24C75F2B"/>
    <w:rsid w:val="24CE3662"/>
    <w:rsid w:val="24D82D08"/>
    <w:rsid w:val="24E44C72"/>
    <w:rsid w:val="25042BD7"/>
    <w:rsid w:val="251B76E0"/>
    <w:rsid w:val="2576567E"/>
    <w:rsid w:val="2593449F"/>
    <w:rsid w:val="25A44247"/>
    <w:rsid w:val="25C805EC"/>
    <w:rsid w:val="25CC64E2"/>
    <w:rsid w:val="25D700A3"/>
    <w:rsid w:val="25F538C2"/>
    <w:rsid w:val="26062EC3"/>
    <w:rsid w:val="26531C2C"/>
    <w:rsid w:val="268514D4"/>
    <w:rsid w:val="26AB41D3"/>
    <w:rsid w:val="26BE5541"/>
    <w:rsid w:val="270041C1"/>
    <w:rsid w:val="271B7127"/>
    <w:rsid w:val="27255964"/>
    <w:rsid w:val="27565EB3"/>
    <w:rsid w:val="276608D5"/>
    <w:rsid w:val="2787396E"/>
    <w:rsid w:val="27991FE3"/>
    <w:rsid w:val="27AB657E"/>
    <w:rsid w:val="27AC3044"/>
    <w:rsid w:val="27AF1263"/>
    <w:rsid w:val="27EA768A"/>
    <w:rsid w:val="27EB77E0"/>
    <w:rsid w:val="27F01747"/>
    <w:rsid w:val="27F25E39"/>
    <w:rsid w:val="28004F8E"/>
    <w:rsid w:val="28011B94"/>
    <w:rsid w:val="28125B4F"/>
    <w:rsid w:val="28353ADD"/>
    <w:rsid w:val="283A716A"/>
    <w:rsid w:val="287A01FD"/>
    <w:rsid w:val="289C5B65"/>
    <w:rsid w:val="28A22282"/>
    <w:rsid w:val="28A64719"/>
    <w:rsid w:val="28BA271D"/>
    <w:rsid w:val="28D161CF"/>
    <w:rsid w:val="28D87E92"/>
    <w:rsid w:val="28E57BCD"/>
    <w:rsid w:val="28F5652D"/>
    <w:rsid w:val="29135E6E"/>
    <w:rsid w:val="291A3F39"/>
    <w:rsid w:val="29226266"/>
    <w:rsid w:val="29AB7E78"/>
    <w:rsid w:val="29CE66F6"/>
    <w:rsid w:val="29E80003"/>
    <w:rsid w:val="29FC3BF3"/>
    <w:rsid w:val="2A102562"/>
    <w:rsid w:val="2A175EFE"/>
    <w:rsid w:val="2A1A5F20"/>
    <w:rsid w:val="2A2953D2"/>
    <w:rsid w:val="2A512479"/>
    <w:rsid w:val="2A631E3B"/>
    <w:rsid w:val="2A89167D"/>
    <w:rsid w:val="2AA06357"/>
    <w:rsid w:val="2AD84AEC"/>
    <w:rsid w:val="2AE45B26"/>
    <w:rsid w:val="2B2909C0"/>
    <w:rsid w:val="2B5E6AAE"/>
    <w:rsid w:val="2BC21712"/>
    <w:rsid w:val="2BD21D8E"/>
    <w:rsid w:val="2BDD07F1"/>
    <w:rsid w:val="2BF702BC"/>
    <w:rsid w:val="2C013135"/>
    <w:rsid w:val="2C0B1E79"/>
    <w:rsid w:val="2C1A3467"/>
    <w:rsid w:val="2C461DCB"/>
    <w:rsid w:val="2C691029"/>
    <w:rsid w:val="2C795426"/>
    <w:rsid w:val="2C820328"/>
    <w:rsid w:val="2C8A0D09"/>
    <w:rsid w:val="2CA323D7"/>
    <w:rsid w:val="2D0B2F29"/>
    <w:rsid w:val="2D102102"/>
    <w:rsid w:val="2D12671B"/>
    <w:rsid w:val="2D183793"/>
    <w:rsid w:val="2D21794D"/>
    <w:rsid w:val="2D2F0929"/>
    <w:rsid w:val="2D84762D"/>
    <w:rsid w:val="2DC85DF9"/>
    <w:rsid w:val="2DC96413"/>
    <w:rsid w:val="2DD13F26"/>
    <w:rsid w:val="2DD367E6"/>
    <w:rsid w:val="2DE24104"/>
    <w:rsid w:val="2DF51954"/>
    <w:rsid w:val="2E187C37"/>
    <w:rsid w:val="2E1E714C"/>
    <w:rsid w:val="2E313AC7"/>
    <w:rsid w:val="2E496043"/>
    <w:rsid w:val="2E54425D"/>
    <w:rsid w:val="2E702DF9"/>
    <w:rsid w:val="2E965374"/>
    <w:rsid w:val="2EB02E99"/>
    <w:rsid w:val="2ED7068B"/>
    <w:rsid w:val="2EDB6A17"/>
    <w:rsid w:val="2EE20CD6"/>
    <w:rsid w:val="2F1420E0"/>
    <w:rsid w:val="2F24546C"/>
    <w:rsid w:val="2F36498E"/>
    <w:rsid w:val="2F3F1F79"/>
    <w:rsid w:val="2F454A5C"/>
    <w:rsid w:val="2F627958"/>
    <w:rsid w:val="2F7D2448"/>
    <w:rsid w:val="2F9E27ED"/>
    <w:rsid w:val="2FC24C05"/>
    <w:rsid w:val="2FEF6558"/>
    <w:rsid w:val="301A7176"/>
    <w:rsid w:val="302C27CA"/>
    <w:rsid w:val="306E35E2"/>
    <w:rsid w:val="30826B80"/>
    <w:rsid w:val="30BD1F5A"/>
    <w:rsid w:val="30E70559"/>
    <w:rsid w:val="30FB1C04"/>
    <w:rsid w:val="31072AE3"/>
    <w:rsid w:val="311A3CC6"/>
    <w:rsid w:val="312300F5"/>
    <w:rsid w:val="314173CC"/>
    <w:rsid w:val="318579B4"/>
    <w:rsid w:val="31A71BE0"/>
    <w:rsid w:val="31BE7B4F"/>
    <w:rsid w:val="320724D5"/>
    <w:rsid w:val="32331497"/>
    <w:rsid w:val="32575E98"/>
    <w:rsid w:val="32BD3A3B"/>
    <w:rsid w:val="32DC5001"/>
    <w:rsid w:val="32DC7485"/>
    <w:rsid w:val="336478E2"/>
    <w:rsid w:val="336936D6"/>
    <w:rsid w:val="33DC34B5"/>
    <w:rsid w:val="33DE6511"/>
    <w:rsid w:val="34087DC7"/>
    <w:rsid w:val="344A6756"/>
    <w:rsid w:val="34590165"/>
    <w:rsid w:val="345E2049"/>
    <w:rsid w:val="3464354F"/>
    <w:rsid w:val="346E1E6F"/>
    <w:rsid w:val="347C3246"/>
    <w:rsid w:val="349B1E45"/>
    <w:rsid w:val="34A053E5"/>
    <w:rsid w:val="34C54EDC"/>
    <w:rsid w:val="34CD52E5"/>
    <w:rsid w:val="34D36EAD"/>
    <w:rsid w:val="35261C5F"/>
    <w:rsid w:val="35560FBA"/>
    <w:rsid w:val="35BC1914"/>
    <w:rsid w:val="35C54E3C"/>
    <w:rsid w:val="35D8620B"/>
    <w:rsid w:val="35DB2502"/>
    <w:rsid w:val="35FB1A04"/>
    <w:rsid w:val="362641C5"/>
    <w:rsid w:val="3633119D"/>
    <w:rsid w:val="363B1CB0"/>
    <w:rsid w:val="365437D6"/>
    <w:rsid w:val="36637FBB"/>
    <w:rsid w:val="366536FE"/>
    <w:rsid w:val="36907EC7"/>
    <w:rsid w:val="36B151D4"/>
    <w:rsid w:val="36DE4357"/>
    <w:rsid w:val="36EF62A5"/>
    <w:rsid w:val="370522D0"/>
    <w:rsid w:val="371D2BF0"/>
    <w:rsid w:val="372C3D67"/>
    <w:rsid w:val="37682AA5"/>
    <w:rsid w:val="378400EB"/>
    <w:rsid w:val="37981A9C"/>
    <w:rsid w:val="37B26EE9"/>
    <w:rsid w:val="37D058DC"/>
    <w:rsid w:val="37D50947"/>
    <w:rsid w:val="37DA006F"/>
    <w:rsid w:val="37F41886"/>
    <w:rsid w:val="37FB42DE"/>
    <w:rsid w:val="389C4BA4"/>
    <w:rsid w:val="38E847EF"/>
    <w:rsid w:val="38F21255"/>
    <w:rsid w:val="38F41DD2"/>
    <w:rsid w:val="391F19C9"/>
    <w:rsid w:val="392E75A5"/>
    <w:rsid w:val="395108D9"/>
    <w:rsid w:val="399E5EA3"/>
    <w:rsid w:val="39A80B50"/>
    <w:rsid w:val="39A87E1D"/>
    <w:rsid w:val="39B3750B"/>
    <w:rsid w:val="39D57551"/>
    <w:rsid w:val="39ED58AB"/>
    <w:rsid w:val="3A2D097B"/>
    <w:rsid w:val="3A3A12C5"/>
    <w:rsid w:val="3A43428E"/>
    <w:rsid w:val="3A522FC4"/>
    <w:rsid w:val="3A5E1986"/>
    <w:rsid w:val="3A6843B9"/>
    <w:rsid w:val="3AA42CA9"/>
    <w:rsid w:val="3AC44249"/>
    <w:rsid w:val="3AD95D0C"/>
    <w:rsid w:val="3AE25EDD"/>
    <w:rsid w:val="3B676BE3"/>
    <w:rsid w:val="3B8763FC"/>
    <w:rsid w:val="3B8D7DC0"/>
    <w:rsid w:val="3B980490"/>
    <w:rsid w:val="3BB823FF"/>
    <w:rsid w:val="3BC107F2"/>
    <w:rsid w:val="3C295DEB"/>
    <w:rsid w:val="3C36363E"/>
    <w:rsid w:val="3C4147FD"/>
    <w:rsid w:val="3C6C37D9"/>
    <w:rsid w:val="3CC57147"/>
    <w:rsid w:val="3CE23426"/>
    <w:rsid w:val="3CFF607E"/>
    <w:rsid w:val="3D2C083D"/>
    <w:rsid w:val="3D340877"/>
    <w:rsid w:val="3D421A9A"/>
    <w:rsid w:val="3D485319"/>
    <w:rsid w:val="3D515D5C"/>
    <w:rsid w:val="3D85696B"/>
    <w:rsid w:val="3D9B2941"/>
    <w:rsid w:val="3DAC1542"/>
    <w:rsid w:val="3DBF00CF"/>
    <w:rsid w:val="3DD014A1"/>
    <w:rsid w:val="3DD97BA2"/>
    <w:rsid w:val="3E29101F"/>
    <w:rsid w:val="3E342917"/>
    <w:rsid w:val="3E48120B"/>
    <w:rsid w:val="3E592BD7"/>
    <w:rsid w:val="3E726EF0"/>
    <w:rsid w:val="3E8B6370"/>
    <w:rsid w:val="3EA3205F"/>
    <w:rsid w:val="3EA602D7"/>
    <w:rsid w:val="3EA92E5F"/>
    <w:rsid w:val="3EF9591F"/>
    <w:rsid w:val="3F0D028A"/>
    <w:rsid w:val="3F1C2E28"/>
    <w:rsid w:val="3F3B3B65"/>
    <w:rsid w:val="3F616622"/>
    <w:rsid w:val="3FA640DE"/>
    <w:rsid w:val="3FAB7F86"/>
    <w:rsid w:val="3FE94F8F"/>
    <w:rsid w:val="40051785"/>
    <w:rsid w:val="404E39E3"/>
    <w:rsid w:val="40731694"/>
    <w:rsid w:val="40C316E1"/>
    <w:rsid w:val="40FA41AB"/>
    <w:rsid w:val="41022076"/>
    <w:rsid w:val="41126AEB"/>
    <w:rsid w:val="414A3EDC"/>
    <w:rsid w:val="415B6A8E"/>
    <w:rsid w:val="4170125D"/>
    <w:rsid w:val="41A62D7C"/>
    <w:rsid w:val="41DB50B0"/>
    <w:rsid w:val="41F147D3"/>
    <w:rsid w:val="420B09F8"/>
    <w:rsid w:val="422A655E"/>
    <w:rsid w:val="423C5B44"/>
    <w:rsid w:val="4257172C"/>
    <w:rsid w:val="426023F9"/>
    <w:rsid w:val="42643BFD"/>
    <w:rsid w:val="42905242"/>
    <w:rsid w:val="42BA385D"/>
    <w:rsid w:val="42DB4AC5"/>
    <w:rsid w:val="430B2420"/>
    <w:rsid w:val="43134544"/>
    <w:rsid w:val="43151B4B"/>
    <w:rsid w:val="43373523"/>
    <w:rsid w:val="4347022C"/>
    <w:rsid w:val="437D25BE"/>
    <w:rsid w:val="4381631B"/>
    <w:rsid w:val="439437AF"/>
    <w:rsid w:val="43EE0F7F"/>
    <w:rsid w:val="443B1D51"/>
    <w:rsid w:val="44631C75"/>
    <w:rsid w:val="44A207F6"/>
    <w:rsid w:val="452E7A14"/>
    <w:rsid w:val="4530510D"/>
    <w:rsid w:val="455235D7"/>
    <w:rsid w:val="45897EC3"/>
    <w:rsid w:val="45C104EA"/>
    <w:rsid w:val="45C7598E"/>
    <w:rsid w:val="460C34F8"/>
    <w:rsid w:val="46281531"/>
    <w:rsid w:val="46295EA9"/>
    <w:rsid w:val="4642189D"/>
    <w:rsid w:val="46671F6D"/>
    <w:rsid w:val="467F7A78"/>
    <w:rsid w:val="46A412EE"/>
    <w:rsid w:val="46B428AE"/>
    <w:rsid w:val="46BB42CB"/>
    <w:rsid w:val="46D63577"/>
    <w:rsid w:val="47310C49"/>
    <w:rsid w:val="47490C0E"/>
    <w:rsid w:val="475027F8"/>
    <w:rsid w:val="47716CB3"/>
    <w:rsid w:val="477F6CB2"/>
    <w:rsid w:val="478E279F"/>
    <w:rsid w:val="479B30F4"/>
    <w:rsid w:val="47A42EF2"/>
    <w:rsid w:val="47C82A0E"/>
    <w:rsid w:val="47DE5B4B"/>
    <w:rsid w:val="482842D6"/>
    <w:rsid w:val="482C2C6F"/>
    <w:rsid w:val="48756C52"/>
    <w:rsid w:val="48854655"/>
    <w:rsid w:val="489A2D30"/>
    <w:rsid w:val="48DD419F"/>
    <w:rsid w:val="4910561D"/>
    <w:rsid w:val="49131E43"/>
    <w:rsid w:val="49400C29"/>
    <w:rsid w:val="494E6B42"/>
    <w:rsid w:val="49545BE6"/>
    <w:rsid w:val="49573C6D"/>
    <w:rsid w:val="495D21C1"/>
    <w:rsid w:val="49600D08"/>
    <w:rsid w:val="49836455"/>
    <w:rsid w:val="49894122"/>
    <w:rsid w:val="49984078"/>
    <w:rsid w:val="49C57606"/>
    <w:rsid w:val="49C84E1E"/>
    <w:rsid w:val="49C93CDB"/>
    <w:rsid w:val="49DE7F41"/>
    <w:rsid w:val="4A0F327A"/>
    <w:rsid w:val="4A3B0ADD"/>
    <w:rsid w:val="4A731EEC"/>
    <w:rsid w:val="4A87453F"/>
    <w:rsid w:val="4A914BA1"/>
    <w:rsid w:val="4AAD1290"/>
    <w:rsid w:val="4AC0314C"/>
    <w:rsid w:val="4AD131F0"/>
    <w:rsid w:val="4B1D2B52"/>
    <w:rsid w:val="4B4E06E5"/>
    <w:rsid w:val="4B5F6379"/>
    <w:rsid w:val="4B817393"/>
    <w:rsid w:val="4BD331FA"/>
    <w:rsid w:val="4BDA6175"/>
    <w:rsid w:val="4BEB3346"/>
    <w:rsid w:val="4BFC24EE"/>
    <w:rsid w:val="4C5F6B2F"/>
    <w:rsid w:val="4C63649F"/>
    <w:rsid w:val="4CA75B26"/>
    <w:rsid w:val="4CDA1194"/>
    <w:rsid w:val="4CDB0839"/>
    <w:rsid w:val="4CE03164"/>
    <w:rsid w:val="4D1D6A86"/>
    <w:rsid w:val="4D2854F9"/>
    <w:rsid w:val="4D2B7082"/>
    <w:rsid w:val="4D671BE9"/>
    <w:rsid w:val="4D7C3C11"/>
    <w:rsid w:val="4D8A185D"/>
    <w:rsid w:val="4DA06A1A"/>
    <w:rsid w:val="4E0C707E"/>
    <w:rsid w:val="4E100D87"/>
    <w:rsid w:val="4E204B59"/>
    <w:rsid w:val="4E3F5CEE"/>
    <w:rsid w:val="4E5B41D1"/>
    <w:rsid w:val="4E914D07"/>
    <w:rsid w:val="4EC17FB8"/>
    <w:rsid w:val="4EC9633C"/>
    <w:rsid w:val="4ED4353D"/>
    <w:rsid w:val="4EDB7166"/>
    <w:rsid w:val="4EE67DE5"/>
    <w:rsid w:val="4F240C07"/>
    <w:rsid w:val="4F4134A9"/>
    <w:rsid w:val="4F4832AE"/>
    <w:rsid w:val="4F62236B"/>
    <w:rsid w:val="4F954851"/>
    <w:rsid w:val="4FDD214C"/>
    <w:rsid w:val="5004117A"/>
    <w:rsid w:val="501D128C"/>
    <w:rsid w:val="503D08D5"/>
    <w:rsid w:val="505F2148"/>
    <w:rsid w:val="50C20F0F"/>
    <w:rsid w:val="50DB26D2"/>
    <w:rsid w:val="50DF1105"/>
    <w:rsid w:val="51051E45"/>
    <w:rsid w:val="5106687C"/>
    <w:rsid w:val="510C4569"/>
    <w:rsid w:val="5112002C"/>
    <w:rsid w:val="512224C2"/>
    <w:rsid w:val="516767DA"/>
    <w:rsid w:val="516F76B4"/>
    <w:rsid w:val="51EF7342"/>
    <w:rsid w:val="51F55A16"/>
    <w:rsid w:val="52222ED6"/>
    <w:rsid w:val="522C3C96"/>
    <w:rsid w:val="52301165"/>
    <w:rsid w:val="52551F8A"/>
    <w:rsid w:val="525F4CCA"/>
    <w:rsid w:val="52866275"/>
    <w:rsid w:val="529E0B28"/>
    <w:rsid w:val="52AD78CC"/>
    <w:rsid w:val="52AF6D9F"/>
    <w:rsid w:val="52BE12B6"/>
    <w:rsid w:val="53086419"/>
    <w:rsid w:val="530C74BB"/>
    <w:rsid w:val="53496D2D"/>
    <w:rsid w:val="535F7990"/>
    <w:rsid w:val="53843A64"/>
    <w:rsid w:val="53941103"/>
    <w:rsid w:val="53A13125"/>
    <w:rsid w:val="53BE5877"/>
    <w:rsid w:val="54016A1B"/>
    <w:rsid w:val="540517CA"/>
    <w:rsid w:val="54171C96"/>
    <w:rsid w:val="541E4345"/>
    <w:rsid w:val="54284FDB"/>
    <w:rsid w:val="542D593B"/>
    <w:rsid w:val="54315B6E"/>
    <w:rsid w:val="54514B1A"/>
    <w:rsid w:val="545A418F"/>
    <w:rsid w:val="545B12A0"/>
    <w:rsid w:val="546B6D8E"/>
    <w:rsid w:val="54B441A4"/>
    <w:rsid w:val="54C12E8A"/>
    <w:rsid w:val="54C94F38"/>
    <w:rsid w:val="54D959B5"/>
    <w:rsid w:val="54F33442"/>
    <w:rsid w:val="54FB5FD0"/>
    <w:rsid w:val="551B67C5"/>
    <w:rsid w:val="5520371B"/>
    <w:rsid w:val="55401665"/>
    <w:rsid w:val="55475D6D"/>
    <w:rsid w:val="5573266B"/>
    <w:rsid w:val="559818B6"/>
    <w:rsid w:val="559F5C74"/>
    <w:rsid w:val="55C67DF5"/>
    <w:rsid w:val="55C82D2A"/>
    <w:rsid w:val="55E86F1B"/>
    <w:rsid w:val="560978D3"/>
    <w:rsid w:val="56144B0E"/>
    <w:rsid w:val="56796785"/>
    <w:rsid w:val="56A21131"/>
    <w:rsid w:val="56A82699"/>
    <w:rsid w:val="56AE7F9B"/>
    <w:rsid w:val="56C00946"/>
    <w:rsid w:val="56C35418"/>
    <w:rsid w:val="56E95CEC"/>
    <w:rsid w:val="57054CE3"/>
    <w:rsid w:val="570A6D34"/>
    <w:rsid w:val="570F65A9"/>
    <w:rsid w:val="57193A96"/>
    <w:rsid w:val="572C7E12"/>
    <w:rsid w:val="572F60A1"/>
    <w:rsid w:val="573547A0"/>
    <w:rsid w:val="574D1E50"/>
    <w:rsid w:val="574D48C1"/>
    <w:rsid w:val="577E23DC"/>
    <w:rsid w:val="577F20A6"/>
    <w:rsid w:val="5780783B"/>
    <w:rsid w:val="57850A16"/>
    <w:rsid w:val="578A6D67"/>
    <w:rsid w:val="57927597"/>
    <w:rsid w:val="57996B0F"/>
    <w:rsid w:val="57AB6274"/>
    <w:rsid w:val="57DA51E1"/>
    <w:rsid w:val="57FA7945"/>
    <w:rsid w:val="586236D9"/>
    <w:rsid w:val="58727DC0"/>
    <w:rsid w:val="58A27F7A"/>
    <w:rsid w:val="58C22A6F"/>
    <w:rsid w:val="58CE36A5"/>
    <w:rsid w:val="58FC4FB1"/>
    <w:rsid w:val="59056BAD"/>
    <w:rsid w:val="59105DAE"/>
    <w:rsid w:val="5929158D"/>
    <w:rsid w:val="5952620D"/>
    <w:rsid w:val="59891D75"/>
    <w:rsid w:val="599C7078"/>
    <w:rsid w:val="59AE1467"/>
    <w:rsid w:val="59B00D78"/>
    <w:rsid w:val="59F46318"/>
    <w:rsid w:val="59F51694"/>
    <w:rsid w:val="5A344270"/>
    <w:rsid w:val="5A407A4A"/>
    <w:rsid w:val="5A447DAE"/>
    <w:rsid w:val="5A611C91"/>
    <w:rsid w:val="5A8C0DD2"/>
    <w:rsid w:val="5AA3796D"/>
    <w:rsid w:val="5AB76072"/>
    <w:rsid w:val="5AD02174"/>
    <w:rsid w:val="5AFC5E76"/>
    <w:rsid w:val="5B127F2A"/>
    <w:rsid w:val="5B4E649A"/>
    <w:rsid w:val="5B716B2B"/>
    <w:rsid w:val="5B744C63"/>
    <w:rsid w:val="5B7800F2"/>
    <w:rsid w:val="5B9A7C72"/>
    <w:rsid w:val="5BA22EDA"/>
    <w:rsid w:val="5BAC725E"/>
    <w:rsid w:val="5BB164FE"/>
    <w:rsid w:val="5BBA6C91"/>
    <w:rsid w:val="5BDD0345"/>
    <w:rsid w:val="5BFF5A7B"/>
    <w:rsid w:val="5C0F3B78"/>
    <w:rsid w:val="5C1113DF"/>
    <w:rsid w:val="5C1761A2"/>
    <w:rsid w:val="5C373E2F"/>
    <w:rsid w:val="5C470682"/>
    <w:rsid w:val="5C491650"/>
    <w:rsid w:val="5C5C32A6"/>
    <w:rsid w:val="5C7B12C2"/>
    <w:rsid w:val="5C853E3A"/>
    <w:rsid w:val="5CA941AF"/>
    <w:rsid w:val="5CCE1FC8"/>
    <w:rsid w:val="5CCE6B25"/>
    <w:rsid w:val="5D186F91"/>
    <w:rsid w:val="5D5A7364"/>
    <w:rsid w:val="5D716024"/>
    <w:rsid w:val="5D79449E"/>
    <w:rsid w:val="5D7A58C7"/>
    <w:rsid w:val="5D7A5E4A"/>
    <w:rsid w:val="5DB37EE1"/>
    <w:rsid w:val="5DBF3694"/>
    <w:rsid w:val="5DD7504C"/>
    <w:rsid w:val="5DF537E6"/>
    <w:rsid w:val="5E1E1E02"/>
    <w:rsid w:val="5E4F2DE5"/>
    <w:rsid w:val="5E5E5AAC"/>
    <w:rsid w:val="5E84084D"/>
    <w:rsid w:val="5EAB7035"/>
    <w:rsid w:val="5EBF2E82"/>
    <w:rsid w:val="5EFA466C"/>
    <w:rsid w:val="5F190D49"/>
    <w:rsid w:val="5F4B5C2E"/>
    <w:rsid w:val="5F5F3CB6"/>
    <w:rsid w:val="5F814D8D"/>
    <w:rsid w:val="5FDE3253"/>
    <w:rsid w:val="5FE459B3"/>
    <w:rsid w:val="600531E0"/>
    <w:rsid w:val="60AB2194"/>
    <w:rsid w:val="60C51A2B"/>
    <w:rsid w:val="60D10044"/>
    <w:rsid w:val="60F7798F"/>
    <w:rsid w:val="60FE4404"/>
    <w:rsid w:val="61007D98"/>
    <w:rsid w:val="610B529D"/>
    <w:rsid w:val="61382799"/>
    <w:rsid w:val="614C1510"/>
    <w:rsid w:val="61621038"/>
    <w:rsid w:val="616515EF"/>
    <w:rsid w:val="6173143C"/>
    <w:rsid w:val="61906F26"/>
    <w:rsid w:val="61951A24"/>
    <w:rsid w:val="61D53517"/>
    <w:rsid w:val="61FC06FB"/>
    <w:rsid w:val="61FD2202"/>
    <w:rsid w:val="62287147"/>
    <w:rsid w:val="622D14C0"/>
    <w:rsid w:val="6259075F"/>
    <w:rsid w:val="62892425"/>
    <w:rsid w:val="629A70ED"/>
    <w:rsid w:val="62D71AA6"/>
    <w:rsid w:val="631A70D7"/>
    <w:rsid w:val="631D4DCC"/>
    <w:rsid w:val="632701C9"/>
    <w:rsid w:val="632B2FE9"/>
    <w:rsid w:val="632B4915"/>
    <w:rsid w:val="63427FC3"/>
    <w:rsid w:val="634953E3"/>
    <w:rsid w:val="634B54F6"/>
    <w:rsid w:val="6353259C"/>
    <w:rsid w:val="63896B51"/>
    <w:rsid w:val="63B14F13"/>
    <w:rsid w:val="63CD41CC"/>
    <w:rsid w:val="63E1404C"/>
    <w:rsid w:val="640E2967"/>
    <w:rsid w:val="6411188A"/>
    <w:rsid w:val="645F4A14"/>
    <w:rsid w:val="649A3A4C"/>
    <w:rsid w:val="64F41B5D"/>
    <w:rsid w:val="653F659B"/>
    <w:rsid w:val="654161E5"/>
    <w:rsid w:val="65594EBF"/>
    <w:rsid w:val="656F6EA9"/>
    <w:rsid w:val="6570416B"/>
    <w:rsid w:val="658D4BF4"/>
    <w:rsid w:val="65967D60"/>
    <w:rsid w:val="65A73B3A"/>
    <w:rsid w:val="65A852EF"/>
    <w:rsid w:val="65F419A5"/>
    <w:rsid w:val="65F8677B"/>
    <w:rsid w:val="66131C57"/>
    <w:rsid w:val="66200978"/>
    <w:rsid w:val="66303069"/>
    <w:rsid w:val="66617F8F"/>
    <w:rsid w:val="66680517"/>
    <w:rsid w:val="667F6BA7"/>
    <w:rsid w:val="6687163B"/>
    <w:rsid w:val="668E62E0"/>
    <w:rsid w:val="66A11AEE"/>
    <w:rsid w:val="66B91222"/>
    <w:rsid w:val="66BC0F0D"/>
    <w:rsid w:val="66BD5928"/>
    <w:rsid w:val="66ED22ED"/>
    <w:rsid w:val="67445421"/>
    <w:rsid w:val="67457BCD"/>
    <w:rsid w:val="67586027"/>
    <w:rsid w:val="678B0303"/>
    <w:rsid w:val="679118E5"/>
    <w:rsid w:val="679D3044"/>
    <w:rsid w:val="67A345E1"/>
    <w:rsid w:val="67C126FE"/>
    <w:rsid w:val="67CC0B6F"/>
    <w:rsid w:val="67D4555A"/>
    <w:rsid w:val="67F733A3"/>
    <w:rsid w:val="68432B32"/>
    <w:rsid w:val="686705EA"/>
    <w:rsid w:val="686A00F7"/>
    <w:rsid w:val="68AE62C1"/>
    <w:rsid w:val="69010AF4"/>
    <w:rsid w:val="692409B0"/>
    <w:rsid w:val="692900A6"/>
    <w:rsid w:val="69362744"/>
    <w:rsid w:val="69573129"/>
    <w:rsid w:val="69595DDB"/>
    <w:rsid w:val="695C7983"/>
    <w:rsid w:val="69623539"/>
    <w:rsid w:val="699A1075"/>
    <w:rsid w:val="69B2781A"/>
    <w:rsid w:val="69BB70ED"/>
    <w:rsid w:val="6A084EA6"/>
    <w:rsid w:val="6A394DAB"/>
    <w:rsid w:val="6A55309E"/>
    <w:rsid w:val="6A5C267E"/>
    <w:rsid w:val="6A847039"/>
    <w:rsid w:val="6ACD47DA"/>
    <w:rsid w:val="6AD87D8F"/>
    <w:rsid w:val="6B4B0516"/>
    <w:rsid w:val="6B6317A8"/>
    <w:rsid w:val="6B726F42"/>
    <w:rsid w:val="6BB34AD6"/>
    <w:rsid w:val="6BB71AFB"/>
    <w:rsid w:val="6BCC6EF6"/>
    <w:rsid w:val="6BCF161B"/>
    <w:rsid w:val="6BDD626F"/>
    <w:rsid w:val="6C0809DF"/>
    <w:rsid w:val="6C3D7D24"/>
    <w:rsid w:val="6C5D3129"/>
    <w:rsid w:val="6C617FF7"/>
    <w:rsid w:val="6CBC03DE"/>
    <w:rsid w:val="6CD47EC4"/>
    <w:rsid w:val="6D0550D5"/>
    <w:rsid w:val="6D0D1B2C"/>
    <w:rsid w:val="6D2167BB"/>
    <w:rsid w:val="6D340A7B"/>
    <w:rsid w:val="6D3D26F8"/>
    <w:rsid w:val="6D574010"/>
    <w:rsid w:val="6D5835D1"/>
    <w:rsid w:val="6D5B4E6F"/>
    <w:rsid w:val="6DD93FE6"/>
    <w:rsid w:val="6DFB483A"/>
    <w:rsid w:val="6E2C3D18"/>
    <w:rsid w:val="6E4365DD"/>
    <w:rsid w:val="6E763603"/>
    <w:rsid w:val="6EB227A9"/>
    <w:rsid w:val="6EF73F0A"/>
    <w:rsid w:val="6F01723F"/>
    <w:rsid w:val="6F41123F"/>
    <w:rsid w:val="6F4E2B10"/>
    <w:rsid w:val="6F5634AB"/>
    <w:rsid w:val="6F8E3FE3"/>
    <w:rsid w:val="6FDB1032"/>
    <w:rsid w:val="6FE90E1C"/>
    <w:rsid w:val="6FF60DDA"/>
    <w:rsid w:val="70046CAE"/>
    <w:rsid w:val="701816D0"/>
    <w:rsid w:val="70226C3D"/>
    <w:rsid w:val="703B4AE4"/>
    <w:rsid w:val="703C4478"/>
    <w:rsid w:val="70406A3F"/>
    <w:rsid w:val="70727678"/>
    <w:rsid w:val="70756248"/>
    <w:rsid w:val="70F10D07"/>
    <w:rsid w:val="711F4406"/>
    <w:rsid w:val="71204386"/>
    <w:rsid w:val="71267BF7"/>
    <w:rsid w:val="715F64B2"/>
    <w:rsid w:val="71A87F57"/>
    <w:rsid w:val="71A97677"/>
    <w:rsid w:val="71EB4788"/>
    <w:rsid w:val="71FD3F2D"/>
    <w:rsid w:val="720F551F"/>
    <w:rsid w:val="725E40F1"/>
    <w:rsid w:val="728D0C05"/>
    <w:rsid w:val="729A49FC"/>
    <w:rsid w:val="72A11291"/>
    <w:rsid w:val="72C30357"/>
    <w:rsid w:val="72D85173"/>
    <w:rsid w:val="72DA067C"/>
    <w:rsid w:val="72F26119"/>
    <w:rsid w:val="733941EA"/>
    <w:rsid w:val="737716ED"/>
    <w:rsid w:val="738D1D56"/>
    <w:rsid w:val="73C05A2C"/>
    <w:rsid w:val="73CD09A7"/>
    <w:rsid w:val="73D50AB3"/>
    <w:rsid w:val="73F803FE"/>
    <w:rsid w:val="74235E96"/>
    <w:rsid w:val="74406B6D"/>
    <w:rsid w:val="7474668F"/>
    <w:rsid w:val="74AB5EDA"/>
    <w:rsid w:val="74D20EA4"/>
    <w:rsid w:val="74D81B40"/>
    <w:rsid w:val="75297601"/>
    <w:rsid w:val="754E6DB5"/>
    <w:rsid w:val="75631380"/>
    <w:rsid w:val="756A0F21"/>
    <w:rsid w:val="756B2905"/>
    <w:rsid w:val="75953EAD"/>
    <w:rsid w:val="759E560E"/>
    <w:rsid w:val="759E665B"/>
    <w:rsid w:val="75B26C58"/>
    <w:rsid w:val="75BC2E6F"/>
    <w:rsid w:val="75E26FEA"/>
    <w:rsid w:val="75F25C45"/>
    <w:rsid w:val="761C2C3F"/>
    <w:rsid w:val="76277B8D"/>
    <w:rsid w:val="76390B7A"/>
    <w:rsid w:val="76486C78"/>
    <w:rsid w:val="76514AC5"/>
    <w:rsid w:val="765F1FEC"/>
    <w:rsid w:val="76970B6C"/>
    <w:rsid w:val="76C945A5"/>
    <w:rsid w:val="76CB1F24"/>
    <w:rsid w:val="76E02A7C"/>
    <w:rsid w:val="76FC4CCD"/>
    <w:rsid w:val="770B667A"/>
    <w:rsid w:val="7719691C"/>
    <w:rsid w:val="771F70F9"/>
    <w:rsid w:val="775C302F"/>
    <w:rsid w:val="775E5201"/>
    <w:rsid w:val="7769619E"/>
    <w:rsid w:val="778003CF"/>
    <w:rsid w:val="77896A9E"/>
    <w:rsid w:val="77BD5FD8"/>
    <w:rsid w:val="77C67791"/>
    <w:rsid w:val="77DA7D70"/>
    <w:rsid w:val="77E45A61"/>
    <w:rsid w:val="77ED44E2"/>
    <w:rsid w:val="780A371A"/>
    <w:rsid w:val="78146E98"/>
    <w:rsid w:val="781A0CBE"/>
    <w:rsid w:val="781F5C01"/>
    <w:rsid w:val="78730401"/>
    <w:rsid w:val="787374DC"/>
    <w:rsid w:val="78A517C4"/>
    <w:rsid w:val="790B7053"/>
    <w:rsid w:val="7952304B"/>
    <w:rsid w:val="79585A79"/>
    <w:rsid w:val="79725836"/>
    <w:rsid w:val="797D43BF"/>
    <w:rsid w:val="799674BB"/>
    <w:rsid w:val="79A35EB2"/>
    <w:rsid w:val="79C63670"/>
    <w:rsid w:val="79D02EA0"/>
    <w:rsid w:val="79EF28AA"/>
    <w:rsid w:val="79EF4346"/>
    <w:rsid w:val="7A085C82"/>
    <w:rsid w:val="7AA96082"/>
    <w:rsid w:val="7AAE6ED2"/>
    <w:rsid w:val="7AC06C9E"/>
    <w:rsid w:val="7AE9683C"/>
    <w:rsid w:val="7AF547CF"/>
    <w:rsid w:val="7B182C04"/>
    <w:rsid w:val="7B2D5704"/>
    <w:rsid w:val="7BC628E6"/>
    <w:rsid w:val="7BC90FAD"/>
    <w:rsid w:val="7BCF76DB"/>
    <w:rsid w:val="7C090791"/>
    <w:rsid w:val="7C182203"/>
    <w:rsid w:val="7C271BAF"/>
    <w:rsid w:val="7C8E6FE0"/>
    <w:rsid w:val="7C8E7645"/>
    <w:rsid w:val="7CA848A7"/>
    <w:rsid w:val="7CCF3A99"/>
    <w:rsid w:val="7D0C23B8"/>
    <w:rsid w:val="7D215A5B"/>
    <w:rsid w:val="7D3F45CB"/>
    <w:rsid w:val="7DA4438C"/>
    <w:rsid w:val="7E173AAC"/>
    <w:rsid w:val="7E1C767D"/>
    <w:rsid w:val="7E1F5A45"/>
    <w:rsid w:val="7E3A40F9"/>
    <w:rsid w:val="7E5C51B1"/>
    <w:rsid w:val="7EBE700C"/>
    <w:rsid w:val="7EF23372"/>
    <w:rsid w:val="7F01339C"/>
    <w:rsid w:val="7F23625F"/>
    <w:rsid w:val="7F5A53F2"/>
    <w:rsid w:val="7F7D1E63"/>
    <w:rsid w:val="7F8C2738"/>
    <w:rsid w:val="7FA31CFA"/>
    <w:rsid w:val="7FB733F5"/>
    <w:rsid w:val="7FBE3902"/>
    <w:rsid w:val="7FED53A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2E21A9"/>
  <w15:docId w15:val="{3C34220E-818B-43DB-AF7C-88DB1E317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semiHidden="1" w:unhideWhenUsed="1"/>
    <w:lsdException w:name="annotation text" w:qFormat="1"/>
    <w:lsdException w:name="header" w:uiPriority="99"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qFormat="1"/>
    <w:lsdException w:name="List" w:uiPriority="99" w:unhideWhenUsed="1" w:qFormat="1"/>
    <w:lsdException w:name="List Bullet" w:semiHidden="1" w:unhideWhenUsed="1"/>
    <w:lsdException w:name="List Number" w:semiHidden="1" w:unhideWhenUsed="1"/>
    <w:lsdException w:name="List 2" w:qFormat="1"/>
    <w:lsdException w:name="List 3" w:qFormat="1"/>
    <w:lsdException w:name="List 4" w:semiHidden="1" w:unhideWhenUsed="1"/>
    <w:lsdException w:name="List 5" w:semiHidden="1" w:unhideWhenUsed="1"/>
    <w:lsdException w:name="List Bullet 2" w:semiHidden="1" w:unhideWhenUsed="1"/>
    <w:lsdException w:name="List Bullet 3" w:qFormat="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99" w:qFormat="1"/>
    <w:lsdException w:name="List Continue"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uiPriority="99" w:qFormat="1"/>
    <w:lsdException w:name="Body Text First Indent" w:qFormat="1"/>
    <w:lsdException w:name="Body Text First Indent 2" w:uiPriority="99" w:unhideWhenUsed="1" w:qFormat="1"/>
    <w:lsdException w:name="Note Heading" w:semiHidden="1" w:unhideWhenUsed="1"/>
    <w:lsdException w:name="Body Text 2" w:qFormat="1"/>
    <w:lsdException w:name="Body Text 3" w:qFormat="1"/>
    <w:lsdException w:name="Body Text Indent 2" w:uiPriority="99" w:qFormat="1"/>
    <w:lsdException w:name="Body Text Indent 3" w:qFormat="1"/>
    <w:lsdException w:name="Block Text" w:semiHidden="1" w:unhideWhenUsed="1"/>
    <w:lsdException w:name="Hyperlink" w:uiPriority="99" w:qFormat="1"/>
    <w:lsdException w:name="FollowedHyperlink" w:uiPriority="99" w:unhideWhenUsed="1" w:qFormat="1"/>
    <w:lsdException w:name="Strong" w:uiPriority="22" w:qFormat="1"/>
    <w:lsdException w:name="Emphasis" w:qFormat="1"/>
    <w:lsdException w:name="Document Map" w:uiPriority="99"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qFormat="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qFormat="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next w:val="4"/>
    <w:qFormat/>
    <w:pPr>
      <w:widowControl w:val="0"/>
      <w:jc w:val="both"/>
    </w:pPr>
    <w:rPr>
      <w:kern w:val="2"/>
      <w:sz w:val="21"/>
      <w:szCs w:val="24"/>
    </w:rPr>
  </w:style>
  <w:style w:type="paragraph" w:styleId="1">
    <w:name w:val="heading 1"/>
    <w:basedOn w:val="a"/>
    <w:next w:val="a"/>
    <w:link w:val="10"/>
    <w:qFormat/>
    <w:pPr>
      <w:keepNext/>
      <w:keepLines/>
      <w:spacing w:before="340" w:after="330" w:line="576" w:lineRule="auto"/>
      <w:outlineLvl w:val="0"/>
    </w:pPr>
    <w:rPr>
      <w:rFonts w:ascii="Tahoma" w:hAnsi="Tahoma"/>
      <w:b/>
      <w:bCs/>
      <w:kern w:val="44"/>
      <w:sz w:val="44"/>
      <w:szCs w:val="44"/>
    </w:rPr>
  </w:style>
  <w:style w:type="paragraph" w:styleId="2">
    <w:name w:val="heading 2"/>
    <w:basedOn w:val="a"/>
    <w:next w:val="a"/>
    <w:link w:val="20"/>
    <w:qFormat/>
    <w:pPr>
      <w:keepNext/>
      <w:keepLines/>
      <w:spacing w:before="260" w:after="260" w:line="413" w:lineRule="auto"/>
      <w:outlineLvl w:val="1"/>
    </w:pPr>
    <w:rPr>
      <w:rFonts w:ascii="Arial" w:eastAsia="黑体" w:hAnsi="Arial"/>
      <w:b/>
      <w:bCs/>
      <w:sz w:val="32"/>
      <w:szCs w:val="32"/>
    </w:rPr>
  </w:style>
  <w:style w:type="paragraph" w:styleId="3">
    <w:name w:val="heading 3"/>
    <w:basedOn w:val="a"/>
    <w:next w:val="a"/>
    <w:link w:val="30"/>
    <w:uiPriority w:val="9"/>
    <w:qFormat/>
    <w:pPr>
      <w:keepNext/>
      <w:keepLines/>
      <w:spacing w:line="360" w:lineRule="auto"/>
      <w:outlineLvl w:val="2"/>
    </w:pPr>
    <w:rPr>
      <w:rFonts w:ascii="Tahoma" w:hAnsi="Tahoma"/>
      <w:b/>
      <w:bCs/>
      <w:sz w:val="24"/>
      <w:szCs w:val="32"/>
    </w:rPr>
  </w:style>
  <w:style w:type="paragraph" w:styleId="4">
    <w:name w:val="heading 4"/>
    <w:basedOn w:val="a"/>
    <w:next w:val="a"/>
    <w:link w:val="40"/>
    <w:qFormat/>
    <w:pPr>
      <w:keepNext/>
      <w:keepLines/>
      <w:spacing w:before="280" w:after="290" w:line="372" w:lineRule="auto"/>
      <w:outlineLvl w:val="3"/>
    </w:pPr>
    <w:rPr>
      <w:rFonts w:ascii="Arial" w:eastAsia="黑体" w:hAnsi="Arial"/>
      <w:b/>
      <w:bCs/>
      <w:sz w:val="28"/>
      <w:szCs w:val="28"/>
    </w:rPr>
  </w:style>
  <w:style w:type="paragraph" w:styleId="5">
    <w:name w:val="heading 5"/>
    <w:basedOn w:val="a"/>
    <w:next w:val="a"/>
    <w:link w:val="50"/>
    <w:qFormat/>
    <w:pPr>
      <w:keepNext/>
      <w:keepLines/>
      <w:spacing w:before="280" w:after="290" w:line="376" w:lineRule="auto"/>
      <w:outlineLvl w:val="4"/>
    </w:pPr>
    <w:rPr>
      <w:b/>
      <w:bCs/>
      <w:sz w:val="28"/>
      <w:szCs w:val="28"/>
    </w:rPr>
  </w:style>
  <w:style w:type="paragraph" w:styleId="6">
    <w:name w:val="heading 6"/>
    <w:basedOn w:val="a"/>
    <w:next w:val="a"/>
    <w:link w:val="60"/>
    <w:qFormat/>
    <w:pPr>
      <w:keepNext/>
      <w:keepLines/>
      <w:spacing w:before="240" w:after="64" w:line="320" w:lineRule="auto"/>
      <w:outlineLvl w:val="5"/>
    </w:pPr>
    <w:rPr>
      <w:rFonts w:ascii="Arial" w:eastAsia="黑体" w:hAnsi="Arial"/>
      <w:b/>
      <w:bCs/>
      <w:sz w:val="24"/>
    </w:rPr>
  </w:style>
  <w:style w:type="paragraph" w:styleId="7">
    <w:name w:val="heading 7"/>
    <w:basedOn w:val="a"/>
    <w:next w:val="a"/>
    <w:link w:val="70"/>
    <w:qFormat/>
    <w:pPr>
      <w:keepNext/>
      <w:keepLines/>
      <w:spacing w:before="240" w:after="64" w:line="320" w:lineRule="auto"/>
      <w:outlineLvl w:val="6"/>
    </w:pPr>
    <w:rPr>
      <w:b/>
      <w:bCs/>
      <w:sz w:val="24"/>
    </w:rPr>
  </w:style>
  <w:style w:type="paragraph" w:styleId="8">
    <w:name w:val="heading 8"/>
    <w:basedOn w:val="a"/>
    <w:next w:val="a"/>
    <w:link w:val="80"/>
    <w:qFormat/>
    <w:pPr>
      <w:keepNext/>
      <w:keepLines/>
      <w:spacing w:before="240" w:after="64" w:line="320" w:lineRule="auto"/>
      <w:outlineLvl w:val="7"/>
    </w:pPr>
    <w:rPr>
      <w:rFonts w:ascii="Arial" w:eastAsia="黑体" w:hAnsi="Arial"/>
      <w:sz w:val="24"/>
    </w:rPr>
  </w:style>
  <w:style w:type="paragraph" w:styleId="9">
    <w:name w:val="heading 9"/>
    <w:basedOn w:val="a"/>
    <w:next w:val="a"/>
    <w:link w:val="90"/>
    <w:qFormat/>
    <w:pPr>
      <w:keepNext/>
      <w:keepLines/>
      <w:spacing w:before="240" w:after="64" w:line="320" w:lineRule="auto"/>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qFormat/>
    <w:pPr>
      <w:ind w:leftChars="400" w:left="100" w:hangingChars="200" w:hanging="200"/>
    </w:pPr>
  </w:style>
  <w:style w:type="paragraph" w:styleId="TOC7">
    <w:name w:val="toc 7"/>
    <w:basedOn w:val="a"/>
    <w:next w:val="a"/>
    <w:uiPriority w:val="39"/>
    <w:qFormat/>
    <w:pPr>
      <w:ind w:left="1260"/>
      <w:jc w:val="left"/>
    </w:pPr>
    <w:rPr>
      <w:sz w:val="18"/>
      <w:szCs w:val="18"/>
    </w:rPr>
  </w:style>
  <w:style w:type="paragraph" w:styleId="21">
    <w:name w:val="List Number 2"/>
    <w:basedOn w:val="a"/>
    <w:qFormat/>
    <w:pPr>
      <w:tabs>
        <w:tab w:val="left" w:pos="0"/>
        <w:tab w:val="left" w:pos="312"/>
        <w:tab w:val="left" w:pos="720"/>
        <w:tab w:val="left" w:pos="780"/>
      </w:tabs>
      <w:spacing w:line="360" w:lineRule="auto"/>
    </w:pPr>
    <w:rPr>
      <w:sz w:val="24"/>
      <w:szCs w:val="20"/>
    </w:rPr>
  </w:style>
  <w:style w:type="paragraph" w:styleId="a3">
    <w:name w:val="Normal Indent"/>
    <w:basedOn w:val="a"/>
    <w:link w:val="a4"/>
    <w:qFormat/>
    <w:rPr>
      <w:rFonts w:ascii="Tahoma" w:hAnsi="Tahoma"/>
      <w:sz w:val="24"/>
      <w:szCs w:val="20"/>
    </w:rPr>
  </w:style>
  <w:style w:type="paragraph" w:styleId="a5">
    <w:name w:val="caption"/>
    <w:basedOn w:val="a"/>
    <w:next w:val="a"/>
    <w:link w:val="a6"/>
    <w:qFormat/>
    <w:pPr>
      <w:snapToGrid w:val="0"/>
      <w:spacing w:line="300" w:lineRule="auto"/>
    </w:pPr>
    <w:rPr>
      <w:rFonts w:ascii="Arial" w:eastAsia="黑体" w:hAnsi="Arial"/>
      <w:sz w:val="24"/>
      <w:szCs w:val="20"/>
    </w:rPr>
  </w:style>
  <w:style w:type="paragraph" w:styleId="a7">
    <w:name w:val="Document Map"/>
    <w:basedOn w:val="a"/>
    <w:link w:val="a8"/>
    <w:uiPriority w:val="99"/>
    <w:qFormat/>
    <w:pPr>
      <w:shd w:val="clear" w:color="auto" w:fill="000080"/>
    </w:pPr>
  </w:style>
  <w:style w:type="paragraph" w:styleId="a9">
    <w:name w:val="toa heading"/>
    <w:basedOn w:val="a"/>
    <w:next w:val="a"/>
    <w:semiHidden/>
    <w:qFormat/>
    <w:pPr>
      <w:spacing w:before="120"/>
    </w:pPr>
    <w:rPr>
      <w:rFonts w:ascii="Arial" w:hAnsi="Arial"/>
      <w:sz w:val="24"/>
      <w:szCs w:val="20"/>
    </w:rPr>
  </w:style>
  <w:style w:type="paragraph" w:styleId="aa">
    <w:name w:val="annotation text"/>
    <w:basedOn w:val="a"/>
    <w:link w:val="ab"/>
    <w:qFormat/>
    <w:pPr>
      <w:jc w:val="left"/>
    </w:pPr>
    <w:rPr>
      <w:rFonts w:ascii="Tahoma" w:hAnsi="Tahoma"/>
    </w:rPr>
  </w:style>
  <w:style w:type="paragraph" w:styleId="32">
    <w:name w:val="Body Text 3"/>
    <w:basedOn w:val="a"/>
    <w:link w:val="33"/>
    <w:qFormat/>
    <w:pPr>
      <w:spacing w:after="120"/>
    </w:pPr>
    <w:rPr>
      <w:rFonts w:ascii="Tahoma" w:hAnsi="Tahoma"/>
      <w:sz w:val="16"/>
      <w:szCs w:val="16"/>
    </w:rPr>
  </w:style>
  <w:style w:type="paragraph" w:styleId="34">
    <w:name w:val="List Bullet 3"/>
    <w:basedOn w:val="a"/>
    <w:qFormat/>
    <w:pPr>
      <w:tabs>
        <w:tab w:val="left" w:pos="0"/>
        <w:tab w:val="left" w:pos="1200"/>
      </w:tabs>
      <w:adjustRightInd w:val="0"/>
      <w:snapToGrid w:val="0"/>
      <w:spacing w:line="360" w:lineRule="auto"/>
      <w:ind w:left="10"/>
    </w:pPr>
    <w:rPr>
      <w:sz w:val="24"/>
      <w:szCs w:val="20"/>
    </w:rPr>
  </w:style>
  <w:style w:type="paragraph" w:styleId="ac">
    <w:name w:val="Body Text"/>
    <w:basedOn w:val="a"/>
    <w:next w:val="a"/>
    <w:qFormat/>
    <w:pPr>
      <w:spacing w:line="360" w:lineRule="auto"/>
    </w:pPr>
    <w:rPr>
      <w:rFonts w:ascii="仿宋_GB2312" w:eastAsia="仿宋_GB2312" w:hAnsi="宋体"/>
      <w:sz w:val="24"/>
      <w:szCs w:val="28"/>
    </w:rPr>
  </w:style>
  <w:style w:type="paragraph" w:styleId="ad">
    <w:name w:val="Body Text Indent"/>
    <w:basedOn w:val="a"/>
    <w:link w:val="ae"/>
    <w:uiPriority w:val="99"/>
    <w:qFormat/>
    <w:pPr>
      <w:spacing w:after="120"/>
      <w:ind w:leftChars="200" w:left="420"/>
    </w:pPr>
  </w:style>
  <w:style w:type="paragraph" w:styleId="22">
    <w:name w:val="List 2"/>
    <w:basedOn w:val="a"/>
    <w:qFormat/>
    <w:pPr>
      <w:adjustRightInd w:val="0"/>
      <w:spacing w:line="360" w:lineRule="atLeast"/>
      <w:ind w:leftChars="200" w:left="100" w:hangingChars="200" w:hanging="200"/>
      <w:jc w:val="left"/>
      <w:textAlignment w:val="baseline"/>
    </w:pPr>
    <w:rPr>
      <w:kern w:val="0"/>
      <w:sz w:val="24"/>
      <w:szCs w:val="20"/>
    </w:rPr>
  </w:style>
  <w:style w:type="paragraph" w:styleId="af">
    <w:name w:val="List Continue"/>
    <w:basedOn w:val="a"/>
    <w:qFormat/>
    <w:pPr>
      <w:adjustRightInd w:val="0"/>
      <w:spacing w:after="120" w:line="360" w:lineRule="atLeast"/>
      <w:ind w:leftChars="200" w:left="420"/>
      <w:jc w:val="left"/>
      <w:textAlignment w:val="baseline"/>
    </w:pPr>
    <w:rPr>
      <w:kern w:val="0"/>
      <w:sz w:val="24"/>
      <w:szCs w:val="20"/>
    </w:rPr>
  </w:style>
  <w:style w:type="paragraph" w:styleId="TOC5">
    <w:name w:val="toc 5"/>
    <w:basedOn w:val="a"/>
    <w:next w:val="a"/>
    <w:uiPriority w:val="39"/>
    <w:qFormat/>
    <w:pPr>
      <w:ind w:left="840"/>
      <w:jc w:val="left"/>
    </w:pPr>
    <w:rPr>
      <w:sz w:val="18"/>
      <w:szCs w:val="18"/>
    </w:rPr>
  </w:style>
  <w:style w:type="paragraph" w:styleId="TOC3">
    <w:name w:val="toc 3"/>
    <w:basedOn w:val="a"/>
    <w:next w:val="a"/>
    <w:uiPriority w:val="39"/>
    <w:qFormat/>
    <w:pPr>
      <w:ind w:left="420"/>
      <w:jc w:val="left"/>
    </w:pPr>
    <w:rPr>
      <w:i/>
      <w:iCs/>
      <w:sz w:val="20"/>
      <w:szCs w:val="20"/>
    </w:rPr>
  </w:style>
  <w:style w:type="paragraph" w:styleId="af0">
    <w:name w:val="Plain Text"/>
    <w:basedOn w:val="a"/>
    <w:next w:val="af1"/>
    <w:link w:val="af2"/>
    <w:qFormat/>
    <w:pPr>
      <w:spacing w:line="580" w:lineRule="exact"/>
      <w:ind w:right="-197" w:firstLineChars="200" w:firstLine="560"/>
    </w:pPr>
    <w:rPr>
      <w:rFonts w:ascii="黑体" w:eastAsia="黑体" w:hAnsi="Courier New"/>
      <w:sz w:val="28"/>
      <w:szCs w:val="20"/>
    </w:rPr>
  </w:style>
  <w:style w:type="paragraph" w:styleId="af1">
    <w:name w:val="footer"/>
    <w:basedOn w:val="a"/>
    <w:link w:val="af3"/>
    <w:uiPriority w:val="99"/>
    <w:qFormat/>
    <w:pPr>
      <w:tabs>
        <w:tab w:val="center" w:pos="4153"/>
        <w:tab w:val="right" w:pos="8306"/>
      </w:tabs>
      <w:snapToGrid w:val="0"/>
      <w:jc w:val="left"/>
    </w:pPr>
    <w:rPr>
      <w:rFonts w:ascii="Tahoma" w:hAnsi="Tahoma"/>
      <w:sz w:val="18"/>
      <w:szCs w:val="18"/>
    </w:rPr>
  </w:style>
  <w:style w:type="paragraph" w:styleId="TOC8">
    <w:name w:val="toc 8"/>
    <w:basedOn w:val="a"/>
    <w:next w:val="a"/>
    <w:uiPriority w:val="39"/>
    <w:qFormat/>
    <w:pPr>
      <w:ind w:left="1470"/>
      <w:jc w:val="left"/>
    </w:pPr>
    <w:rPr>
      <w:sz w:val="18"/>
      <w:szCs w:val="18"/>
    </w:rPr>
  </w:style>
  <w:style w:type="paragraph" w:styleId="af4">
    <w:name w:val="Date"/>
    <w:basedOn w:val="a"/>
    <w:next w:val="a"/>
    <w:link w:val="af5"/>
    <w:uiPriority w:val="99"/>
    <w:qFormat/>
    <w:pPr>
      <w:ind w:leftChars="2500" w:left="100"/>
    </w:pPr>
  </w:style>
  <w:style w:type="paragraph" w:styleId="23">
    <w:name w:val="Body Text Indent 2"/>
    <w:basedOn w:val="a"/>
    <w:link w:val="24"/>
    <w:uiPriority w:val="99"/>
    <w:qFormat/>
    <w:pPr>
      <w:spacing w:after="120" w:line="480" w:lineRule="auto"/>
      <w:ind w:leftChars="200" w:left="420"/>
    </w:pPr>
  </w:style>
  <w:style w:type="paragraph" w:styleId="af6">
    <w:name w:val="Balloon Text"/>
    <w:basedOn w:val="a"/>
    <w:link w:val="af7"/>
    <w:qFormat/>
    <w:rPr>
      <w:rFonts w:ascii="Tahoma" w:hAnsi="Tahoma"/>
      <w:sz w:val="18"/>
      <w:szCs w:val="18"/>
    </w:rPr>
  </w:style>
  <w:style w:type="paragraph" w:styleId="af8">
    <w:name w:val="header"/>
    <w:basedOn w:val="a"/>
    <w:link w:val="af9"/>
    <w:uiPriority w:val="99"/>
    <w:qFormat/>
    <w:pPr>
      <w:pBdr>
        <w:bottom w:val="single" w:sz="6" w:space="1" w:color="auto"/>
      </w:pBdr>
      <w:tabs>
        <w:tab w:val="center" w:pos="4153"/>
        <w:tab w:val="right" w:pos="8306"/>
      </w:tabs>
      <w:snapToGrid w:val="0"/>
      <w:jc w:val="center"/>
    </w:pPr>
    <w:rPr>
      <w:rFonts w:ascii="Tahoma" w:hAnsi="Tahoma"/>
      <w:sz w:val="18"/>
      <w:szCs w:val="18"/>
    </w:rPr>
  </w:style>
  <w:style w:type="paragraph" w:styleId="TOC1">
    <w:name w:val="toc 1"/>
    <w:basedOn w:val="a"/>
    <w:next w:val="a"/>
    <w:uiPriority w:val="39"/>
    <w:qFormat/>
    <w:pPr>
      <w:spacing w:before="120" w:after="120"/>
      <w:jc w:val="left"/>
    </w:pPr>
    <w:rPr>
      <w:b/>
      <w:bCs/>
      <w:caps/>
      <w:sz w:val="20"/>
      <w:szCs w:val="20"/>
    </w:rPr>
  </w:style>
  <w:style w:type="paragraph" w:styleId="TOC4">
    <w:name w:val="toc 4"/>
    <w:basedOn w:val="a"/>
    <w:next w:val="a"/>
    <w:uiPriority w:val="39"/>
    <w:qFormat/>
    <w:pPr>
      <w:ind w:left="630"/>
      <w:jc w:val="left"/>
    </w:pPr>
    <w:rPr>
      <w:sz w:val="18"/>
      <w:szCs w:val="18"/>
    </w:rPr>
  </w:style>
  <w:style w:type="paragraph" w:styleId="afa">
    <w:name w:val="List"/>
    <w:basedOn w:val="a"/>
    <w:uiPriority w:val="99"/>
    <w:unhideWhenUsed/>
    <w:qFormat/>
    <w:pPr>
      <w:ind w:left="200" w:hangingChars="200" w:hanging="200"/>
      <w:contextualSpacing/>
    </w:pPr>
  </w:style>
  <w:style w:type="paragraph" w:styleId="TOC6">
    <w:name w:val="toc 6"/>
    <w:basedOn w:val="a"/>
    <w:next w:val="a"/>
    <w:uiPriority w:val="39"/>
    <w:qFormat/>
    <w:pPr>
      <w:ind w:left="1050"/>
      <w:jc w:val="left"/>
    </w:pPr>
    <w:rPr>
      <w:sz w:val="18"/>
      <w:szCs w:val="18"/>
    </w:rPr>
  </w:style>
  <w:style w:type="paragraph" w:styleId="35">
    <w:name w:val="Body Text Indent 3"/>
    <w:basedOn w:val="a"/>
    <w:qFormat/>
    <w:pPr>
      <w:widowControl/>
      <w:spacing w:before="120" w:after="120"/>
      <w:ind w:right="227" w:firstLineChars="200" w:firstLine="448"/>
      <w:jc w:val="left"/>
    </w:pPr>
    <w:rPr>
      <w:rFonts w:ascii="宋体" w:hAnsi="宋体"/>
      <w:kern w:val="0"/>
      <w:sz w:val="20"/>
      <w:szCs w:val="20"/>
    </w:rPr>
  </w:style>
  <w:style w:type="paragraph" w:styleId="TOC2">
    <w:name w:val="toc 2"/>
    <w:basedOn w:val="a"/>
    <w:next w:val="a"/>
    <w:uiPriority w:val="39"/>
    <w:qFormat/>
    <w:pPr>
      <w:ind w:left="210"/>
      <w:jc w:val="left"/>
    </w:pPr>
    <w:rPr>
      <w:smallCaps/>
      <w:sz w:val="20"/>
      <w:szCs w:val="20"/>
    </w:rPr>
  </w:style>
  <w:style w:type="paragraph" w:styleId="TOC9">
    <w:name w:val="toc 9"/>
    <w:basedOn w:val="a"/>
    <w:next w:val="a"/>
    <w:uiPriority w:val="39"/>
    <w:qFormat/>
    <w:pPr>
      <w:ind w:left="1680"/>
      <w:jc w:val="left"/>
    </w:pPr>
    <w:rPr>
      <w:sz w:val="18"/>
      <w:szCs w:val="18"/>
    </w:rPr>
  </w:style>
  <w:style w:type="paragraph" w:styleId="25">
    <w:name w:val="Body Text 2"/>
    <w:basedOn w:val="a"/>
    <w:link w:val="26"/>
    <w:qFormat/>
    <w:pPr>
      <w:widowControl/>
      <w:spacing w:after="120" w:line="480" w:lineRule="auto"/>
      <w:jc w:val="left"/>
    </w:pPr>
    <w:rPr>
      <w:kern w:val="0"/>
      <w:sz w:val="20"/>
      <w:szCs w:val="20"/>
    </w:rPr>
  </w:style>
  <w:style w:type="paragraph" w:styleId="HTML">
    <w:name w:val="HTML Preformatted"/>
    <w:basedOn w:val="a"/>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szCs w:val="20"/>
    </w:rPr>
  </w:style>
  <w:style w:type="paragraph" w:styleId="afb">
    <w:name w:val="Normal (Web)"/>
    <w:basedOn w:val="a"/>
    <w:uiPriority w:val="99"/>
    <w:qFormat/>
    <w:pPr>
      <w:widowControl/>
      <w:spacing w:before="100" w:beforeAutospacing="1" w:after="100" w:afterAutospacing="1"/>
      <w:jc w:val="left"/>
    </w:pPr>
    <w:rPr>
      <w:rFonts w:ascii="宋体" w:hAnsi="宋体" w:cs="宋体"/>
      <w:kern w:val="0"/>
      <w:sz w:val="24"/>
    </w:rPr>
  </w:style>
  <w:style w:type="paragraph" w:styleId="afc">
    <w:name w:val="Title"/>
    <w:basedOn w:val="a"/>
    <w:qFormat/>
    <w:pPr>
      <w:adjustRightInd w:val="0"/>
      <w:spacing w:before="120" w:line="360" w:lineRule="auto"/>
      <w:jc w:val="center"/>
      <w:textAlignment w:val="baseline"/>
      <w:outlineLvl w:val="0"/>
    </w:pPr>
    <w:rPr>
      <w:rFonts w:ascii="Arial" w:eastAsia="黑体" w:hAnsi="Arial"/>
      <w:kern w:val="0"/>
      <w:sz w:val="32"/>
      <w:szCs w:val="20"/>
    </w:rPr>
  </w:style>
  <w:style w:type="paragraph" w:styleId="afd">
    <w:name w:val="annotation subject"/>
    <w:basedOn w:val="aa"/>
    <w:next w:val="aa"/>
    <w:link w:val="afe"/>
    <w:uiPriority w:val="99"/>
    <w:qFormat/>
    <w:rPr>
      <w:b/>
      <w:bCs/>
    </w:rPr>
  </w:style>
  <w:style w:type="paragraph" w:styleId="aff">
    <w:name w:val="Body Text First Indent"/>
    <w:basedOn w:val="ac"/>
    <w:qFormat/>
    <w:pPr>
      <w:spacing w:after="120" w:line="240" w:lineRule="auto"/>
      <w:ind w:firstLineChars="100" w:firstLine="420"/>
    </w:pPr>
    <w:rPr>
      <w:rFonts w:ascii="Times New Roman" w:eastAsia="宋体" w:hAnsi="Times New Roman"/>
      <w:sz w:val="21"/>
      <w:szCs w:val="24"/>
    </w:rPr>
  </w:style>
  <w:style w:type="paragraph" w:styleId="27">
    <w:name w:val="Body Text First Indent 2"/>
    <w:basedOn w:val="ad"/>
    <w:link w:val="28"/>
    <w:uiPriority w:val="99"/>
    <w:unhideWhenUsed/>
    <w:qFormat/>
    <w:pPr>
      <w:ind w:firstLineChars="200" w:firstLine="420"/>
    </w:pPr>
    <w:rPr>
      <w:rFonts w:ascii="Calibri" w:hAnsi="Calibri"/>
    </w:rPr>
  </w:style>
  <w:style w:type="table" w:styleId="aff0">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Strong"/>
    <w:uiPriority w:val="22"/>
    <w:qFormat/>
    <w:rPr>
      <w:rFonts w:ascii="Tahoma" w:hAnsi="Tahoma"/>
      <w:b/>
      <w:bCs/>
      <w:sz w:val="24"/>
      <w:szCs w:val="20"/>
    </w:rPr>
  </w:style>
  <w:style w:type="character" w:styleId="aff2">
    <w:name w:val="page number"/>
    <w:basedOn w:val="a0"/>
    <w:qFormat/>
  </w:style>
  <w:style w:type="character" w:styleId="aff3">
    <w:name w:val="FollowedHyperlink"/>
    <w:basedOn w:val="a0"/>
    <w:uiPriority w:val="99"/>
    <w:unhideWhenUsed/>
    <w:qFormat/>
    <w:rPr>
      <w:color w:val="426CAD"/>
      <w:u w:val="none"/>
    </w:rPr>
  </w:style>
  <w:style w:type="character" w:styleId="aff4">
    <w:name w:val="Emphasis"/>
    <w:qFormat/>
    <w:rPr>
      <w:rFonts w:ascii="Tahoma" w:hAnsi="Tahoma" w:cs="Times New Roman"/>
      <w:i/>
      <w:iCs/>
      <w:sz w:val="24"/>
      <w:szCs w:val="20"/>
    </w:rPr>
  </w:style>
  <w:style w:type="character" w:styleId="HTML1">
    <w:name w:val="HTML Definition"/>
    <w:basedOn w:val="a0"/>
    <w:semiHidden/>
    <w:unhideWhenUsed/>
    <w:qFormat/>
  </w:style>
  <w:style w:type="character" w:styleId="HTML2">
    <w:name w:val="HTML Acronym"/>
    <w:basedOn w:val="a0"/>
    <w:semiHidden/>
    <w:unhideWhenUsed/>
    <w:qFormat/>
  </w:style>
  <w:style w:type="character" w:styleId="HTML3">
    <w:name w:val="HTML Variable"/>
    <w:basedOn w:val="a0"/>
    <w:semiHidden/>
    <w:unhideWhenUsed/>
    <w:qFormat/>
  </w:style>
  <w:style w:type="character" w:styleId="aff5">
    <w:name w:val="Hyperlink"/>
    <w:uiPriority w:val="99"/>
    <w:qFormat/>
    <w:rPr>
      <w:rFonts w:ascii="Tahoma" w:hAnsi="Tahoma"/>
      <w:color w:val="0000FF"/>
      <w:sz w:val="24"/>
      <w:szCs w:val="20"/>
      <w:u w:val="single"/>
    </w:rPr>
  </w:style>
  <w:style w:type="character" w:styleId="HTML4">
    <w:name w:val="HTML Code"/>
    <w:basedOn w:val="a0"/>
    <w:semiHidden/>
    <w:unhideWhenUsed/>
    <w:qFormat/>
    <w:rPr>
      <w:rFonts w:ascii="Courier New" w:hAnsi="Courier New"/>
      <w:sz w:val="20"/>
    </w:rPr>
  </w:style>
  <w:style w:type="character" w:styleId="aff6">
    <w:name w:val="annotation reference"/>
    <w:qFormat/>
    <w:rPr>
      <w:rFonts w:ascii="Tahoma" w:hAnsi="Tahoma"/>
      <w:sz w:val="21"/>
      <w:szCs w:val="21"/>
    </w:rPr>
  </w:style>
  <w:style w:type="character" w:styleId="HTML5">
    <w:name w:val="HTML Cite"/>
    <w:basedOn w:val="a0"/>
    <w:semiHidden/>
    <w:unhideWhenUsed/>
    <w:qFormat/>
  </w:style>
  <w:style w:type="paragraph" w:customStyle="1" w:styleId="11">
    <w:name w:val="列出段落1"/>
    <w:basedOn w:val="New"/>
    <w:next w:val="a"/>
    <w:uiPriority w:val="99"/>
    <w:qFormat/>
    <w:pPr>
      <w:ind w:firstLineChars="200" w:firstLine="420"/>
    </w:pPr>
  </w:style>
  <w:style w:type="paragraph" w:customStyle="1" w:styleId="New">
    <w:name w:val="正文 New"/>
    <w:next w:val="11"/>
    <w:qFormat/>
    <w:pPr>
      <w:widowControl w:val="0"/>
      <w:jc w:val="both"/>
    </w:pPr>
    <w:rPr>
      <w:rFonts w:ascii="Calibri" w:hAnsi="Calibri"/>
      <w:kern w:val="2"/>
      <w:sz w:val="21"/>
      <w:szCs w:val="22"/>
    </w:rPr>
  </w:style>
  <w:style w:type="paragraph" w:customStyle="1" w:styleId="Default">
    <w:name w:val="Default"/>
    <w:qFormat/>
    <w:pPr>
      <w:widowControl w:val="0"/>
      <w:autoSpaceDE w:val="0"/>
      <w:autoSpaceDN w:val="0"/>
      <w:adjustRightInd w:val="0"/>
    </w:pPr>
    <w:rPr>
      <w:rFonts w:ascii="宋体" w:hint="eastAsia"/>
      <w:color w:val="000000"/>
      <w:sz w:val="24"/>
      <w:szCs w:val="24"/>
    </w:rPr>
  </w:style>
  <w:style w:type="character" w:customStyle="1" w:styleId="15Char">
    <w:name w:val="样式 宋体 小四 行距: 1.5 倍行距 Char"/>
    <w:link w:val="15"/>
    <w:qFormat/>
    <w:rPr>
      <w:rFonts w:ascii="宋体" w:eastAsia="宋体" w:hAnsi="Courier New" w:cs="宋体"/>
      <w:kern w:val="2"/>
      <w:sz w:val="24"/>
      <w:szCs w:val="24"/>
      <w:lang w:val="en-US" w:eastAsia="zh-CN" w:bidi="ar-SA"/>
    </w:rPr>
  </w:style>
  <w:style w:type="paragraph" w:customStyle="1" w:styleId="15">
    <w:name w:val="样式 宋体 小四 行距: 1.5 倍行距"/>
    <w:basedOn w:val="a"/>
    <w:link w:val="15Char"/>
    <w:qFormat/>
    <w:pPr>
      <w:spacing w:line="360" w:lineRule="auto"/>
      <w:ind w:firstLineChars="200" w:firstLine="200"/>
    </w:pPr>
    <w:rPr>
      <w:rFonts w:ascii="宋体" w:hAnsi="Courier New" w:cs="宋体"/>
      <w:sz w:val="24"/>
    </w:rPr>
  </w:style>
  <w:style w:type="character" w:customStyle="1" w:styleId="30">
    <w:name w:val="标题 3 字符"/>
    <w:link w:val="3"/>
    <w:uiPriority w:val="9"/>
    <w:qFormat/>
    <w:rPr>
      <w:rFonts w:ascii="Tahoma" w:eastAsia="宋体" w:hAnsi="Tahoma"/>
      <w:b/>
      <w:bCs/>
      <w:kern w:val="2"/>
      <w:sz w:val="24"/>
      <w:szCs w:val="32"/>
      <w:lang w:val="en-US" w:eastAsia="zh-CN" w:bidi="ar-SA"/>
    </w:rPr>
  </w:style>
  <w:style w:type="character" w:customStyle="1" w:styleId="2Char">
    <w:name w:val="标题 2 Char"/>
    <w:qFormat/>
    <w:rPr>
      <w:rFonts w:ascii="Arial" w:eastAsia="黑体" w:hAnsi="Arial"/>
      <w:b/>
      <w:kern w:val="2"/>
      <w:sz w:val="30"/>
      <w:lang w:val="en-US" w:eastAsia="zh-CN" w:bidi="ar-SA"/>
    </w:rPr>
  </w:style>
  <w:style w:type="character" w:customStyle="1" w:styleId="Char">
    <w:name w:val="段 Char"/>
    <w:link w:val="aff7"/>
    <w:qFormat/>
    <w:rPr>
      <w:rFonts w:ascii="宋体"/>
      <w:sz w:val="21"/>
      <w:lang w:val="en-US" w:eastAsia="zh-CN" w:bidi="ar-SA"/>
    </w:rPr>
  </w:style>
  <w:style w:type="paragraph" w:customStyle="1" w:styleId="aff7">
    <w:name w:val="段"/>
    <w:link w:val="Char"/>
    <w:qFormat/>
    <w:pPr>
      <w:autoSpaceDE w:val="0"/>
      <w:autoSpaceDN w:val="0"/>
      <w:ind w:firstLineChars="200" w:firstLine="200"/>
      <w:jc w:val="both"/>
    </w:pPr>
    <w:rPr>
      <w:rFonts w:ascii="宋体"/>
      <w:sz w:val="21"/>
    </w:rPr>
  </w:style>
  <w:style w:type="character" w:customStyle="1" w:styleId="ab">
    <w:name w:val="批注文字 字符"/>
    <w:link w:val="aa"/>
    <w:qFormat/>
    <w:rPr>
      <w:rFonts w:ascii="Tahoma" w:eastAsia="宋体" w:hAnsi="Tahoma"/>
      <w:kern w:val="2"/>
      <w:sz w:val="21"/>
      <w:szCs w:val="24"/>
      <w:lang w:val="en-US" w:eastAsia="zh-CN" w:bidi="ar-SA"/>
    </w:rPr>
  </w:style>
  <w:style w:type="character" w:customStyle="1" w:styleId="aff8">
    <w:name w:val="@第*条字体"/>
    <w:qFormat/>
    <w:rPr>
      <w:rFonts w:ascii="Tahoma" w:eastAsia="黑体" w:hAnsi="Tahoma"/>
      <w:b/>
      <w:sz w:val="21"/>
      <w:szCs w:val="20"/>
    </w:rPr>
  </w:style>
  <w:style w:type="character" w:customStyle="1" w:styleId="100">
    <w:name w:val="10"/>
    <w:qFormat/>
    <w:rPr>
      <w:rFonts w:ascii="Tahoma" w:hAnsi="Tahoma" w:cs="Times New Roman"/>
      <w:sz w:val="24"/>
      <w:szCs w:val="20"/>
    </w:rPr>
  </w:style>
  <w:style w:type="character" w:customStyle="1" w:styleId="af9">
    <w:name w:val="页眉 字符"/>
    <w:link w:val="af8"/>
    <w:uiPriority w:val="99"/>
    <w:qFormat/>
    <w:rPr>
      <w:rFonts w:ascii="Tahoma" w:eastAsia="宋体" w:hAnsi="Tahoma"/>
      <w:kern w:val="2"/>
      <w:sz w:val="18"/>
      <w:szCs w:val="18"/>
      <w:lang w:val="en-US" w:eastAsia="zh-CN" w:bidi="ar-SA"/>
    </w:rPr>
  </w:style>
  <w:style w:type="character" w:customStyle="1" w:styleId="af3">
    <w:name w:val="页脚 字符"/>
    <w:link w:val="af1"/>
    <w:uiPriority w:val="99"/>
    <w:qFormat/>
    <w:rPr>
      <w:rFonts w:ascii="Tahoma" w:eastAsia="宋体" w:hAnsi="Tahoma"/>
      <w:kern w:val="2"/>
      <w:sz w:val="18"/>
      <w:szCs w:val="18"/>
      <w:lang w:val="en-US" w:eastAsia="zh-CN" w:bidi="ar-SA"/>
    </w:rPr>
  </w:style>
  <w:style w:type="character" w:customStyle="1" w:styleId="-">
    <w:name w:val="@-公告加粗字体"/>
    <w:qFormat/>
    <w:rPr>
      <w:rFonts w:ascii="Tahoma" w:hAnsi="Tahoma"/>
      <w:color w:val="0000FF"/>
      <w:sz w:val="24"/>
      <w:szCs w:val="20"/>
      <w:u w:val="none"/>
    </w:rPr>
  </w:style>
  <w:style w:type="character" w:customStyle="1" w:styleId="apple-style-span">
    <w:name w:val="apple-style-span"/>
    <w:basedOn w:val="a0"/>
    <w:qFormat/>
  </w:style>
  <w:style w:type="character" w:customStyle="1" w:styleId="af2">
    <w:name w:val="纯文本 字符"/>
    <w:link w:val="af0"/>
    <w:qFormat/>
    <w:rPr>
      <w:rFonts w:ascii="黑体" w:eastAsia="黑体" w:hAnsi="Courier New"/>
      <w:kern w:val="2"/>
      <w:sz w:val="28"/>
      <w:szCs w:val="20"/>
      <w:lang w:val="en-US" w:eastAsia="zh-CN" w:bidi="ar-SA"/>
    </w:rPr>
  </w:style>
  <w:style w:type="character" w:customStyle="1" w:styleId="9CharChar">
    <w:name w:val="9条文正文 Char Char"/>
    <w:link w:val="91"/>
    <w:qFormat/>
    <w:rPr>
      <w:rFonts w:ascii="宋体" w:eastAsia="宋体" w:hAnsi="宋体"/>
      <w:kern w:val="2"/>
      <w:sz w:val="21"/>
      <w:szCs w:val="21"/>
      <w:lang w:val="en-US" w:eastAsia="zh-CN" w:bidi="ar-SA"/>
    </w:rPr>
  </w:style>
  <w:style w:type="paragraph" w:customStyle="1" w:styleId="91">
    <w:name w:val="9条文正文"/>
    <w:basedOn w:val="a"/>
    <w:link w:val="9CharChar"/>
    <w:qFormat/>
    <w:pPr>
      <w:ind w:firstLineChars="200" w:firstLine="200"/>
      <w:jc w:val="left"/>
    </w:pPr>
    <w:rPr>
      <w:rFonts w:ascii="宋体" w:hAnsi="宋体"/>
      <w:szCs w:val="21"/>
    </w:rPr>
  </w:style>
  <w:style w:type="character" w:customStyle="1" w:styleId="aff9">
    <w:name w:val="@重点"/>
    <w:qFormat/>
    <w:rPr>
      <w:rFonts w:ascii="Tahoma" w:hAnsi="Tahoma"/>
      <w:b/>
      <w:color w:val="0000FF"/>
      <w:sz w:val="24"/>
      <w:szCs w:val="20"/>
      <w:u w:val="wave"/>
    </w:rPr>
  </w:style>
  <w:style w:type="character" w:customStyle="1" w:styleId="a4">
    <w:name w:val="正文缩进 字符"/>
    <w:link w:val="a3"/>
    <w:qFormat/>
    <w:rPr>
      <w:rFonts w:ascii="Tahoma" w:eastAsia="宋体" w:hAnsi="Tahoma"/>
      <w:kern w:val="2"/>
      <w:sz w:val="24"/>
      <w:szCs w:val="20"/>
      <w:lang w:val="en-US" w:eastAsia="zh-CN" w:bidi="ar-SA"/>
    </w:rPr>
  </w:style>
  <w:style w:type="character" w:customStyle="1" w:styleId="affa">
    <w:name w:val="无间隔 字符"/>
    <w:link w:val="affb"/>
    <w:qFormat/>
    <w:rPr>
      <w:rFonts w:ascii="Calibri" w:eastAsia="Times New Roman" w:hAnsi="Calibri"/>
      <w:sz w:val="22"/>
      <w:szCs w:val="22"/>
      <w:lang w:val="en-US" w:eastAsia="zh-CN" w:bidi="ar-SA"/>
    </w:rPr>
  </w:style>
  <w:style w:type="paragraph" w:styleId="affb">
    <w:name w:val="No Spacing"/>
    <w:link w:val="affa"/>
    <w:qFormat/>
    <w:rPr>
      <w:rFonts w:ascii="Calibri" w:eastAsia="Times New Roman" w:hAnsi="Calibri"/>
      <w:sz w:val="22"/>
      <w:szCs w:val="22"/>
    </w:rPr>
  </w:style>
  <w:style w:type="character" w:customStyle="1" w:styleId="40">
    <w:name w:val="标题 4 字符"/>
    <w:link w:val="4"/>
    <w:qFormat/>
    <w:rPr>
      <w:rFonts w:ascii="Arial" w:eastAsia="黑体" w:hAnsi="Arial"/>
      <w:b/>
      <w:bCs/>
      <w:kern w:val="2"/>
      <w:sz w:val="28"/>
      <w:szCs w:val="28"/>
      <w:lang w:val="en-US" w:eastAsia="zh-CN" w:bidi="ar-SA"/>
    </w:rPr>
  </w:style>
  <w:style w:type="character" w:customStyle="1" w:styleId="Char0">
    <w:name w:val="表格 Char"/>
    <w:link w:val="affc"/>
    <w:qFormat/>
    <w:rPr>
      <w:rFonts w:ascii="华文细黑" w:eastAsia="宋体" w:hAnsi="华文细黑"/>
      <w:sz w:val="21"/>
      <w:szCs w:val="20"/>
      <w:lang w:val="en-US" w:eastAsia="zh-CN" w:bidi="ar-SA"/>
    </w:rPr>
  </w:style>
  <w:style w:type="paragraph" w:customStyle="1" w:styleId="affc">
    <w:name w:val="表格"/>
    <w:basedOn w:val="a"/>
    <w:link w:val="Char0"/>
    <w:qFormat/>
    <w:pPr>
      <w:jc w:val="center"/>
      <w:textAlignment w:val="center"/>
    </w:pPr>
    <w:rPr>
      <w:rFonts w:ascii="华文细黑" w:hAnsi="华文细黑"/>
      <w:kern w:val="0"/>
      <w:szCs w:val="20"/>
    </w:rPr>
  </w:style>
  <w:style w:type="character" w:customStyle="1" w:styleId="apple-converted-space">
    <w:name w:val="apple-converted-space"/>
    <w:qFormat/>
    <w:rPr>
      <w:rFonts w:ascii="Tahoma" w:hAnsi="Tahoma" w:cs="Times New Roman"/>
      <w:sz w:val="24"/>
      <w:szCs w:val="20"/>
    </w:rPr>
  </w:style>
  <w:style w:type="character" w:customStyle="1" w:styleId="10">
    <w:name w:val="标题 1 字符"/>
    <w:link w:val="1"/>
    <w:qFormat/>
    <w:rPr>
      <w:rFonts w:ascii="Tahoma" w:eastAsia="宋体" w:hAnsi="Tahoma"/>
      <w:b/>
      <w:bCs/>
      <w:kern w:val="44"/>
      <w:sz w:val="44"/>
      <w:szCs w:val="44"/>
      <w:lang w:val="en-US" w:eastAsia="zh-CN" w:bidi="ar-SA"/>
    </w:rPr>
  </w:style>
  <w:style w:type="character" w:customStyle="1" w:styleId="3CharCharCharCharCharCharCharCharCharCharCharCharCharCharCharCharCharCharCharCharCharCharCharCharCharCharCharCharCharCharCharCharCharCharCharCharCharCharCharCharCharCharCharCharCharCharCharCharChaChar">
    <w:name w:val="标题 3 Char Char Char Char Char Char Char Char Char Char Char Char Char Char Char Char Char Char Char Char Char Char Char Char Char Char Char Char Char Char Char Char Char Char Char Char Char Char Char Char Char Char Char Char Char Char Char Char Cha Char"/>
    <w:qFormat/>
    <w:rPr>
      <w:rFonts w:ascii="宋体" w:eastAsia="宋体" w:hAnsi="宋体" w:hint="eastAsia"/>
      <w:b/>
      <w:bCs/>
      <w:kern w:val="2"/>
      <w:sz w:val="32"/>
      <w:szCs w:val="32"/>
      <w:lang w:val="en-US" w:eastAsia="zh-CN" w:bidi="ar-SA"/>
    </w:rPr>
  </w:style>
  <w:style w:type="character" w:customStyle="1" w:styleId="af7">
    <w:name w:val="批注框文本 字符"/>
    <w:link w:val="af6"/>
    <w:qFormat/>
    <w:rPr>
      <w:rFonts w:ascii="Tahoma" w:eastAsia="宋体" w:hAnsi="Tahoma"/>
      <w:kern w:val="2"/>
      <w:sz w:val="18"/>
      <w:szCs w:val="18"/>
      <w:lang w:val="en-US" w:eastAsia="zh-CN" w:bidi="ar-SA"/>
    </w:rPr>
  </w:style>
  <w:style w:type="character" w:customStyle="1" w:styleId="33">
    <w:name w:val="正文文本 3 字符"/>
    <w:link w:val="32"/>
    <w:qFormat/>
    <w:rPr>
      <w:rFonts w:ascii="Tahoma" w:eastAsia="宋体" w:hAnsi="Tahoma"/>
      <w:kern w:val="2"/>
      <w:sz w:val="16"/>
      <w:szCs w:val="16"/>
      <w:lang w:val="en-US" w:eastAsia="zh-CN" w:bidi="ar-SA"/>
    </w:rPr>
  </w:style>
  <w:style w:type="paragraph" w:customStyle="1" w:styleId="affd">
    <w:name w:val="表格文字"/>
    <w:basedOn w:val="a"/>
    <w:qFormat/>
    <w:pPr>
      <w:snapToGrid w:val="0"/>
      <w:spacing w:beforeLines="20" w:afterLines="20"/>
      <w:jc w:val="center"/>
    </w:pPr>
  </w:style>
  <w:style w:type="paragraph" w:customStyle="1" w:styleId="378020">
    <w:name w:val="样式 标题 3 + (中文) 黑体 小四 非加粗 段前: 7.8 磅 段后: 0 磅 行距: 固定值 20 磅"/>
    <w:basedOn w:val="3"/>
    <w:link w:val="378020CharChar"/>
    <w:qFormat/>
    <w:pPr>
      <w:spacing w:line="400" w:lineRule="exact"/>
    </w:pPr>
    <w:rPr>
      <w:rFonts w:ascii="Times New Roman" w:eastAsia="黑体" w:hAnsi="Times New Roman"/>
      <w:bCs w:val="0"/>
      <w:szCs w:val="20"/>
    </w:rPr>
  </w:style>
  <w:style w:type="paragraph" w:customStyle="1" w:styleId="textstyle1">
    <w:name w:val="textstyle1"/>
    <w:basedOn w:val="a"/>
    <w:qFormat/>
    <w:pPr>
      <w:widowControl/>
      <w:overflowPunct w:val="0"/>
      <w:autoSpaceDE w:val="0"/>
      <w:autoSpaceDN w:val="0"/>
      <w:adjustRightInd w:val="0"/>
      <w:spacing w:before="160" w:line="360" w:lineRule="auto"/>
      <w:ind w:left="57" w:firstLine="425"/>
      <w:textAlignment w:val="baseline"/>
    </w:pPr>
    <w:rPr>
      <w:rFonts w:ascii="仿宋体" w:eastAsia="仿宋体"/>
      <w:kern w:val="0"/>
      <w:sz w:val="28"/>
      <w:szCs w:val="20"/>
    </w:rPr>
  </w:style>
  <w:style w:type="paragraph" w:customStyle="1" w:styleId="29">
    <w:name w:val="样式29"/>
    <w:basedOn w:val="9Char"/>
    <w:qFormat/>
    <w:rPr>
      <w:rFonts w:eastAsia="楷体_GB2312"/>
    </w:rPr>
  </w:style>
  <w:style w:type="paragraph" w:customStyle="1" w:styleId="9Char">
    <w:name w:val="样式9 Char"/>
    <w:basedOn w:val="a"/>
    <w:qFormat/>
    <w:pPr>
      <w:widowControl/>
      <w:spacing w:line="440" w:lineRule="exact"/>
      <w:ind w:firstLineChars="200" w:firstLine="200"/>
      <w:jc w:val="left"/>
    </w:pPr>
    <w:rPr>
      <w:spacing w:val="6"/>
      <w:kern w:val="0"/>
      <w:sz w:val="24"/>
      <w:szCs w:val="20"/>
    </w:rPr>
  </w:style>
  <w:style w:type="paragraph" w:customStyle="1" w:styleId="Style15">
    <w:name w:val="_Style 15"/>
    <w:basedOn w:val="a"/>
    <w:qFormat/>
    <w:rPr>
      <w:rFonts w:ascii="Tahoma" w:hAnsi="Tahoma"/>
      <w:sz w:val="24"/>
      <w:szCs w:val="20"/>
    </w:rPr>
  </w:style>
  <w:style w:type="paragraph" w:customStyle="1" w:styleId="1NN">
    <w:name w:val="样式1表N－N"/>
    <w:next w:val="a"/>
    <w:qFormat/>
    <w:pPr>
      <w:adjustRightInd w:val="0"/>
      <w:snapToGrid w:val="0"/>
      <w:jc w:val="right"/>
    </w:pPr>
    <w:rPr>
      <w:color w:val="000000"/>
      <w:kern w:val="2"/>
      <w:sz w:val="21"/>
      <w:szCs w:val="21"/>
    </w:rPr>
  </w:style>
  <w:style w:type="paragraph" w:customStyle="1" w:styleId="affe">
    <w:name w:val="一级条标题"/>
    <w:basedOn w:val="a"/>
    <w:next w:val="a"/>
    <w:qFormat/>
    <w:pPr>
      <w:widowControl/>
      <w:tabs>
        <w:tab w:val="left" w:pos="2160"/>
      </w:tabs>
      <w:ind w:left="2160" w:hanging="720"/>
      <w:outlineLvl w:val="2"/>
    </w:pPr>
    <w:rPr>
      <w:rFonts w:ascii="黑体" w:eastAsia="黑体"/>
      <w:kern w:val="0"/>
      <w:szCs w:val="20"/>
    </w:rPr>
  </w:style>
  <w:style w:type="paragraph" w:customStyle="1" w:styleId="CharCharCharCharCharCharCharCharCharCharCharCharCharCharCharCharCharCharChar">
    <w:name w:val="Char Char Char Char Char Char Char Char Char Char Char Char Char Char Char Char Char Char Char"/>
    <w:basedOn w:val="a"/>
    <w:qFormat/>
  </w:style>
  <w:style w:type="paragraph" w:styleId="afff">
    <w:name w:val="List Paragraph"/>
    <w:basedOn w:val="a"/>
    <w:link w:val="12"/>
    <w:uiPriority w:val="34"/>
    <w:qFormat/>
    <w:pPr>
      <w:ind w:firstLineChars="200" w:firstLine="420"/>
    </w:pPr>
  </w:style>
  <w:style w:type="paragraph" w:customStyle="1" w:styleId="13">
    <w:name w:val="1"/>
    <w:basedOn w:val="a"/>
    <w:next w:val="af0"/>
    <w:qFormat/>
    <w:rPr>
      <w:rFonts w:ascii="宋体" w:hAnsi="Courier New" w:cs="Courier New"/>
      <w:szCs w:val="21"/>
    </w:rPr>
  </w:style>
  <w:style w:type="paragraph" w:customStyle="1" w:styleId="p0">
    <w:name w:val="p0"/>
    <w:basedOn w:val="a"/>
    <w:link w:val="p0Char"/>
    <w:qFormat/>
    <w:pPr>
      <w:widowControl/>
      <w:spacing w:before="100" w:beforeAutospacing="1" w:after="100" w:afterAutospacing="1"/>
      <w:jc w:val="left"/>
    </w:pPr>
    <w:rPr>
      <w:rFonts w:ascii="宋体" w:hAnsi="宋体" w:cs="宋体"/>
      <w:kern w:val="0"/>
      <w:sz w:val="24"/>
    </w:rPr>
  </w:style>
  <w:style w:type="paragraph" w:customStyle="1" w:styleId="085">
    <w:name w:val="样式 首行缩进:  0.85 厘米"/>
    <w:basedOn w:val="a"/>
    <w:qFormat/>
    <w:pPr>
      <w:spacing w:line="360" w:lineRule="auto"/>
      <w:ind w:firstLine="482"/>
    </w:pPr>
    <w:rPr>
      <w:rFonts w:ascii="宋体" w:hAnsi="宋体" w:cs="宋体"/>
      <w:sz w:val="32"/>
      <w:szCs w:val="32"/>
    </w:rPr>
  </w:style>
  <w:style w:type="paragraph" w:customStyle="1" w:styleId="14">
    <w:name w:val="普通(网站)1"/>
    <w:basedOn w:val="a"/>
    <w:qFormat/>
    <w:pPr>
      <w:widowControl/>
      <w:spacing w:before="100" w:after="100"/>
      <w:jc w:val="left"/>
    </w:pPr>
    <w:rPr>
      <w:rFonts w:ascii="Arial Unicode MS" w:eastAsia="Times New Roman" w:hAnsi="Arial Unicode MS"/>
      <w:kern w:val="0"/>
      <w:sz w:val="24"/>
      <w:szCs w:val="20"/>
    </w:rPr>
  </w:style>
  <w:style w:type="paragraph" w:customStyle="1" w:styleId="CharCharCharChar">
    <w:name w:val="Char Char Char Char"/>
    <w:basedOn w:val="a"/>
    <w:qFormat/>
    <w:pPr>
      <w:tabs>
        <w:tab w:val="left" w:pos="708"/>
        <w:tab w:val="left" w:pos="820"/>
      </w:tabs>
      <w:ind w:firstLine="420"/>
    </w:pPr>
    <w:rPr>
      <w:szCs w:val="20"/>
    </w:rPr>
  </w:style>
  <w:style w:type="paragraph" w:customStyle="1" w:styleId="style21">
    <w:name w:val="style21"/>
    <w:basedOn w:val="a"/>
    <w:qFormat/>
    <w:pPr>
      <w:widowControl/>
      <w:spacing w:before="100" w:beforeAutospacing="1" w:after="100" w:afterAutospacing="1"/>
      <w:jc w:val="left"/>
    </w:pPr>
    <w:rPr>
      <w:rFonts w:ascii="Verdana" w:hAnsi="Verdana" w:cs="宋体"/>
      <w:color w:val="000000"/>
      <w:kern w:val="0"/>
      <w:szCs w:val="21"/>
    </w:rPr>
  </w:style>
  <w:style w:type="paragraph" w:customStyle="1" w:styleId="16716221">
    <w:name w:val="样式 样式 样式 正文文本 + 黑色 首行缩进:  1.67 字符 + 首行缩进:  1.62 字符 + 首行缩进:  2 字符1"/>
    <w:basedOn w:val="a"/>
    <w:qFormat/>
    <w:pPr>
      <w:spacing w:line="350" w:lineRule="exact"/>
      <w:ind w:firstLineChars="162" w:firstLine="162"/>
    </w:pPr>
    <w:rPr>
      <w:rFonts w:ascii="宋体" w:hAnsi="宋体"/>
      <w:color w:val="000000"/>
      <w:szCs w:val="20"/>
    </w:rPr>
  </w:style>
  <w:style w:type="paragraph" w:customStyle="1" w:styleId="afff0">
    <w:name w:val="章标题"/>
    <w:next w:val="aff7"/>
    <w:qFormat/>
    <w:pPr>
      <w:spacing w:beforeLines="50" w:afterLines="50"/>
      <w:jc w:val="both"/>
      <w:outlineLvl w:val="1"/>
    </w:pPr>
    <w:rPr>
      <w:rFonts w:ascii="黑体" w:eastAsia="黑体"/>
      <w:sz w:val="21"/>
    </w:rPr>
  </w:style>
  <w:style w:type="paragraph" w:customStyle="1" w:styleId="CharCharChar">
    <w:name w:val="Char Char Char"/>
    <w:basedOn w:val="a"/>
    <w:qFormat/>
    <w:pPr>
      <w:tabs>
        <w:tab w:val="left" w:pos="432"/>
      </w:tabs>
      <w:spacing w:beforeLines="50" w:afterLines="50"/>
      <w:ind w:left="864" w:hanging="432"/>
      <w:jc w:val="center"/>
    </w:pPr>
    <w:rPr>
      <w:sz w:val="24"/>
    </w:rPr>
  </w:style>
  <w:style w:type="paragraph" w:customStyle="1" w:styleId="CharCharCharCharCharCharCharCharCharCharCharChar2Char">
    <w:name w:val="Char Char Char Char Char Char Char Char Char Char Char Char2 Char"/>
    <w:basedOn w:val="3"/>
    <w:next w:val="3"/>
    <w:qFormat/>
    <w:pPr>
      <w:keepNext w:val="0"/>
      <w:keepLines w:val="0"/>
      <w:adjustRightInd w:val="0"/>
      <w:snapToGrid w:val="0"/>
      <w:spacing w:before="260" w:after="260" w:line="416" w:lineRule="auto"/>
      <w:jc w:val="left"/>
    </w:pPr>
    <w:rPr>
      <w:rFonts w:ascii="Times New Roman" w:hAnsi="Times New Roman"/>
      <w:b w:val="0"/>
      <w:sz w:val="32"/>
      <w:szCs w:val="24"/>
    </w:rPr>
  </w:style>
  <w:style w:type="character" w:customStyle="1" w:styleId="af5">
    <w:name w:val="日期 字符"/>
    <w:basedOn w:val="a0"/>
    <w:link w:val="af4"/>
    <w:uiPriority w:val="99"/>
    <w:qFormat/>
    <w:locked/>
    <w:rPr>
      <w:kern w:val="2"/>
      <w:sz w:val="21"/>
      <w:szCs w:val="24"/>
    </w:rPr>
  </w:style>
  <w:style w:type="character" w:customStyle="1" w:styleId="info1">
    <w:name w:val="info1"/>
    <w:basedOn w:val="a0"/>
    <w:qFormat/>
    <w:rPr>
      <w:color w:val="999999"/>
      <w:sz w:val="21"/>
      <w:szCs w:val="21"/>
    </w:rPr>
  </w:style>
  <w:style w:type="character" w:customStyle="1" w:styleId="mail">
    <w:name w:val="mail"/>
    <w:basedOn w:val="a0"/>
    <w:qFormat/>
  </w:style>
  <w:style w:type="character" w:customStyle="1" w:styleId="20pt5">
    <w:name w:val="正文文本 (2) + 间距 0 pt5"/>
    <w:uiPriority w:val="99"/>
    <w:qFormat/>
    <w:rPr>
      <w:rFonts w:ascii="MingLiU" w:eastAsia="MingLiU" w:cs="MingLiU"/>
      <w:spacing w:val="0"/>
      <w:sz w:val="22"/>
      <w:shd w:val="clear" w:color="auto" w:fill="FFFFFF"/>
    </w:rPr>
  </w:style>
  <w:style w:type="paragraph" w:customStyle="1" w:styleId="afff1">
    <w:name w:val="新 正文"/>
    <w:basedOn w:val="2a"/>
    <w:qFormat/>
    <w:pPr>
      <w:shd w:val="clear" w:color="auto" w:fill="auto"/>
      <w:spacing w:before="0" w:after="0" w:line="360" w:lineRule="auto"/>
      <w:ind w:firstLine="522"/>
      <w:jc w:val="left"/>
    </w:pPr>
    <w:rPr>
      <w:rFonts w:ascii="Times New Roman" w:hAnsi="Times New Roman"/>
      <w:kern w:val="2"/>
      <w:szCs w:val="22"/>
    </w:rPr>
  </w:style>
  <w:style w:type="paragraph" w:customStyle="1" w:styleId="2a">
    <w:name w:val="正文文本 (2)"/>
    <w:basedOn w:val="a"/>
    <w:qFormat/>
    <w:pPr>
      <w:shd w:val="clear" w:color="auto" w:fill="FFFFFF"/>
      <w:spacing w:before="120" w:after="240" w:line="0" w:lineRule="atLeast"/>
      <w:jc w:val="center"/>
    </w:pPr>
    <w:rPr>
      <w:rFonts w:ascii="宋体" w:hAnsi="宋体"/>
      <w:kern w:val="0"/>
      <w:sz w:val="22"/>
      <w:szCs w:val="20"/>
    </w:rPr>
  </w:style>
  <w:style w:type="paragraph" w:customStyle="1" w:styleId="afff2">
    <w:name w:val="表格文字左对齐"/>
    <w:basedOn w:val="a"/>
    <w:qFormat/>
    <w:pPr>
      <w:adjustRightInd w:val="0"/>
      <w:spacing w:line="360" w:lineRule="auto"/>
      <w:jc w:val="left"/>
      <w:textAlignment w:val="baseline"/>
    </w:pPr>
    <w:rPr>
      <w:kern w:val="0"/>
      <w:szCs w:val="20"/>
    </w:rPr>
  </w:style>
  <w:style w:type="character" w:customStyle="1" w:styleId="Char2">
    <w:name w:val="纯文本 Char2"/>
    <w:qFormat/>
    <w:locked/>
    <w:rPr>
      <w:rFonts w:ascii="宋体" w:eastAsia="宋体" w:hAnsi="Courier New"/>
      <w:kern w:val="2"/>
      <w:sz w:val="21"/>
      <w:lang w:val="en-US" w:eastAsia="zh-CN" w:bidi="ar-SA"/>
    </w:rPr>
  </w:style>
  <w:style w:type="paragraph" w:customStyle="1" w:styleId="TableParagraph">
    <w:name w:val="Table Paragraph"/>
    <w:basedOn w:val="a"/>
    <w:uiPriority w:val="1"/>
    <w:qFormat/>
    <w:pPr>
      <w:jc w:val="left"/>
    </w:pPr>
    <w:rPr>
      <w:rFonts w:ascii="Calibri" w:hAnsi="Calibri"/>
      <w:kern w:val="0"/>
      <w:sz w:val="22"/>
      <w:szCs w:val="22"/>
      <w:lang w:eastAsia="en-US"/>
    </w:rPr>
  </w:style>
  <w:style w:type="character" w:customStyle="1" w:styleId="Char1">
    <w:name w:val="纯文本 Char1"/>
    <w:basedOn w:val="a0"/>
    <w:qFormat/>
    <w:locked/>
    <w:rPr>
      <w:rFonts w:ascii="宋体" w:hAnsi="Courier New"/>
      <w:kern w:val="2"/>
      <w:sz w:val="21"/>
    </w:rPr>
  </w:style>
  <w:style w:type="character" w:customStyle="1" w:styleId="16">
    <w:name w:val="未处理的提及1"/>
    <w:basedOn w:val="a0"/>
    <w:uiPriority w:val="99"/>
    <w:semiHidden/>
    <w:unhideWhenUsed/>
    <w:qFormat/>
    <w:rPr>
      <w:color w:val="605E5C"/>
      <w:shd w:val="clear" w:color="auto" w:fill="E1DFDD"/>
    </w:rPr>
  </w:style>
  <w:style w:type="paragraph" w:customStyle="1" w:styleId="afff3">
    <w:name w:val="正文格式"/>
    <w:basedOn w:val="a"/>
    <w:qFormat/>
    <w:pPr>
      <w:widowControl/>
      <w:adjustRightInd w:val="0"/>
      <w:snapToGrid w:val="0"/>
      <w:spacing w:line="400" w:lineRule="atLeast"/>
      <w:ind w:firstLine="482"/>
      <w:textAlignment w:val="baseline"/>
    </w:pPr>
    <w:rPr>
      <w:rFonts w:ascii="Calibri" w:hAnsi="Calibri"/>
      <w:kern w:val="0"/>
      <w:sz w:val="24"/>
    </w:rPr>
  </w:style>
  <w:style w:type="character" w:customStyle="1" w:styleId="Char10">
    <w:name w:val="正文缩进 Char1"/>
    <w:link w:val="17"/>
    <w:qFormat/>
    <w:rPr>
      <w:rFonts w:ascii="宋体"/>
      <w:sz w:val="24"/>
    </w:rPr>
  </w:style>
  <w:style w:type="paragraph" w:customStyle="1" w:styleId="17">
    <w:name w:val="正文缩进1"/>
    <w:basedOn w:val="a"/>
    <w:link w:val="Char10"/>
    <w:qFormat/>
    <w:pPr>
      <w:autoSpaceDE w:val="0"/>
      <w:autoSpaceDN w:val="0"/>
      <w:adjustRightInd w:val="0"/>
      <w:ind w:firstLine="420"/>
      <w:jc w:val="left"/>
    </w:pPr>
    <w:rPr>
      <w:rFonts w:ascii="宋体"/>
      <w:kern w:val="0"/>
      <w:sz w:val="24"/>
      <w:szCs w:val="20"/>
    </w:rPr>
  </w:style>
  <w:style w:type="paragraph" w:customStyle="1" w:styleId="Style32">
    <w:name w:val="_Style 32"/>
    <w:basedOn w:val="a"/>
    <w:next w:val="11"/>
    <w:uiPriority w:val="34"/>
    <w:qFormat/>
    <w:pPr>
      <w:widowControl/>
      <w:ind w:firstLineChars="200" w:firstLine="420"/>
      <w:jc w:val="left"/>
    </w:pPr>
    <w:rPr>
      <w:kern w:val="0"/>
      <w:sz w:val="24"/>
    </w:rPr>
  </w:style>
  <w:style w:type="paragraph" w:customStyle="1" w:styleId="AONormal">
    <w:name w:val="AONormal"/>
    <w:qFormat/>
    <w:pPr>
      <w:spacing w:line="260" w:lineRule="atLeast"/>
    </w:pPr>
    <w:rPr>
      <w:sz w:val="22"/>
      <w:szCs w:val="22"/>
      <w:lang w:val="en-GB" w:eastAsia="en-US"/>
    </w:rPr>
  </w:style>
  <w:style w:type="paragraph" w:customStyle="1" w:styleId="18">
    <w:name w:val="修订1"/>
    <w:hidden/>
    <w:uiPriority w:val="99"/>
    <w:semiHidden/>
    <w:qFormat/>
    <w:rPr>
      <w:kern w:val="2"/>
      <w:sz w:val="21"/>
      <w:szCs w:val="24"/>
    </w:rPr>
  </w:style>
  <w:style w:type="paragraph" w:customStyle="1" w:styleId="2b">
    <w:name w:val="修订2"/>
    <w:hidden/>
    <w:uiPriority w:val="99"/>
    <w:semiHidden/>
    <w:qFormat/>
    <w:rPr>
      <w:kern w:val="2"/>
      <w:sz w:val="21"/>
      <w:szCs w:val="24"/>
    </w:rPr>
  </w:style>
  <w:style w:type="character" w:customStyle="1" w:styleId="12">
    <w:name w:val="列表段落 字符1"/>
    <w:link w:val="afff"/>
    <w:uiPriority w:val="34"/>
    <w:qFormat/>
    <w:locked/>
    <w:rPr>
      <w:kern w:val="2"/>
      <w:sz w:val="21"/>
      <w:szCs w:val="24"/>
    </w:rPr>
  </w:style>
  <w:style w:type="paragraph" w:customStyle="1" w:styleId="36">
    <w:name w:val="修订3"/>
    <w:hidden/>
    <w:uiPriority w:val="99"/>
    <w:semiHidden/>
    <w:qFormat/>
    <w:rPr>
      <w:kern w:val="2"/>
      <w:sz w:val="21"/>
      <w:szCs w:val="24"/>
    </w:rPr>
  </w:style>
  <w:style w:type="paragraph" w:customStyle="1" w:styleId="Afff4">
    <w:name w:val="正文 A"/>
    <w:qFormat/>
    <w:pPr>
      <w:widowControl w:val="0"/>
      <w:jc w:val="both"/>
    </w:pPr>
    <w:rPr>
      <w:rFonts w:eastAsia="Arial Unicode MS" w:cs="Arial Unicode MS"/>
      <w:color w:val="000000"/>
      <w:kern w:val="2"/>
      <w:sz w:val="21"/>
      <w:szCs w:val="21"/>
      <w:u w:color="000000"/>
    </w:rPr>
  </w:style>
  <w:style w:type="table" w:customStyle="1" w:styleId="19">
    <w:name w:val="网格型1"/>
    <w:basedOn w:val="a1"/>
    <w:qFormat/>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1">
    <w:name w:val="标题 1 Char1"/>
    <w:qFormat/>
    <w:rPr>
      <w:rFonts w:ascii="宋体" w:hAnsi="宋体" w:cs="宋体"/>
      <w:b/>
      <w:bCs/>
      <w:kern w:val="36"/>
      <w:sz w:val="24"/>
      <w:szCs w:val="24"/>
    </w:rPr>
  </w:style>
  <w:style w:type="character" w:customStyle="1" w:styleId="20">
    <w:name w:val="标题 2 字符"/>
    <w:link w:val="2"/>
    <w:qFormat/>
    <w:rPr>
      <w:rFonts w:ascii="Arial" w:eastAsia="黑体" w:hAnsi="Arial"/>
      <w:b/>
      <w:bCs/>
      <w:kern w:val="2"/>
      <w:sz w:val="32"/>
      <w:szCs w:val="32"/>
    </w:rPr>
  </w:style>
  <w:style w:type="character" w:customStyle="1" w:styleId="3Char1">
    <w:name w:val="标题 3 Char1"/>
    <w:uiPriority w:val="9"/>
    <w:qFormat/>
    <w:rPr>
      <w:rFonts w:ascii="宋体" w:hAnsi="宋体"/>
      <w:b/>
      <w:bCs/>
      <w:sz w:val="30"/>
      <w:szCs w:val="30"/>
    </w:rPr>
  </w:style>
  <w:style w:type="character" w:customStyle="1" w:styleId="50">
    <w:name w:val="标题 5 字符"/>
    <w:basedOn w:val="a0"/>
    <w:link w:val="5"/>
    <w:qFormat/>
    <w:rPr>
      <w:b/>
      <w:bCs/>
      <w:kern w:val="2"/>
      <w:sz w:val="28"/>
      <w:szCs w:val="28"/>
    </w:rPr>
  </w:style>
  <w:style w:type="character" w:customStyle="1" w:styleId="60">
    <w:name w:val="标题 6 字符"/>
    <w:link w:val="6"/>
    <w:qFormat/>
    <w:rPr>
      <w:rFonts w:ascii="Arial" w:eastAsia="黑体" w:hAnsi="Arial"/>
      <w:b/>
      <w:bCs/>
      <w:kern w:val="2"/>
      <w:sz w:val="24"/>
      <w:szCs w:val="24"/>
    </w:rPr>
  </w:style>
  <w:style w:type="character" w:customStyle="1" w:styleId="70">
    <w:name w:val="标题 7 字符"/>
    <w:basedOn w:val="a0"/>
    <w:link w:val="7"/>
    <w:qFormat/>
    <w:rPr>
      <w:b/>
      <w:bCs/>
      <w:kern w:val="2"/>
      <w:sz w:val="24"/>
      <w:szCs w:val="24"/>
    </w:rPr>
  </w:style>
  <w:style w:type="character" w:customStyle="1" w:styleId="80">
    <w:name w:val="标题 8 字符"/>
    <w:basedOn w:val="a0"/>
    <w:link w:val="8"/>
    <w:qFormat/>
    <w:rPr>
      <w:rFonts w:ascii="Arial" w:eastAsia="黑体" w:hAnsi="Arial"/>
      <w:kern w:val="2"/>
      <w:sz w:val="24"/>
      <w:szCs w:val="24"/>
    </w:rPr>
  </w:style>
  <w:style w:type="character" w:customStyle="1" w:styleId="90">
    <w:name w:val="标题 9 字符"/>
    <w:basedOn w:val="a0"/>
    <w:link w:val="9"/>
    <w:qFormat/>
    <w:rPr>
      <w:rFonts w:ascii="Arial" w:eastAsia="黑体" w:hAnsi="Arial"/>
      <w:kern w:val="2"/>
      <w:sz w:val="21"/>
      <w:szCs w:val="21"/>
    </w:rPr>
  </w:style>
  <w:style w:type="character" w:customStyle="1" w:styleId="a6">
    <w:name w:val="题注 字符"/>
    <w:link w:val="a5"/>
    <w:qFormat/>
    <w:locked/>
    <w:rPr>
      <w:rFonts w:ascii="Arial" w:eastAsia="黑体" w:hAnsi="Arial"/>
      <w:kern w:val="2"/>
      <w:sz w:val="24"/>
    </w:rPr>
  </w:style>
  <w:style w:type="character" w:customStyle="1" w:styleId="a8">
    <w:name w:val="文档结构图 字符"/>
    <w:basedOn w:val="a0"/>
    <w:link w:val="a7"/>
    <w:uiPriority w:val="99"/>
    <w:qFormat/>
    <w:rPr>
      <w:kern w:val="2"/>
      <w:sz w:val="21"/>
      <w:szCs w:val="24"/>
      <w:shd w:val="clear" w:color="auto" w:fill="000080"/>
    </w:rPr>
  </w:style>
  <w:style w:type="character" w:customStyle="1" w:styleId="ae">
    <w:name w:val="正文文本缩进 字符"/>
    <w:basedOn w:val="a0"/>
    <w:link w:val="ad"/>
    <w:uiPriority w:val="99"/>
    <w:qFormat/>
    <w:rPr>
      <w:kern w:val="2"/>
      <w:sz w:val="21"/>
      <w:szCs w:val="24"/>
    </w:rPr>
  </w:style>
  <w:style w:type="character" w:customStyle="1" w:styleId="24">
    <w:name w:val="正文文本缩进 2 字符"/>
    <w:basedOn w:val="a0"/>
    <w:link w:val="23"/>
    <w:uiPriority w:val="99"/>
    <w:qFormat/>
    <w:rPr>
      <w:kern w:val="2"/>
      <w:sz w:val="21"/>
      <w:szCs w:val="24"/>
    </w:rPr>
  </w:style>
  <w:style w:type="character" w:customStyle="1" w:styleId="Char11">
    <w:name w:val="页脚 Char1"/>
    <w:uiPriority w:val="99"/>
    <w:qFormat/>
    <w:rPr>
      <w:sz w:val="18"/>
      <w:szCs w:val="18"/>
    </w:rPr>
  </w:style>
  <w:style w:type="character" w:customStyle="1" w:styleId="26">
    <w:name w:val="正文文本 2 字符"/>
    <w:link w:val="25"/>
    <w:qFormat/>
  </w:style>
  <w:style w:type="character" w:customStyle="1" w:styleId="HTML0">
    <w:name w:val="HTML 预设格式 字符"/>
    <w:basedOn w:val="a0"/>
    <w:link w:val="HTML"/>
    <w:qFormat/>
    <w:rPr>
      <w:rFonts w:ascii="黑体" w:eastAsia="黑体" w:hAnsi="Courier New" w:cs="Courier New"/>
    </w:rPr>
  </w:style>
  <w:style w:type="character" w:customStyle="1" w:styleId="afe">
    <w:name w:val="批注主题 字符"/>
    <w:basedOn w:val="ab"/>
    <w:link w:val="afd"/>
    <w:uiPriority w:val="99"/>
    <w:qFormat/>
    <w:rPr>
      <w:rFonts w:ascii="Tahoma" w:eastAsia="宋体" w:hAnsi="Tahoma"/>
      <w:b/>
      <w:bCs/>
      <w:kern w:val="2"/>
      <w:sz w:val="21"/>
      <w:szCs w:val="24"/>
      <w:lang w:val="en-US" w:eastAsia="zh-CN" w:bidi="ar-SA"/>
    </w:rPr>
  </w:style>
  <w:style w:type="character" w:customStyle="1" w:styleId="28">
    <w:name w:val="正文文本首行缩进 2 字符"/>
    <w:basedOn w:val="ae"/>
    <w:link w:val="27"/>
    <w:uiPriority w:val="99"/>
    <w:qFormat/>
    <w:rPr>
      <w:rFonts w:ascii="Calibri" w:hAnsi="Calibri"/>
      <w:kern w:val="2"/>
      <w:sz w:val="21"/>
      <w:szCs w:val="24"/>
    </w:rPr>
  </w:style>
  <w:style w:type="character" w:customStyle="1" w:styleId="p0Char">
    <w:name w:val="p0 Char"/>
    <w:link w:val="p0"/>
    <w:qFormat/>
    <w:locked/>
    <w:rPr>
      <w:rFonts w:ascii="宋体" w:hAnsi="宋体" w:cs="宋体"/>
      <w:sz w:val="24"/>
      <w:szCs w:val="24"/>
    </w:rPr>
  </w:style>
  <w:style w:type="character" w:customStyle="1" w:styleId="font41">
    <w:name w:val="font41"/>
    <w:qFormat/>
    <w:rPr>
      <w:rFonts w:ascii="Arial" w:hAnsi="Arial" w:cs="Arial"/>
      <w:color w:val="000000"/>
      <w:sz w:val="22"/>
      <w:szCs w:val="22"/>
      <w:u w:val="none"/>
    </w:rPr>
  </w:style>
  <w:style w:type="character" w:customStyle="1" w:styleId="maywed421">
    <w:name w:val="maywed421"/>
    <w:qFormat/>
    <w:rPr>
      <w:color w:val="366FB6"/>
      <w:u w:val="none"/>
    </w:rPr>
  </w:style>
  <w:style w:type="character" w:customStyle="1" w:styleId="font31">
    <w:name w:val="font31"/>
    <w:qFormat/>
    <w:rPr>
      <w:rFonts w:ascii="宋体" w:eastAsia="宋体" w:hAnsi="宋体" w:cs="宋体" w:hint="eastAsia"/>
      <w:color w:val="000000"/>
      <w:sz w:val="22"/>
      <w:szCs w:val="22"/>
      <w:u w:val="none"/>
    </w:rPr>
  </w:style>
  <w:style w:type="character" w:customStyle="1" w:styleId="2c">
    <w:name w:val="未处理的提及2"/>
    <w:uiPriority w:val="99"/>
    <w:unhideWhenUsed/>
    <w:qFormat/>
    <w:rPr>
      <w:color w:val="605E5C"/>
      <w:shd w:val="clear" w:color="auto" w:fill="E1DFDD"/>
    </w:rPr>
  </w:style>
  <w:style w:type="character" w:customStyle="1" w:styleId="378020CharChar">
    <w:name w:val="样式 标题 3 + (中文) 黑体 小四 非加粗 段前: 7.8 磅 段后: 0 磅 行距: 固定值 20 磅 Char Char"/>
    <w:link w:val="378020"/>
    <w:qFormat/>
    <w:rPr>
      <w:rFonts w:eastAsia="黑体"/>
      <w:b/>
      <w:kern w:val="2"/>
      <w:sz w:val="24"/>
    </w:rPr>
  </w:style>
  <w:style w:type="paragraph" w:customStyle="1" w:styleId="Char3">
    <w:name w:val="Char"/>
    <w:basedOn w:val="a"/>
    <w:qFormat/>
    <w:pPr>
      <w:tabs>
        <w:tab w:val="left" w:pos="312"/>
        <w:tab w:val="left" w:pos="720"/>
      </w:tabs>
    </w:pPr>
    <w:rPr>
      <w:sz w:val="24"/>
    </w:rPr>
  </w:style>
  <w:style w:type="paragraph" w:customStyle="1" w:styleId="xl65">
    <w:name w:val="xl65"/>
    <w:basedOn w:val="a"/>
    <w:qFormat/>
    <w:pPr>
      <w:widowControl/>
      <w:spacing w:before="100" w:beforeAutospacing="1" w:after="100" w:afterAutospacing="1"/>
      <w:jc w:val="left"/>
    </w:pPr>
    <w:rPr>
      <w:rFonts w:ascii="宋体" w:hAnsi="宋体" w:cs="宋体"/>
      <w:color w:val="FF0000"/>
      <w:kern w:val="0"/>
      <w:sz w:val="24"/>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2"/>
      <w:szCs w:val="22"/>
    </w:rPr>
  </w:style>
  <w:style w:type="paragraph" w:customStyle="1" w:styleId="CharCharCharCharChar1CharCharCharCharCharCharChar">
    <w:name w:val="Char Char Char Char Char1 Char Char Char Char Char Char Char"/>
    <w:basedOn w:val="a"/>
    <w:qFormat/>
    <w:pPr>
      <w:tabs>
        <w:tab w:val="left" w:pos="850"/>
      </w:tabs>
      <w:spacing w:beforeLines="100" w:afterLines="100"/>
      <w:ind w:left="862" w:hanging="431"/>
    </w:pPr>
    <w:rPr>
      <w:sz w:val="24"/>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4"/>
    </w:rPr>
  </w:style>
  <w:style w:type="paragraph" w:customStyle="1" w:styleId="xl67">
    <w:name w:val="xl67"/>
    <w:basedOn w:val="a"/>
    <w:qFormat/>
    <w:pPr>
      <w:widowControl/>
      <w:shd w:val="clear" w:color="000000" w:fill="FFFFFF"/>
      <w:spacing w:before="100" w:beforeAutospacing="1" w:after="100" w:afterAutospacing="1"/>
      <w:jc w:val="left"/>
    </w:pPr>
    <w:rPr>
      <w:rFonts w:ascii="宋体" w:hAnsi="宋体" w:cs="宋体"/>
      <w:color w:val="FF0000"/>
      <w:kern w:val="0"/>
      <w:sz w:val="24"/>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宋体" w:hAnsi="宋体" w:cs="宋体"/>
      <w:kern w:val="0"/>
      <w:sz w:val="22"/>
      <w:szCs w:val="22"/>
    </w:rPr>
  </w:style>
  <w:style w:type="paragraph" w:customStyle="1" w:styleId="font5">
    <w:name w:val="font5"/>
    <w:basedOn w:val="a"/>
    <w:qFormat/>
    <w:pPr>
      <w:widowControl/>
      <w:spacing w:before="100" w:beforeAutospacing="1" w:after="100" w:afterAutospacing="1"/>
      <w:jc w:val="left"/>
    </w:pPr>
    <w:rPr>
      <w:rFonts w:ascii="宋体" w:hAnsi="宋体" w:cs="宋体"/>
      <w:kern w:val="0"/>
      <w:sz w:val="22"/>
      <w:szCs w:val="22"/>
    </w:rPr>
  </w:style>
  <w:style w:type="paragraph" w:customStyle="1" w:styleId="xl79">
    <w:name w:val="xl79"/>
    <w:basedOn w:val="a"/>
    <w:qFormat/>
    <w:pPr>
      <w:widowControl/>
      <w:spacing w:before="100" w:beforeAutospacing="1" w:after="100" w:afterAutospacing="1"/>
      <w:jc w:val="center"/>
      <w:textAlignment w:val="center"/>
    </w:pPr>
    <w:rPr>
      <w:rFonts w:ascii="宋体" w:hAnsi="宋体" w:cs="宋体"/>
      <w:kern w:val="0"/>
      <w:sz w:val="24"/>
    </w:rPr>
  </w:style>
  <w:style w:type="paragraph" w:customStyle="1" w:styleId="CharChar1CharCharChar">
    <w:name w:val="Char Char1 Char Char Char"/>
    <w:basedOn w:val="a"/>
    <w:qFormat/>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Char2CharCharChar">
    <w:name w:val="Char2 Char Char Char"/>
    <w:basedOn w:val="a7"/>
    <w:qFormat/>
    <w:rPr>
      <w:rFonts w:ascii="Tahoma" w:hAnsi="Tahoma"/>
      <w:sz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宋体" w:hAnsi="宋体" w:cs="宋体"/>
      <w:color w:val="000000"/>
      <w:kern w:val="0"/>
      <w:sz w:val="22"/>
      <w:szCs w:val="22"/>
    </w:rPr>
  </w:style>
  <w:style w:type="paragraph" w:customStyle="1" w:styleId="font8">
    <w:name w:val="font8"/>
    <w:basedOn w:val="a"/>
    <w:qFormat/>
    <w:pPr>
      <w:widowControl/>
      <w:spacing w:before="100" w:beforeAutospacing="1" w:after="100" w:afterAutospacing="1"/>
      <w:jc w:val="left"/>
    </w:pPr>
    <w:rPr>
      <w:rFonts w:ascii="宋体" w:hAnsi="宋体" w:cs="宋体"/>
      <w:kern w:val="0"/>
      <w:sz w:val="22"/>
      <w:szCs w:val="22"/>
    </w:rPr>
  </w:style>
  <w:style w:type="paragraph" w:customStyle="1" w:styleId="Char1CharCharChar">
    <w:name w:val="Char1 Char Char Char"/>
    <w:basedOn w:val="a"/>
    <w:qFormat/>
  </w:style>
  <w:style w:type="paragraph" w:customStyle="1" w:styleId="font10">
    <w:name w:val="font10"/>
    <w:basedOn w:val="a"/>
    <w:qFormat/>
    <w:pPr>
      <w:widowControl/>
      <w:spacing w:before="100" w:beforeAutospacing="1" w:after="100" w:afterAutospacing="1"/>
      <w:jc w:val="left"/>
    </w:pPr>
    <w:rPr>
      <w:rFonts w:ascii="宋体" w:hAnsi="宋体" w:cs="宋体"/>
      <w:kern w:val="0"/>
      <w:sz w:val="22"/>
      <w:szCs w:val="22"/>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color w:val="000000"/>
      <w:kern w:val="0"/>
      <w:sz w:val="22"/>
      <w:szCs w:val="22"/>
    </w:rPr>
  </w:style>
  <w:style w:type="paragraph" w:customStyle="1" w:styleId="font11">
    <w:name w:val="font11"/>
    <w:basedOn w:val="a"/>
    <w:qFormat/>
    <w:pPr>
      <w:widowControl/>
      <w:spacing w:before="100" w:beforeAutospacing="1" w:after="100" w:afterAutospacing="1"/>
      <w:jc w:val="left"/>
    </w:pPr>
    <w:rPr>
      <w:rFonts w:ascii="宋体" w:hAnsi="宋体" w:cs="宋体"/>
      <w:kern w:val="0"/>
      <w:sz w:val="22"/>
      <w:szCs w:val="22"/>
    </w:rPr>
  </w:style>
  <w:style w:type="paragraph" w:customStyle="1" w:styleId="TOC10">
    <w:name w:val="TOC 标题1"/>
    <w:basedOn w:val="1"/>
    <w:next w:val="a"/>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1a">
    <w:name w:val="标书正文1"/>
    <w:basedOn w:val="a"/>
    <w:qFormat/>
    <w:pPr>
      <w:tabs>
        <w:tab w:val="left" w:pos="5730"/>
        <w:tab w:val="left" w:pos="8280"/>
      </w:tabs>
      <w:adjustRightInd w:val="0"/>
      <w:snapToGrid w:val="0"/>
      <w:spacing w:line="500" w:lineRule="exact"/>
      <w:ind w:firstLineChars="200" w:firstLine="482"/>
    </w:pPr>
    <w:rPr>
      <w:rFonts w:ascii="宋体" w:hAnsi="宋体"/>
      <w:b/>
      <w:bCs/>
      <w:kern w:val="28"/>
      <w:sz w:val="24"/>
    </w:rPr>
  </w:style>
  <w:style w:type="paragraph" w:customStyle="1" w:styleId="font6">
    <w:name w:val="font6"/>
    <w:basedOn w:val="a"/>
    <w:qFormat/>
    <w:pPr>
      <w:widowControl/>
      <w:spacing w:before="100" w:beforeAutospacing="1" w:after="100" w:afterAutospacing="1"/>
      <w:jc w:val="left"/>
    </w:pPr>
    <w:rPr>
      <w:rFonts w:ascii="Arial" w:hAnsi="Arial" w:cs="Arial"/>
      <w:kern w:val="0"/>
      <w:sz w:val="18"/>
      <w:szCs w:val="18"/>
    </w:rPr>
  </w:style>
  <w:style w:type="paragraph" w:customStyle="1" w:styleId="xl66">
    <w:name w:val="xl66"/>
    <w:basedOn w:val="a"/>
    <w:qFormat/>
    <w:pPr>
      <w:widowControl/>
      <w:shd w:val="clear" w:color="000000" w:fill="FFFFFF"/>
      <w:spacing w:before="100" w:beforeAutospacing="1" w:after="100" w:afterAutospacing="1"/>
      <w:jc w:val="left"/>
    </w:pPr>
    <w:rPr>
      <w:rFonts w:ascii="宋体" w:hAnsi="宋体" w:cs="宋体"/>
      <w:kern w:val="0"/>
      <w:sz w:val="24"/>
    </w:rPr>
  </w:style>
  <w:style w:type="paragraph" w:customStyle="1" w:styleId="font13">
    <w:name w:val="font13"/>
    <w:basedOn w:val="a"/>
    <w:qFormat/>
    <w:pPr>
      <w:widowControl/>
      <w:spacing w:before="100" w:beforeAutospacing="1" w:after="100" w:afterAutospacing="1"/>
      <w:jc w:val="left"/>
    </w:pPr>
    <w:rPr>
      <w:rFonts w:ascii="宋体" w:hAnsi="宋体" w:cs="宋体"/>
      <w:color w:val="000000"/>
      <w:kern w:val="0"/>
      <w:sz w:val="22"/>
      <w:szCs w:val="22"/>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hAnsi="宋体" w:cs="宋体"/>
      <w:b/>
      <w:bCs/>
      <w:kern w:val="0"/>
      <w:sz w:val="22"/>
      <w:szCs w:val="22"/>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kern w:val="0"/>
      <w:sz w:val="18"/>
      <w:szCs w:val="18"/>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font7">
    <w:name w:val="font7"/>
    <w:basedOn w:val="a"/>
    <w:qFormat/>
    <w:pPr>
      <w:widowControl/>
      <w:spacing w:before="100" w:beforeAutospacing="1" w:after="100" w:afterAutospacing="1"/>
      <w:jc w:val="left"/>
    </w:pPr>
    <w:rPr>
      <w:rFonts w:ascii="宋体" w:hAnsi="宋体" w:cs="宋体"/>
      <w:kern w:val="0"/>
      <w:sz w:val="22"/>
      <w:szCs w:val="22"/>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kern w:val="0"/>
      <w:sz w:val="22"/>
      <w:szCs w:val="22"/>
    </w:rPr>
  </w:style>
  <w:style w:type="paragraph" w:customStyle="1" w:styleId="font12">
    <w:name w:val="font12"/>
    <w:basedOn w:val="a"/>
    <w:qFormat/>
    <w:pPr>
      <w:widowControl/>
      <w:spacing w:before="100" w:beforeAutospacing="1" w:after="100" w:afterAutospacing="1"/>
      <w:jc w:val="left"/>
    </w:pPr>
    <w:rPr>
      <w:rFonts w:ascii="宋体" w:hAnsi="宋体" w:cs="宋体"/>
      <w:kern w:val="0"/>
      <w:sz w:val="22"/>
      <w:szCs w:val="22"/>
    </w:rPr>
  </w:style>
  <w:style w:type="paragraph" w:customStyle="1" w:styleId="font9">
    <w:name w:val="font9"/>
    <w:basedOn w:val="a"/>
    <w:qFormat/>
    <w:pPr>
      <w:widowControl/>
      <w:spacing w:before="100" w:beforeAutospacing="1" w:after="100" w:afterAutospacing="1"/>
      <w:jc w:val="left"/>
    </w:pPr>
    <w:rPr>
      <w:rFonts w:ascii="宋体" w:hAnsi="宋体" w:cs="宋体"/>
      <w:color w:val="000000"/>
      <w:kern w:val="0"/>
      <w:sz w:val="22"/>
      <w:szCs w:val="22"/>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37">
    <w:name w:val="列出段落3"/>
    <w:basedOn w:val="a"/>
    <w:uiPriority w:val="99"/>
    <w:qFormat/>
    <w:pPr>
      <w:ind w:firstLineChars="200" w:firstLine="420"/>
    </w:pPr>
    <w:rPr>
      <w:szCs w:val="21"/>
    </w:rPr>
  </w:style>
  <w:style w:type="character" w:customStyle="1" w:styleId="6Char">
    <w:name w:val="标题 6 Char"/>
    <w:basedOn w:val="a0"/>
    <w:qFormat/>
    <w:rPr>
      <w:rFonts w:ascii="Calibri Light" w:eastAsia="宋体" w:hAnsi="Calibri Light" w:cs="Times New Roman"/>
      <w:b/>
      <w:bCs/>
      <w:sz w:val="24"/>
      <w:szCs w:val="24"/>
    </w:rPr>
  </w:style>
  <w:style w:type="paragraph" w:customStyle="1" w:styleId="afff5">
    <w:name w:val="文档正文"/>
    <w:basedOn w:val="a"/>
    <w:link w:val="Char4"/>
    <w:qFormat/>
    <w:pPr>
      <w:spacing w:line="360" w:lineRule="auto"/>
      <w:ind w:firstLineChars="200" w:firstLine="480"/>
    </w:pPr>
    <w:rPr>
      <w:rFonts w:eastAsia="等线"/>
      <w:sz w:val="24"/>
    </w:rPr>
  </w:style>
  <w:style w:type="character" w:customStyle="1" w:styleId="Char4">
    <w:name w:val="文档正文 Char"/>
    <w:basedOn w:val="a0"/>
    <w:link w:val="afff5"/>
    <w:qFormat/>
    <w:rPr>
      <w:rFonts w:eastAsia="等线"/>
      <w:kern w:val="2"/>
      <w:sz w:val="24"/>
      <w:szCs w:val="24"/>
    </w:rPr>
  </w:style>
  <w:style w:type="paragraph" w:customStyle="1" w:styleId="yj">
    <w:name w:val="yj正文"/>
    <w:basedOn w:val="a"/>
    <w:qFormat/>
    <w:pPr>
      <w:spacing w:beforeLines="50"/>
      <w:ind w:left="420"/>
      <w:jc w:val="left"/>
    </w:pPr>
    <w:rPr>
      <w:rFonts w:ascii="微软雅黑" w:eastAsia="微软雅黑" w:hAnsi="微软雅黑"/>
      <w:sz w:val="24"/>
    </w:rPr>
  </w:style>
  <w:style w:type="paragraph" w:customStyle="1" w:styleId="afff6">
    <w:name w:val="正文首行缩进两字"/>
    <w:link w:val="Char5"/>
    <w:qFormat/>
    <w:pPr>
      <w:spacing w:afterLines="50" w:line="300" w:lineRule="auto"/>
      <w:ind w:firstLineChars="200" w:firstLine="480"/>
    </w:pPr>
    <w:rPr>
      <w:color w:val="000000"/>
      <w:sz w:val="24"/>
      <w:szCs w:val="24"/>
    </w:rPr>
  </w:style>
  <w:style w:type="character" w:customStyle="1" w:styleId="Char5">
    <w:name w:val="正文首行缩进两字 Char"/>
    <w:link w:val="afff6"/>
    <w:qFormat/>
    <w:rPr>
      <w:color w:val="000000"/>
      <w:sz w:val="24"/>
      <w:szCs w:val="24"/>
    </w:rPr>
  </w:style>
  <w:style w:type="paragraph" w:customStyle="1" w:styleId="DelBullets">
    <w:name w:val="Del Bullets"/>
    <w:basedOn w:val="a"/>
    <w:qFormat/>
    <w:pPr>
      <w:widowControl/>
      <w:tabs>
        <w:tab w:val="left" w:pos="432"/>
        <w:tab w:val="left" w:pos="643"/>
      </w:tabs>
      <w:spacing w:line="400" w:lineRule="exact"/>
      <w:ind w:left="432" w:hanging="432"/>
      <w:jc w:val="left"/>
    </w:pPr>
    <w:rPr>
      <w:rFonts w:ascii="Arial" w:eastAsia="Times New Roman" w:hAnsi="Arial"/>
      <w:kern w:val="0"/>
      <w:sz w:val="24"/>
      <w:szCs w:val="20"/>
      <w:lang w:val="en-GB" w:eastAsia="en-US"/>
    </w:rPr>
  </w:style>
  <w:style w:type="paragraph" w:customStyle="1" w:styleId="1b">
    <w:name w:val="列表段落1"/>
    <w:basedOn w:val="a"/>
    <w:link w:val="afff7"/>
    <w:uiPriority w:val="34"/>
    <w:qFormat/>
    <w:pPr>
      <w:ind w:firstLineChars="200" w:firstLine="420"/>
    </w:pPr>
  </w:style>
  <w:style w:type="character" w:customStyle="1" w:styleId="afff7">
    <w:name w:val="列表段落 字符"/>
    <w:link w:val="1b"/>
    <w:uiPriority w:val="34"/>
    <w:qFormat/>
    <w:rPr>
      <w:kern w:val="2"/>
      <w:sz w:val="21"/>
      <w:szCs w:val="24"/>
    </w:rPr>
  </w:style>
  <w:style w:type="character" w:customStyle="1" w:styleId="2Char0">
    <w:name w:val="正文文本 2 Char"/>
    <w:basedOn w:val="a0"/>
    <w:qFormat/>
    <w:rPr>
      <w:rFonts w:ascii="宋体" w:hAnsi="宋体"/>
      <w:kern w:val="2"/>
      <w:sz w:val="24"/>
      <w:szCs w:val="24"/>
    </w:rPr>
  </w:style>
  <w:style w:type="paragraph" w:customStyle="1" w:styleId="4CharChar">
    <w:name w:val="标题 4 Char Char"/>
    <w:basedOn w:val="a"/>
    <w:next w:val="a"/>
    <w:qFormat/>
    <w:pPr>
      <w:widowControl/>
      <w:spacing w:line="509" w:lineRule="auto"/>
      <w:ind w:left="1"/>
      <w:jc w:val="center"/>
      <w:textAlignment w:val="bottom"/>
    </w:pPr>
    <w:rPr>
      <w:rFonts w:ascii="Arial" w:eastAsia="黑体" w:hAnsi="Arial"/>
      <w:color w:val="000000"/>
      <w:kern w:val="0"/>
      <w:sz w:val="28"/>
      <w:szCs w:val="20"/>
    </w:rPr>
  </w:style>
  <w:style w:type="paragraph" w:customStyle="1" w:styleId="2d">
    <w:name w:val="样式 首行缩进:  2 字符"/>
    <w:basedOn w:val="a"/>
    <w:qFormat/>
    <w:pPr>
      <w:ind w:firstLine="560"/>
    </w:pPr>
    <w:rPr>
      <w:rFonts w:ascii="Calibri" w:eastAsia="仿宋_GB2312" w:hAnsi="Calibri" w:cs="宋体"/>
      <w:sz w:val="24"/>
      <w:szCs w:val="20"/>
    </w:rPr>
  </w:style>
  <w:style w:type="paragraph" w:customStyle="1" w:styleId="41">
    <w:name w:val="修订4"/>
    <w:hidden/>
    <w:uiPriority w:val="99"/>
    <w:unhideWhenUsed/>
    <w:qFormat/>
    <w:rPr>
      <w:kern w:val="2"/>
      <w:sz w:val="21"/>
      <w:szCs w:val="24"/>
    </w:rPr>
  </w:style>
  <w:style w:type="paragraph" w:customStyle="1" w:styleId="Style49">
    <w:name w:val="_Style 49"/>
    <w:basedOn w:val="a"/>
    <w:next w:val="af0"/>
    <w:qFormat/>
    <w:rPr>
      <w:rFonts w:ascii="宋体" w:hAnsi="Courier New"/>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2716</Words>
  <Characters>15485</Characters>
  <Application>Microsoft Office Word</Application>
  <DocSecurity>0</DocSecurity>
  <Lines>129</Lines>
  <Paragraphs>36</Paragraphs>
  <ScaleCrop>false</ScaleCrop>
  <Company/>
  <LinksUpToDate>false</LinksUpToDate>
  <CharactersWithSpaces>18165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qlebid</dc:creator>
  <cp:lastModifiedBy>PC</cp:lastModifiedBy>
  <cp:revision>7596</cp:revision>
  <cp:lastPrinted>2024-04-10T06:19:00Z</cp:lastPrinted>
  <dcterms:created xsi:type="dcterms:W3CDTF">2021-12-03T06:39:00Z</dcterms:created>
  <dcterms:modified xsi:type="dcterms:W3CDTF">2024-11-25T07:00:00Z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F8C22F949BA744A199376D666644C010_13</vt:lpwstr>
  </property>
</Properties>
</file>